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 Giấy đề nghị đăng ký doanh nghiệp - Công ty trách nhiệm hữu hạn một thành viên</w:t>
      </w:r>
    </w:p>
    <w:p>
      <w:r>
        <w:t>Mẫu số 2</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 tháng {thang_ky_vb} năm {nam_ky_vb}</w:t>
      </w:r>
    </w:p>
    <w:p>
      <w:pPr>
        <w:jc w:val="center"/>
        <w:spacing w:before="120"/>
      </w:pPr>
      <w:r>
        <w:rPr>
          <w:rFonts w:ascii="Arial" w:hAnsi="Arial" w:cs="Arial"/>
          <w:sz w:val="24"/>
          <w:sz-cs w:val="24"/>
          <w:b/>
        </w:rPr>
        <w:t xml:space="preserve">GIẤY ĐỀ NGHỊ ĐĂNG KÝ DOANH NGHIỆP</w:t>
        <w:br/>
        <w:t xml:space="preserve">CÔNG TY TRÁCH NHIỆM HỮU HẠN MỘT THÀNH VIÊN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{ndd.quoc_gia}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{ndd.dien_thoai} Thư điện tử</w:t>
      </w:r>
      <w:r>
        <w:rPr>
          <w:rFonts w:ascii="Arial" w:hAnsi="Arial" w:cs="Arial"/>
          <w:sz w:val="24"/>
          <w:sz-cs w:val="24"/>
          <w:i/>
        </w:rPr>
        <w:t xml:space="preserve"> (nếu có)</w:t>
      </w:r>
      <w:r>
        <w:rPr>
          <w:rFonts w:ascii="Arial" w:hAnsi="Arial" w:cs="Arial"/>
          <w:sz w:val="24"/>
          <w:sz-cs w:val="24"/>
        </w:rPr>
        <w:t>: {ndd.email}</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jc w:val="center"/>
        <w:spacing w:before="120"/>
      </w:pPr>
      <w:r>
        <w:rPr>
          <w:rFonts w:ascii="Arial" w:hAnsi="Arial" w:cs="Arial"/>
          <w:sz w:val="24"/>
          <w:sz-cs w:val="24"/>
          <w:b/>
        </w:rPr>
        <w:t xml:space="preserve">Đăng ký công ty trách nhiệm hữu hạn một thành viên do tôi là người đại diện theo pháp luật/Chủ tịch công ty/Chủ tịch Hội đồng thành viên</w:t>
      </w:r>
      <w:r>
        <w:rPr>
          <w:rFonts w:ascii="Arial" w:hAnsi="Arial" w:cs="Arial"/>
          <w:sz w:val="24"/>
          <w:sz-cs w:val="24"/>
          <w:b/>
          <w:vertAlign w:val="superscript"/>
        </w:rPr>
        <w:t xml:space="preserve">2</w:t>
      </w:r>
      <w:r>
        <w:rPr>
          <w:rFonts w:ascii="Arial" w:hAnsi="Arial" w:cs="Arial"/>
          <w:sz w:val="24"/>
          <w:sz-cs w:val="24"/>
          <w:b/>
        </w:rPr>
        <w:t xml:space="preserve"> với các nội dung sau:</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{chk_tt_thanh_lap_moi} </w:t>
      </w:r>
      <w:r>
        <w:rPr>
          <w:rFonts w:ascii="Arial" w:hAnsi="Arial" w:cs="Arial"/>
          <w:sz w:val="24"/>
          <w:sz-cs w:val="24"/>
        </w:rPr>
        <w:t xml:space="preserve">Thành lập mới</w:t>
      </w:r>
    </w:p>
    <w:p>
      <w:pPr>
        <w:spacing w:before="120"/>
      </w:pPr>
      <w:r>
        <w:rPr>
          <w:rFonts w:ascii="Arial" w:hAnsi="Arial" w:cs="Arial"/>
          <w:sz w:val="24"/>
          <w:sz-cs w:val="24"/>
        </w:rPr>
        <w:t xml:space="preserve">{chk_tt_tach_dn} </w:t>
      </w:r>
      <w:r>
        <w:rPr>
          <w:rFonts w:ascii="Arial" w:hAnsi="Arial" w:cs="Arial"/>
          <w:sz w:val="24"/>
          <w:sz-cs w:val="24"/>
        </w:rPr>
        <w:t xml:space="preserve">Thành lập trên cơ sở tách doanh nghiệp</w:t>
      </w:r>
    </w:p>
    <w:p>
      <w:pPr>
        <w:spacing w:before="120"/>
      </w:pPr>
      <w:r>
        <w:rPr>
          <w:rFonts w:ascii="Arial" w:hAnsi="Arial" w:cs="Arial"/>
          <w:sz w:val="24"/>
          <w:sz-cs w:val="24"/>
        </w:rPr>
        <w:t xml:space="preserve">{chk_tt_chia_dn} </w:t>
      </w:r>
      <w:r>
        <w:rPr>
          <w:rFonts w:ascii="Arial" w:hAnsi="Arial" w:cs="Arial"/>
          <w:sz w:val="24"/>
          <w:sz-cs w:val="24"/>
        </w:rPr>
        <w:t xml:space="preserve">Thành lập trên cơ sở chia doanh nghiệp</w:t>
      </w:r>
    </w:p>
    <w:p>
      <w:pPr>
        <w:spacing w:before="120"/>
      </w:pPr>
      <w:r>
        <w:rPr>
          <w:rFonts w:ascii="Arial" w:hAnsi="Arial" w:cs="Arial"/>
          <w:sz w:val="24"/>
          <w:sz-cs w:val="24"/>
        </w:rPr>
        <w:t xml:space="preserve">{chk_tt_hop_nhat_dn} </w:t>
      </w:r>
      <w:r>
        <w:rPr>
          <w:rFonts w:ascii="Arial" w:hAnsi="Arial" w:cs="Arial"/>
          <w:sz w:val="24"/>
          <w:sz-cs w:val="24"/>
        </w:rPr>
        <w:t xml:space="preserve">Thành lập trên cơ sở hợp nhất doanh nghiệp</w:t>
      </w:r>
    </w:p>
    <w:p>
      <w:pPr>
        <w:spacing w:before="120"/>
      </w:pPr>
      <w:r>
        <w:rPr>
          <w:rFonts w:ascii="Arial" w:hAnsi="Arial" w:cs="Arial"/>
          <w:sz w:val="24"/>
          <w:sz-cs w:val="24"/>
        </w:rPr>
        <w:t xml:space="preserve">{chk_tt_chuyen_doi_loai_hinh} </w:t>
      </w: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 xml:space="preserve">{chk_tt_chuyen_doi_tu_hkd} </w:t>
      </w:r>
      <w:r>
        <w:rPr>
          <w:rFonts w:ascii="Arial" w:hAnsi="Arial" w:cs="Arial"/>
          <w:sz w:val="24"/>
          <w:sz-cs w:val="24"/>
        </w:rPr>
        <w:t xml:space="preserve">Thành lập trên cơ sở chuyển đổi từ hộ kinh doanh </w:t>
      </w:r>
    </w:p>
    <w:p>
      <w:pPr>
        <w:spacing w:before="120"/>
      </w:pPr>
      <w:r>
        <w:rPr>
          <w:rFonts w:ascii="Arial" w:hAnsi="Arial" w:cs="Arial"/>
          <w:sz w:val="24"/>
          <w:sz-cs w:val="24"/>
        </w:rPr>
        <w:t xml:space="preserve">{chk_tt_chuyen_doi_tu_csbt} </w:t>
      </w: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Mã số hộ kinh doanh/Mã số đăng ký hộ kinh doanh/Mã số thuế: {hkd_ma_so}</w:t>
      </w:r>
      <w:r>
        <w:rPr>
          <w:rFonts w:ascii="Arial" w:hAnsi="Arial" w:cs="Arial"/>
          <w:sz w:val="24"/>
          <w:sz-cs w:val="24"/>
          <w:i/>
        </w:rPr>
      </w:r>
      <w:r>
        <w:rPr>
          <w:rFonts w:ascii="Arial" w:hAnsi="Arial" w:cs="Arial"/>
          <w:sz w:val="24"/>
          <w:sz-cs w:val="24"/>
        </w:rPr>
      </w:r>
    </w:p>
    <w:p>
      <w:pPr>
        <w:spacing w:before="120"/>
      </w:pPr>
      <w:r>
        <w:rPr>
          <w:i/>
        </w:rPr>
        <w:t>Trường hợp không khai thác được thông tin về hộ kinh doanh được chuyển đổi từ Cơ sở dữ liệu về đăng ký hộ kinh doanh hoặc thông tin khai thác được về hộ kinh doanh được chuyển đổi từ Cơ sở dữ liệu về đăng ký hộ kinh doanh không đầy đủ, không chính xác thì kê khai thêm các nội dung sau:</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Tên chủ hộ kinh doanh: {hkd_cd.ten_chu_ho}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 </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Mã số thuế của cơ sở bảo trợ xã hội/quỹ xã hội/quỹ từ thiện (</w:t>
      </w:r>
      <w:r>
        <w:rPr>
          <w:rFonts w:ascii="Arial" w:hAnsi="Arial" w:cs="Arial"/>
          <w:sz w:val="24"/>
          <w:sz-cs w:val="24"/>
          <w:i/>
        </w:rPr>
        <w:t>chỉ kê khai mã số thuế 10 số</w:t>
      </w:r>
      <w:r>
        <w:rPr>
          <w:rFonts w:ascii="Arial" w:hAnsi="Arial" w:cs="Arial"/>
          <w:sz w:val="24"/>
          <w:sz-cs w:val="24"/>
        </w:rPr>
        <w:t>): {csbt.ma_so_thue}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 xml:space="preserve">{chk_dn_xa_hoi}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{chk_ctck} Công ty chứng khoán/Công ty quản lý quỹ đầu tư chứng khoán/Công ty đầu tư chứng khoán</w:t>
      </w:r>
      <w:r>
        <w:rPr>
          <w:rFonts w:ascii="Arial" w:hAnsi="Arial" w:cs="Arial"/>
          <w:sz w:val="24"/>
          <w:sz-cs w:val="24"/>
        </w:rPr>
        <w:t>: (</w:t>
      </w:r>
      <w:r>
        <w:rPr>
          <w:rFonts w:ascii="Arial" w:hAnsi="Arial" w:cs="Arial"/>
          <w:sz w:val="24"/>
          <w:sz-cs w:val="24"/>
          <w:i/>
        </w:rPr>
        <w:t>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{gp_ucsn_so} do Uỷ ban Chứng khoán Nhà nước cấp ngày: …./…./….. (nếu có)</w:t>
      </w:r>
      <w:r>
        <w:rPr>
          <w:rFonts w:ascii="Arial" w:hAnsi="Arial" w:cs="Arial"/>
          <w:sz w:val="24"/>
          <w:sz-cs w:val="24"/>
          <w:i/>
        </w:rPr>
      </w:r>
      <w:r>
        <w:rPr>
          <w:rFonts w:ascii="Arial" w:hAnsi="Arial" w:cs="Arial"/>
          <w:sz w:val="24"/>
          <w:sz-cs w:val="24"/>
        </w:rPr>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xml:space="preserve">): {dn.ten_nuoc_ngoai} </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4</w:t>
      </w:r>
      <w:r>
        <w:rPr>
          <w:rFonts w:ascii="Arial" w:hAnsi="Arial" w:cs="Arial"/>
          <w:sz w:val="24"/>
          <w:sz-cs w:val="24"/>
        </w:rPr>
        <w:t>: Có {chk_auto_co} Không {chk_auto_khong}</w:t>
      </w:r>
    </w:p>
    <w:p>
      <w:pPr>
        <w:spacing w:before="120"/>
      </w:pPr>
      <w:r>
        <w:rPr>
          <w:rFonts w:ascii="Arial" w:hAnsi="Arial" w:cs="Arial"/>
          <w:sz w:val="24"/>
          <w:sz-cs w:val="24"/>
          <w:b/>
        </w:rPr>
        <w:t xml:space="preserve">4. Ngành, nghề kinh doanh</w:t>
      </w:r>
      <w:r>
        <w:rPr>
          <w:rFonts w:ascii="Arial" w:hAnsi="Arial" w:cs="Arial"/>
          <w:sz w:val="24"/>
          <w:sz-cs w:val="24"/>
          <w:b/>
          <w:vertAlign w:val="superscript"/>
        </w:rPr>
        <w:t xml:space="preserve"> </w:t>
      </w:r>
      <w:r>
        <w:rPr>
          <w:rFonts w:ascii="Arial" w:hAnsi="Arial" w:cs="Arial"/>
          <w:sz w:val="24"/>
          <w:sz-cs w:val="24"/>
        </w:rPr>
        <w:t xml:space="preserve">(</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728"/>
        <w:gridCol w:w="1728"/>
        <w:gridCol w:w="1728"/>
        <w:gridCol w:w="1728"/>
        <w:gridCol w:w="1728"/>
      </w:tblGrid>
      <w:tr>
        <w:tc>
          <w:tcPr>
            <w:tcW w:type="dxa" w:w="1728"/>
          </w:tcPr>
          <w:p>
            <w:r>
              <w:rPr>
                <w:b/>
              </w:rPr>
              <w:t>STT</w:t>
            </w:r>
          </w:p>
        </w:tc>
        <w:tc>
          <w:tcPr>
            <w:tcW w:type="dxa" w:w="1728"/>
          </w:tcPr>
          <w:p>
            <w:r>
              <w:rPr>
                <w:b/>
              </w:rPr>
              <w:t>Mã ngành</w:t>
            </w:r>
          </w:p>
        </w:tc>
        <w:tc>
          <w:tcPr>
            <w:tcW w:type="dxa" w:w="1728"/>
          </w:tcPr>
          <w:p>
            <w:r>
              <w:rPr>
                <w:b/>
              </w:rPr>
              <w:t>Tên ngành theo VSIC</w:t>
            </w:r>
          </w:p>
        </w:tc>
        <w:tc>
          <w:tcPr>
            <w:tcW w:type="dxa" w:w="1728"/>
          </w:tcPr>
          <w:p>
            <w:r>
              <w:rPr>
                <w:b/>
              </w:rPr>
              <w:t>Chi tiết hoạt động</w:t>
            </w:r>
          </w:p>
        </w:tc>
        <w:tc>
          <w:tcPr>
            <w:tcW w:type="dxa" w:w="1728"/>
          </w:tcPr>
          <w:p>
            <w:r>
              <w:rPr>
                <w:b/>
              </w:rPr>
              <w:t>Ngành chính</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r>
              <w:t>{#ds_nganh}{_stt}</w:t>
            </w:r>
          </w:p>
        </w:tc>
        <w:tc>
          <w:tcPr>
            <w:tcW w:type="dxa" w:w="1728"/>
          </w:tcPr>
          <w:p>
            <w:r>
              <w:t>{ma_nganh}</w:t>
            </w:r>
          </w:p>
        </w:tc>
        <w:tc>
          <w:tcPr>
            <w:tcW w:type="dxa" w:w="1728"/>
          </w:tcPr>
          <w:p>
            <w:r>
              <w:t>{ten_nganh}</w:t>
            </w:r>
          </w:p>
        </w:tc>
        <w:tc>
          <w:tcPr>
            <w:tcW w:type="dxa" w:w="1728"/>
          </w:tcPr>
          <w:p>
            <w:r>
              <w:t>{chi_tiet}</w:t>
            </w:r>
          </w:p>
        </w:tc>
        <w:tc>
          <w:tcPr>
            <w:tcW w:type="dxa" w:w="1728"/>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Chủ sở hữu:</w:t>
      </w:r>
    </w:p>
    <w:p>
      <w:pPr>
        <w:spacing w:before="120"/>
      </w:pPr>
      <w:r>
        <w:rPr>
          <w:rFonts w:ascii="Arial" w:hAnsi="Arial" w:cs="Arial"/>
          <w:sz w:val="24"/>
          <w:sz-cs w:val="24"/>
          <w:b/>
          <w:i/>
        </w:rPr>
        <w:t xml:space="preserve">a) Đối với chủ sở hữu là cá nhân:</w:t>
      </w:r>
    </w:p>
    <w:p>
      <w:pPr>
        <w:spacing w:before="120"/>
      </w:pPr>
      <w:r>
        <w:rPr>
          <w:rFonts w:ascii="Arial" w:hAnsi="Arial" w:cs="Arial"/>
          <w:sz w:val="24"/>
          <w:sz-cs w:val="24"/>
        </w:rPr>
        <w:t xml:space="preserve">- Thông tin về chủ sở hữu:</w:t>
      </w:r>
    </w:p>
    <w:p>
      <w:pPr>
        <w:spacing w:before="120"/>
      </w:pPr>
      <w:r>
        <w:rPr>
          <w:rFonts w:ascii="Arial" w:hAnsi="Arial" w:cs="Arial"/>
          <w:sz w:val="24"/>
          <w:sz-cs w:val="24"/>
        </w:rPr>
        <w:t>Họ, chữ đệm và tên chủ sở hữu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Thông tin về Giấy chứng nhận đăng ký đầu tư (chỉ kê khai nếu chủ sở hữu là nhà đầu tư nước ngoài được cấp Giấy chứng nhận đăng ký đầu tư theo quy định của pháp luật – nếu có):</w:t>
      </w:r>
      <w:r>
        <w:rPr>
          <w:rFonts w:ascii="Arial" w:hAnsi="Arial" w:cs="Arial"/>
          <w:sz w:val="24"/>
          <w:sz-cs w:val="24"/>
          <w:i/>
        </w:rPr>
      </w:r>
      <w:r>
        <w:rPr>
          <w:rFonts w:ascii="Arial" w:hAnsi="Arial" w:cs="Arial"/>
          <w:sz w:val="24"/>
          <w:sz-cs w:val="24"/>
        </w:rPr>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i/>
        </w:rPr>
        <w:t xml:space="preserve">b) Đối với chủ sở hữu là tổ chức:</w:t>
      </w:r>
    </w:p>
    <w:p>
      <w:pPr>
        <w:spacing w:before="120"/>
      </w:pPr>
      <w:r>
        <w:rPr>
          <w:rFonts w:ascii="Arial" w:hAnsi="Arial" w:cs="Arial"/>
          <w:sz w:val="24"/>
          <w:sz-cs w:val="24"/>
        </w:rPr>
        <w:t xml:space="preserve">- Thông tin về chủ sở hữu:</w:t>
      </w:r>
    </w:p>
    <w:p>
      <w:pPr>
        <w:spacing w:before="120"/>
      </w:pPr>
      <w:r>
        <w:rPr>
          <w:rFonts w:ascii="Arial" w:hAnsi="Arial" w:cs="Arial"/>
          <w:sz w:val="24"/>
          <w:sz-cs w:val="24"/>
        </w:rPr>
        <w:t>Tên tổ chức (</w:t>
      </w:r>
      <w:r>
        <w:rPr>
          <w:rFonts w:ascii="Arial" w:hAnsi="Arial" w:cs="Arial"/>
          <w:sz w:val="24"/>
          <w:sz-cs w:val="24"/>
          <w:i/>
        </w:rPr>
        <w:t>ghi bằng chữ in hoa</w:t>
      </w:r>
      <w:r>
        <w:rPr>
          <w:rFonts w:ascii="Arial" w:hAnsi="Arial" w:cs="Arial"/>
          <w:sz w:val="24"/>
          <w:sz-cs w:val="24"/>
        </w:rPr>
        <w:t>): {to_chuc.ten}</w:t>
        <w:tab/>
      </w:r>
    </w:p>
    <w:p>
      <w:pPr>
        <w:spacing w:before="120"/>
      </w:pPr>
      <w:r>
        <w:rPr>
          <w:rFonts w:ascii="Arial" w:hAnsi="Arial" w:cs="Arial"/>
          <w:sz w:val="24"/>
          <w:sz-cs w:val="24"/>
        </w:rPr>
        <w:t>Mã số doanh nghiệp/Số Quyết định thành lập: {dn.ma_so_dn}</w:t>
      </w:r>
    </w:p>
    <w:p>
      <w:pPr>
        <w:spacing w:before="120"/>
      </w:pPr>
      <w:r>
        <w:rPr>
          <w:rFonts w:ascii="Arial" w:hAnsi="Arial" w:cs="Arial"/>
          <w:sz w:val="24"/>
          <w:sz-cs w:val="24"/>
        </w:rPr>
        <w:t>Ngày cấp: {ngay_cap} Nơi cấp: {noi_cap}</w:t>
        <w:tab/>
      </w:r>
    </w:p>
    <w:p>
      <w:pPr>
        <w:spacing w:before="120"/>
      </w:pPr>
      <w:r>
        <w:rPr>
          <w:rFonts w:ascii="Arial" w:hAnsi="Arial" w:cs="Arial"/>
          <w:sz w:val="24"/>
          <w:sz-cs w:val="24"/>
        </w:rPr>
        <w:t xml:space="preserve">Địa chỉ trụ sở chính: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xml:space="preserve">): {fax} </w:t>
        <w:tab/>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0" w:after="0" w:line="20" w:lineRule="exact"/>
        <w:rPr>
          <w:vanish/>
          <w:sz w:val="2"/>
          <w:szCs w:val="2"/>
        </w:rPr>
        <w:sectPr>
          <w:pgSz w:w="12240" w:h="15840"/>
          <w:pgMar w:top="1440" w:right="1800" w:bottom="1440" w:left="1800"/>
        </w:sectPr>
      </w:pPr>
    </w:p>
    <w:p>
      <w:pPr>
        <w:spacing w:before="120"/>
      </w:pPr>
      <w:r>
        <w:rPr>
          <w:rFonts w:ascii="Arial" w:hAnsi="Arial" w:cs="Arial"/>
          <w:sz w:val="24"/>
          <w:sz-cs w:val="24"/>
        </w:rPr>
        <w:t xml:space="preserve">- Thông tin về người đại diện theo pháp luật/người đại diện theo ủy quyền của chủ sở hữu:</w:t>
      </w:r>
    </w:p>
    <w:tbl xmlns:ns0="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1126"/>
        <w:gridCol w:w="1155"/>
        <w:gridCol w:w="900"/>
        <w:gridCol w:w="1317"/>
        <w:gridCol w:w="901"/>
        <w:gridCol w:w="908"/>
        <w:gridCol w:w="1097"/>
        <w:gridCol w:w="907"/>
        <w:gridCol w:w="1049"/>
        <w:gridCol w:w="1214"/>
        <w:gridCol w:w="900"/>
        <w:gridCol w:w="1126"/>
        <w:gridCol w:w="900"/>
      </w:tblGrid>
      <w:tr>
        <w:tc>
          <w:tcPr>
            <w:tcW w:type="dxa" w:w="900"/>
            <w:vMerge w:val="restart"/>
          </w:tcPr>
          <w:p>
            <w:r>
              <w:rPr>
                <w:b/>
              </w:rPr>
              <w:t>STT</w:t>
            </w:r>
          </w:p>
        </w:tc>
        <w:tc>
          <w:tcPr>
            <w:tcW w:type="dxa" w:w="1126"/>
            <w:vMerge w:val="restart"/>
          </w:tcPr>
          <w:p>
            <w:r>
              <w:rPr>
                <w:b/>
              </w:rPr>
              <w:t>Tên người đại diện theo pháp luật/người đại diện theo ủy quyền</w:t>
            </w:r>
          </w:p>
        </w:tc>
        <w:tc>
          <w:tcPr>
            <w:tcW w:type="dxa" w:w="1155"/>
            <w:vMerge w:val="restart"/>
          </w:tcPr>
          <w:p>
            <w:r>
              <w:rPr>
                <w:b/>
              </w:rPr>
              <w:t>Ngày, tháng, năm sinh</w:t>
            </w:r>
          </w:p>
        </w:tc>
        <w:tc>
          <w:tcPr>
            <w:tcW w:type="dxa" w:w="900"/>
            <w:vMerge w:val="restart"/>
          </w:tcPr>
          <w:p>
            <w:r>
              <w:rPr>
                <w:b/>
              </w:rPr>
              <w:t>Giới tính</w:t>
            </w:r>
          </w:p>
        </w:tc>
        <w:tc>
          <w:tcPr>
            <w:tcW w:type="dxa" w:w="3126"/>
            <w:gridSpan w:val="3"/>
          </w:tcPr>
          <w:p>
            <w:r>
              <w:rPr>
                <w:b/>
              </w:rPr>
              <w:t>Số, ngày cấp, cơ quan cấp Giấy tờ pháp lý của cá nhân</w:t>
            </w:r>
          </w:p>
        </w:tc>
        <w:tc>
          <w:tcPr>
            <w:tcW w:type="dxa" w:w="1097"/>
            <w:vMerge w:val="restart"/>
          </w:tcPr>
          <w:p>
            <w:r>
              <w:rPr>
                <w:b/>
              </w:rPr>
              <w:t>Quốc tịch</w:t>
            </w:r>
          </w:p>
        </w:tc>
        <w:tc>
          <w:tcPr>
            <w:tcW w:type="dxa" w:w="907"/>
            <w:vMerge w:val="restart"/>
          </w:tcPr>
          <w:p>
            <w:r>
              <w:rPr>
                <w:b/>
              </w:rPr>
              <w:t>Dân tộc</w:t>
            </w:r>
          </w:p>
        </w:tc>
        <w:tc>
          <w:tcPr>
            <w:tcW w:type="dxa" w:w="1049"/>
            <w:vMerge w:val="restart"/>
          </w:tcPr>
          <w:p>
            <w:r>
              <w:rPr>
                <w:b/>
              </w:rPr>
              <w:t>Địa chỉ liên lạc</w:t>
            </w:r>
          </w:p>
        </w:tc>
        <w:tc>
          <w:tcPr>
            <w:tcW w:type="dxa" w:w="2114"/>
            <w:gridSpan w:val="2"/>
          </w:tcPr>
          <w:p>
            <w:r>
              <w:rPr>
                <w:b/>
              </w:rPr>
              <w:t>Vốn được ủy quyền</w:t>
            </w:r>
          </w:p>
        </w:tc>
        <w:tc>
          <w:tcPr>
            <w:tcW w:type="dxa" w:w="1126"/>
            <w:vMerge w:val="restart"/>
          </w:tcPr>
          <w:p>
            <w:r>
              <w:rPr>
                <w:b/>
              </w:rPr>
              <w:t>Chữ ký của người đại diện theo pháp luật/người đại diện theo ủy quyền</w:t>
            </w:r>
          </w:p>
        </w:tc>
        <w:tc>
          <w:tcPr>
            <w:tcW w:type="dxa" w:w="900"/>
            <w:vMerge w:val="restart"/>
          </w:tcPr>
          <w:p>
            <w:r>
              <w:rPr>
                <w:b/>
              </w:rPr>
              <w:t>Ghi chú (nếu có)</w:t>
            </w:r>
          </w:p>
        </w:tc>
      </w:tr>
      <w:tr>
        <w:tc>
          <w:tcPr>
            <w:tcW w:type="dxa" w:w="900"/>
            <w:vMerge/>
          </w:tcPr>
          <w:p/>
        </w:tc>
        <w:tc>
          <w:tcPr>
            <w:tcW w:type="dxa" w:w="1126"/>
            <w:vMerge/>
          </w:tcPr>
          <w:p/>
        </w:tc>
        <w:tc>
          <w:tcPr>
            <w:tcW w:type="dxa" w:w="1155"/>
            <w:vMerge/>
          </w:tcPr>
          <w:p/>
        </w:tc>
        <w:tc>
          <w:tcPr>
            <w:tcW w:type="dxa" w:w="900"/>
            <w:vMerge/>
          </w:tcPr>
          <w:p/>
        </w:tc>
        <w:tc>
          <w:tcPr>
            <w:tcW w:type="dxa" w:w="1317"/>
          </w:tcPr>
          <w:p>
            <w:r>
              <w:rPr>
                <w:b/>
              </w:rPr>
              <w:t>Số</w:t>
            </w:r>
          </w:p>
        </w:tc>
        <w:tc>
          <w:tcPr>
            <w:tcW w:type="dxa" w:w="901"/>
          </w:tcPr>
          <w:p>
            <w:r>
              <w:rPr>
                <w:b/>
              </w:rPr>
              <w:t>Ngày cấp</w:t>
            </w:r>
          </w:p>
        </w:tc>
        <w:tc>
          <w:tcPr>
            <w:tcW w:type="dxa" w:w="908"/>
          </w:tcPr>
          <w:p>
            <w:r>
              <w:rPr>
                <w:b/>
              </w:rPr>
              <w:t>Cơ quan cấp</w:t>
            </w:r>
          </w:p>
        </w:tc>
        <w:tc>
          <w:tcPr>
            <w:tcW w:type="dxa" w:w="1097"/>
            <w:vMerge/>
          </w:tcPr>
          <w:p/>
        </w:tc>
        <w:tc>
          <w:tcPr>
            <w:tcW w:type="dxa" w:w="907"/>
            <w:vMerge/>
          </w:tcPr>
          <w:p/>
        </w:tc>
        <w:tc>
          <w:tcPr>
            <w:tcW w:type="dxa" w:w="1049"/>
            <w:vMerge/>
          </w:tcPr>
          <w:p/>
        </w:tc>
        <w:tc>
          <w:tcPr>
            <w:tcW w:type="dxa" w:w="1214"/>
          </w:tcPr>
          <w:p>
            <w:r>
              <w:rPr>
                <w:b/>
              </w:rPr>
              <w:t>VNĐ</w:t>
            </w:r>
          </w:p>
        </w:tc>
        <w:tc>
          <w:tcPr>
            <w:tcW w:type="dxa" w:w="900"/>
          </w:tcPr>
          <w:p>
            <w:r>
              <w:rPr>
                <w:b/>
              </w:rPr>
              <w:t>Tỷ lệ (%)</w:t>
            </w:r>
          </w:p>
        </w:tc>
        <w:tc>
          <w:tcPr>
            <w:tcW w:type="dxa" w:w="1126"/>
            <w:vMerge/>
          </w:tcPr>
          <w:p/>
        </w:tc>
        <w:tc>
          <w:tcPr>
            <w:tcW w:type="dxa" w:w="900"/>
            <w:vMerge/>
          </w:tcPr>
          <w:p/>
        </w:tc>
      </w:tr>
      <w:tr>
        <w:tc>
          <w:tcPr>
            <w:tcW w:type="dxa" w:w="900"/>
          </w:tcPr>
          <w:p/>
        </w:tc>
        <w:tc>
          <w:tcPr>
            <w:tcW w:type="dxa" w:w="1126"/>
          </w:tcPr>
          <w:p/>
        </w:tc>
        <w:tc>
          <w:tcPr>
            <w:tcW w:type="dxa" w:w="1155"/>
          </w:tcPr>
          <w:p/>
        </w:tc>
        <w:tc>
          <w:tcPr>
            <w:tcW w:type="dxa" w:w="900"/>
          </w:tcPr>
          <w:p/>
        </w:tc>
        <w:tc>
          <w:tcPr>
            <w:tcW w:type="dxa" w:w="1317"/>
          </w:tcPr>
          <w:p/>
        </w:tc>
        <w:tc>
          <w:tcPr>
            <w:tcW w:type="dxa" w:w="901"/>
          </w:tcPr>
          <w:p/>
        </w:tc>
        <w:tc>
          <w:tcPr>
            <w:tcW w:type="dxa" w:w="908"/>
          </w:tcPr>
          <w:p/>
        </w:tc>
        <w:tc>
          <w:tcPr>
            <w:tcW w:type="dxa" w:w="1097"/>
          </w:tcPr>
          <w:p/>
        </w:tc>
        <w:tc>
          <w:tcPr>
            <w:tcW w:type="dxa" w:w="907"/>
          </w:tcPr>
          <w:p/>
        </w:tc>
        <w:tc>
          <w:tcPr>
            <w:tcW w:type="dxa" w:w="1049"/>
          </w:tcPr>
          <w:p/>
        </w:tc>
        <w:tc>
          <w:tcPr>
            <w:tcW w:type="dxa" w:w="1214"/>
          </w:tcPr>
          <w:p/>
        </w:tc>
        <w:tc>
          <w:tcPr>
            <w:tcW w:type="dxa" w:w="900"/>
          </w:tcPr>
          <w:p/>
        </w:tc>
        <w:tc>
          <w:tcPr>
            <w:tcW w:type="dxa" w:w="1126"/>
          </w:tcPr>
          <w:p/>
        </w:tc>
        <w:tc>
          <w:tcPr>
            <w:tcW w:type="dxa" w:w="900"/>
          </w:tcPr>
          <w:p/>
        </w:tc>
      </w:tr>
      <w:tr>
        <w:tc>
          <w:tcPr>
            <w:tcW w:type="dxa" w:w="900"/>
          </w:tcPr>
          <w:p/>
        </w:tc>
        <w:tc>
          <w:tcPr>
            <w:tcW w:type="dxa" w:w="1126"/>
          </w:tcPr>
          <w:p/>
        </w:tc>
        <w:tc>
          <w:tcPr>
            <w:tcW w:type="dxa" w:w="1155"/>
          </w:tcPr>
          <w:p/>
        </w:tc>
        <w:tc>
          <w:tcPr>
            <w:tcW w:type="dxa" w:w="900"/>
          </w:tcPr>
          <w:p/>
        </w:tc>
        <w:tc>
          <w:tcPr>
            <w:tcW w:type="dxa" w:w="1317"/>
          </w:tcPr>
          <w:p/>
        </w:tc>
        <w:tc>
          <w:tcPr>
            <w:tcW w:type="dxa" w:w="901"/>
          </w:tcPr>
          <w:p/>
        </w:tc>
        <w:tc>
          <w:tcPr>
            <w:tcW w:type="dxa" w:w="908"/>
          </w:tcPr>
          <w:p/>
        </w:tc>
        <w:tc>
          <w:tcPr>
            <w:tcW w:type="dxa" w:w="1097"/>
          </w:tcPr>
          <w:p/>
        </w:tc>
        <w:tc>
          <w:tcPr>
            <w:tcW w:type="dxa" w:w="907"/>
          </w:tcPr>
          <w:p/>
        </w:tc>
        <w:tc>
          <w:tcPr>
            <w:tcW w:type="dxa" w:w="1049"/>
          </w:tcPr>
          <w:p/>
        </w:tc>
        <w:tc>
          <w:tcPr>
            <w:tcW w:type="dxa" w:w="1214"/>
          </w:tcPr>
          <w:p/>
        </w:tc>
        <w:tc>
          <w:tcPr>
            <w:tcW w:type="dxa" w:w="900"/>
          </w:tcPr>
          <w:p/>
        </w:tc>
        <w:tc>
          <w:tcPr>
            <w:tcW w:type="dxa" w:w="1126"/>
          </w:tcPr>
          <w:p/>
        </w:tc>
        <w:tc>
          <w:tcPr>
            <w:tcW w:type="dxa" w:w="900"/>
          </w:tcPr>
          <w:p/>
        </w:tc>
      </w:tr>
      <w:tr>
        <w:tc>
          <w:tcPr>
            <w:tcW w:type="dxa" w:w="900"/>
          </w:tcPr>
          <w:p/>
        </w:tc>
        <w:tc>
          <w:tcPr>
            <w:tcW w:type="dxa" w:w="1126"/>
          </w:tcPr>
          <w:p/>
        </w:tc>
        <w:tc>
          <w:tcPr>
            <w:tcW w:type="dxa" w:w="1155"/>
          </w:tcPr>
          <w:p/>
        </w:tc>
        <w:tc>
          <w:tcPr>
            <w:tcW w:type="dxa" w:w="900"/>
          </w:tcPr>
          <w:p/>
        </w:tc>
        <w:tc>
          <w:tcPr>
            <w:tcW w:type="dxa" w:w="1317"/>
          </w:tcPr>
          <w:p/>
        </w:tc>
        <w:tc>
          <w:tcPr>
            <w:tcW w:type="dxa" w:w="901"/>
          </w:tcPr>
          <w:p/>
        </w:tc>
        <w:tc>
          <w:tcPr>
            <w:tcW w:type="dxa" w:w="908"/>
          </w:tcPr>
          <w:p/>
        </w:tc>
        <w:tc>
          <w:tcPr>
            <w:tcW w:type="dxa" w:w="1097"/>
          </w:tcPr>
          <w:p/>
        </w:tc>
        <w:tc>
          <w:tcPr>
            <w:tcW w:type="dxa" w:w="907"/>
          </w:tcPr>
          <w:p/>
        </w:tc>
        <w:tc>
          <w:tcPr>
            <w:tcW w:type="dxa" w:w="1049"/>
          </w:tcPr>
          <w:p/>
        </w:tc>
        <w:tc>
          <w:tcPr>
            <w:tcW w:type="dxa" w:w="1214"/>
          </w:tcPr>
          <w:p/>
        </w:tc>
        <w:tc>
          <w:tcPr>
            <w:tcW w:type="dxa" w:w="900"/>
          </w:tcPr>
          <w:p/>
        </w:tc>
        <w:tc>
          <w:tcPr>
            <w:tcW w:type="dxa" w:w="1126"/>
          </w:tcPr>
          <w:p/>
        </w:tc>
        <w:tc>
          <w:tcPr>
            <w:tcW w:type="dxa" w:w="900"/>
          </w:tcPr>
          <w:p/>
        </w:tc>
      </w:tr>
      <w:tr>
        <w:tc>
          <w:tcPr>
            <w:tcW w:type="dxa" w:w="900"/>
          </w:tcPr>
          <w:p/>
        </w:tc>
        <w:tc>
          <w:tcPr>
            <w:tcW w:type="dxa" w:w="1126"/>
          </w:tcPr>
          <w:p/>
        </w:tc>
        <w:tc>
          <w:tcPr>
            <w:tcW w:type="dxa" w:w="1155"/>
          </w:tcPr>
          <w:p/>
        </w:tc>
        <w:tc>
          <w:tcPr>
            <w:tcW w:type="dxa" w:w="900"/>
          </w:tcPr>
          <w:p/>
        </w:tc>
        <w:tc>
          <w:tcPr>
            <w:tcW w:type="dxa" w:w="1317"/>
          </w:tcPr>
          <w:p/>
        </w:tc>
        <w:tc>
          <w:tcPr>
            <w:tcW w:type="dxa" w:w="901"/>
          </w:tcPr>
          <w:p/>
        </w:tc>
        <w:tc>
          <w:tcPr>
            <w:tcW w:type="dxa" w:w="908"/>
          </w:tcPr>
          <w:p/>
        </w:tc>
        <w:tc>
          <w:tcPr>
            <w:tcW w:type="dxa" w:w="1097"/>
          </w:tcPr>
          <w:p/>
        </w:tc>
        <w:tc>
          <w:tcPr>
            <w:tcW w:type="dxa" w:w="907"/>
          </w:tcPr>
          <w:p/>
        </w:tc>
        <w:tc>
          <w:tcPr>
            <w:tcW w:type="dxa" w:w="1049"/>
          </w:tcPr>
          <w:p/>
        </w:tc>
        <w:tc>
          <w:tcPr>
            <w:tcW w:type="dxa" w:w="1214"/>
          </w:tcPr>
          <w:p/>
        </w:tc>
        <w:tc>
          <w:tcPr>
            <w:tcW w:type="dxa" w:w="900"/>
          </w:tcPr>
          <w:p/>
        </w:tc>
        <w:tc>
          <w:tcPr>
            <w:tcW w:type="dxa" w:w="1126"/>
          </w:tcPr>
          <w:p/>
        </w:tc>
        <w:tc>
          <w:tcPr>
            <w:tcW w:type="dxa" w:w="900"/>
          </w:tcPr>
          <w:p/>
        </w:tc>
      </w:tr>
      <w:tr>
        <w:tc>
          <w:tcPr>
            <w:tcW w:type="dxa" w:w="900"/>
          </w:tcPr>
          <w:p/>
        </w:tc>
        <w:tc>
          <w:tcPr>
            <w:tcW w:type="dxa" w:w="1126"/>
          </w:tcPr>
          <w:p/>
        </w:tc>
        <w:tc>
          <w:tcPr>
            <w:tcW w:type="dxa" w:w="1155"/>
          </w:tcPr>
          <w:p/>
        </w:tc>
        <w:tc>
          <w:tcPr>
            <w:tcW w:type="dxa" w:w="900"/>
          </w:tcPr>
          <w:p/>
        </w:tc>
        <w:tc>
          <w:tcPr>
            <w:tcW w:type="dxa" w:w="1317"/>
          </w:tcPr>
          <w:p/>
        </w:tc>
        <w:tc>
          <w:tcPr>
            <w:tcW w:type="dxa" w:w="901"/>
          </w:tcPr>
          <w:p/>
        </w:tc>
        <w:tc>
          <w:tcPr>
            <w:tcW w:type="dxa" w:w="908"/>
          </w:tcPr>
          <w:p/>
        </w:tc>
        <w:tc>
          <w:tcPr>
            <w:tcW w:type="dxa" w:w="1097"/>
          </w:tcPr>
          <w:p/>
        </w:tc>
        <w:tc>
          <w:tcPr>
            <w:tcW w:type="dxa" w:w="907"/>
          </w:tcPr>
          <w:p/>
        </w:tc>
        <w:tc>
          <w:tcPr>
            <w:tcW w:type="dxa" w:w="1049"/>
          </w:tcPr>
          <w:p/>
        </w:tc>
        <w:tc>
          <w:tcPr>
            <w:tcW w:type="dxa" w:w="1214"/>
          </w:tcPr>
          <w:p/>
        </w:tc>
        <w:tc>
          <w:tcPr>
            <w:tcW w:type="dxa" w:w="900"/>
          </w:tcPr>
          <w:p/>
        </w:tc>
        <w:tc>
          <w:tcPr>
            <w:tcW w:type="dxa" w:w="1126"/>
          </w:tcPr>
          <w:p/>
        </w:tc>
        <w:tc>
          <w:tcPr>
            <w:tcW w:type="dxa" w:w="900"/>
          </w:tcPr>
          <w:p/>
        </w:tc>
      </w:tr>
      <w:tr>
        <w:tc>
          <w:tcPr>
            <w:tcW w:type="dxa" w:w="900"/>
          </w:tcPr>
          <w:p>
            <w:r>
              <w:rPr>
                <w:b w:val="0"/>
              </w:rPr>
              <w:t>{#ds_nddpl_uy_quyen_chu_so_huu}{_stt}</w:t>
            </w:r>
          </w:p>
        </w:tc>
        <w:tc>
          <w:tcPr>
            <w:tcW w:type="dxa" w:w="1126"/>
          </w:tcPr>
          <w:p>
            <w:r>
              <w:rPr>
                <w:b w:val="0"/>
              </w:rPr>
              <w:t>{ten_nguoi_dai_dien}</w:t>
            </w:r>
          </w:p>
        </w:tc>
        <w:tc>
          <w:tcPr>
            <w:tcW w:type="dxa" w:w="1155"/>
          </w:tcPr>
          <w:p>
            <w:r>
              <w:rPr>
                <w:b w:val="0"/>
              </w:rPr>
              <w:t>{ngay_sinh}</w:t>
            </w:r>
          </w:p>
        </w:tc>
        <w:tc>
          <w:tcPr>
            <w:tcW w:type="dxa" w:w="900"/>
          </w:tcPr>
          <w:p>
            <w:r>
              <w:rPr>
                <w:b w:val="0"/>
              </w:rPr>
              <w:t>{gioi_tinh}</w:t>
            </w:r>
          </w:p>
        </w:tc>
        <w:tc>
          <w:tcPr>
            <w:tcW w:type="dxa" w:w="1317"/>
          </w:tcPr>
          <w:p>
            <w:r>
              <w:rPr>
                <w:b w:val="0"/>
              </w:rPr>
              <w:t>{giay_to_so}</w:t>
            </w:r>
          </w:p>
        </w:tc>
        <w:tc>
          <w:tcPr>
            <w:tcW w:type="dxa" w:w="901"/>
          </w:tcPr>
          <w:p>
            <w:r>
              <w:rPr>
                <w:b w:val="0"/>
              </w:rPr>
              <w:t>{giay_to_ngay}</w:t>
            </w:r>
          </w:p>
        </w:tc>
        <w:tc>
          <w:tcPr>
            <w:tcW w:type="dxa" w:w="908"/>
          </w:tcPr>
          <w:p>
            <w:r>
              <w:rPr>
                <w:b w:val="0"/>
              </w:rPr>
              <w:t>{giay_to_co_quan}</w:t>
            </w:r>
          </w:p>
        </w:tc>
        <w:tc>
          <w:tcPr>
            <w:tcW w:type="dxa" w:w="1097"/>
          </w:tcPr>
          <w:p>
            <w:r>
              <w:rPr>
                <w:b w:val="0"/>
              </w:rPr>
              <w:t>{quoc_tich}</w:t>
            </w:r>
          </w:p>
        </w:tc>
        <w:tc>
          <w:tcPr>
            <w:tcW w:type="dxa" w:w="907"/>
          </w:tcPr>
          <w:p>
            <w:r>
              <w:rPr>
                <w:b w:val="0"/>
              </w:rPr>
              <w:t>{dan_toc}</w:t>
            </w:r>
          </w:p>
        </w:tc>
        <w:tc>
          <w:tcPr>
            <w:tcW w:type="dxa" w:w="1049"/>
          </w:tcPr>
          <w:p>
            <w:r>
              <w:rPr>
                <w:b w:val="0"/>
              </w:rPr>
              <w:t>{dia_chi}</w:t>
            </w:r>
          </w:p>
        </w:tc>
        <w:tc>
          <w:tcPr>
            <w:tcW w:type="dxa" w:w="1214"/>
          </w:tcPr>
          <w:p>
            <w:r>
              <w:rPr>
                <w:b w:val="0"/>
              </w:rPr>
              <w:t>{von_duoc_uy_quyen_vnd}</w:t>
            </w:r>
          </w:p>
        </w:tc>
        <w:tc>
          <w:tcPr>
            <w:tcW w:type="dxa" w:w="900"/>
          </w:tcPr>
          <w:p>
            <w:r>
              <w:rPr>
                <w:b w:val="0"/>
              </w:rPr>
              <w:t>{ty_le}</w:t>
            </w:r>
          </w:p>
        </w:tc>
        <w:tc>
          <w:tcPr>
            <w:tcW w:type="dxa" w:w="1126"/>
          </w:tcPr>
          <w:p>
            <w:r>
              <w:rPr>
                <w:b w:val="0"/>
              </w:rPr>
              <w:t>{chu_ky}</w:t>
            </w:r>
          </w:p>
        </w:tc>
        <w:tc>
          <w:tcPr>
            <w:tcW w:type="dxa" w:w="900"/>
          </w:tcPr>
          <w:p>
            <w:r>
              <w:rPr>
                <w:b w:val="0"/>
              </w:rPr>
              <w:t>{ghi_chu}{/ds_nddpl_uy_quyen_chu_so_huu}</w:t>
            </w:r>
          </w:p>
        </w:tc>
      </w:tr>
    </w:tbl>
    <w:p>
      <w:pPr>
        <w:spacing w:before="0" w:after="0" w:line="20" w:lineRule="exact"/>
        <w:rPr>
          <w:vanish/>
          <w:sz w:val="2"/>
          <w:szCs w:val="2"/>
        </w:rPr>
        <w:sectPr>
          <w:pgSz w:w="15840" w:h="12240" w:orient="landscape"/>
          <w:pgMar w:top="1440" w:right="720" w:bottom="1440" w:left="720"/>
        </w:sectPr>
      </w:pPr>
    </w:p>
    <w:p/>
    <w:p>
      <w:pPr>
        <w:jc w:val="center"/>
        <w:spacing w:before="120"/>
      </w:pPr>
      <w:r>
        <w:rPr>
          <w:rFonts w:ascii="Arial" w:hAnsi="Arial" w:cs="Arial"/>
          <w:sz w:val="24"/>
          <w:sz-cs w:val="24"/>
        </w:rPr>
        <w:t>- Thông tin về Giấy chứng nhận đăng ký đầu tư (chỉ kê khai nếu chủ sở hữu là nhà đầu tư nước ngoài được cấp Giấy chứng nhận đăng ký đầu tư theo quy định của pháp luật – nếu có):</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rPr>
        <w:t xml:space="preserve">-</w:t>
      </w:r>
      <w:r>
        <w:rPr>
          <w:rFonts w:ascii="Arial" w:hAnsi="Arial" w:cs="Arial"/>
          <w:sz w:val="24"/>
          <w:sz-cs w:val="24"/>
          <w:b/>
        </w:rPr>
        <w:t xml:space="preserve"> </w:t>
      </w:r>
      <w:r>
        <w:rPr>
          <w:rFonts w:ascii="Arial" w:hAnsi="Arial" w:cs="Arial"/>
          <w:sz w:val="24"/>
          <w:sz-cs w:val="24"/>
        </w:rPr>
        <w:t xml:space="preserve">Mô hình tổ chức công ty:</w:t>
      </w:r>
    </w:p>
    <w:p>
      <w:pPr>
        <w:spacing w:before="120"/>
      </w:pPr>
      <w:r>
        <w:rPr>
          <w:rFonts w:ascii="Arial" w:hAnsi="Arial" w:cs="Arial"/>
          <w:sz w:val="24"/>
          <w:sz-cs w:val="24"/>
        </w:rPr>
        <w:t xml:space="preserve">{chk_auto_hoi_dong_thanh_vien_giam_doc_hoac_tong_g} </w:t>
      </w:r>
      <w:r>
        <w:rPr>
          <w:rFonts w:ascii="Arial" w:hAnsi="Arial" w:cs="Arial"/>
          <w:sz w:val="24"/>
          <w:sz-cs w:val="24"/>
        </w:rPr>
        <w:t xml:space="preserve">Hội đồng thành viên, Giám đốc hoặc Tổng Giám đốc</w:t>
      </w:r>
    </w:p>
    <w:p>
      <w:pPr>
        <w:spacing w:before="120"/>
      </w:pPr>
      <w:r>
        <w:rPr>
          <w:rFonts w:ascii="Arial" w:hAnsi="Arial" w:cs="Arial"/>
          <w:sz w:val="24"/>
          <w:sz-cs w:val="24"/>
        </w:rPr>
        <w:t xml:space="preserve">{chk_auto_chu_tich_cong_ty_giam_doc_hoac_tong_giam} </w:t>
      </w:r>
      <w:r>
        <w:rPr>
          <w:rFonts w:ascii="Arial" w:hAnsi="Arial" w:cs="Arial"/>
          <w:sz w:val="24"/>
          <w:sz-cs w:val="24"/>
        </w:rPr>
        <w:t xml:space="preserve">Chủ tịch công ty, Giám đốc hoặc Tổng Giám đốc</w:t>
      </w:r>
    </w:p>
    <w:p>
      <w:pPr>
        <w:spacing w:before="120"/>
      </w:pPr>
      <w:r>
        <w:rPr>
          <w:rFonts w:ascii="Arial" w:hAnsi="Arial" w:cs="Arial"/>
          <w:sz w:val="24"/>
          <w:sz-cs w:val="24"/>
          <w:b/>
        </w:rPr>
        <w:t xml:space="preserve">6. Vốn điều lệ:</w:t>
      </w:r>
      <w:r>
        <w:rPr>
          <w:rFonts w:ascii="Arial" w:hAnsi="Arial" w:cs="Arial"/>
          <w:sz w:val="24"/>
          <w:sz-cs w:val="24"/>
        </w:rPr>
        <w:t xml:space="preserve"/>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 xml:space="preserve">Giá trị tương đương theo đơn vị tiền nước ngoài (</w:t>
      </w:r>
      <w:r>
        <w:rPr>
          <w:rFonts w:ascii="Arial" w:hAnsi="Arial" w:cs="Arial"/>
          <w:sz w:val="24"/>
          <w:sz-cs w:val="24"/>
          <w:i/>
        </w:rPr>
        <w:t xml:space="preserve">nếu có, bằng số, loại ngoại tệ</w:t>
      </w:r>
      <w:r>
        <w:rPr>
          <w:rFonts w:ascii="Arial" w:hAnsi="Arial" w:cs="Arial"/>
          <w:sz w:val="24"/>
          <w:sz-cs w:val="24"/>
        </w:rPr>
        <w:t xml:space="preserve">):</w:t>
        <w:tab/>
        <w:t xml:space="preserve"/>
      </w:r>
    </w:p>
    <w:p>
      <w:pPr>
        <w:spacing w:before="120"/>
      </w:pPr>
      <w:r>
        <w:rPr>
          <w:rFonts w:ascii="Arial" w:hAnsi="Arial" w:cs="Arial"/>
          <w:sz w:val="24"/>
          <w:sz-cs w:val="24"/>
        </w:rPr>
        <w:t xml:space="preserve">Có hiển thị thông tin về giá trị tương đương theo đơn vị tiền tệ nước ngoài trên Giấy chứng nhận đăng ký doanh nghiệp hay không?</w:t>
      </w:r>
    </w:p>
    <w:p>
      <w:pPr>
        <w:spacing w:before="120"/>
      </w:pPr>
      <w:r>
        <w:rPr>
          <w:rFonts w:ascii="Arial" w:hAnsi="Arial" w:cs="Arial"/>
          <w:sz w:val="24"/>
          <w:sz-cs w:val="24"/>
        </w:rPr>
        <w:t xml:space="preserve">Có {chk_auto_co_2} Không </w:t>
      </w:r>
      <w:r>
        <w:rPr>
          <w:rFonts w:ascii="Arial" w:hAnsi="Arial" w:cs="Arial"/>
          <w:sz w:val="24"/>
          <w:sz-cs w:val="24"/>
          <w:b/>
        </w:rPr>
        <w:t>{chk_auto_khong_2}</w:t>
      </w:r>
    </w:p>
    <w:p>
      <w:pPr>
        <w:spacing w:before="120"/>
      </w:pPr>
      <w:r>
        <w:rPr>
          <w:rFonts w:ascii="Arial" w:hAnsi="Arial" w:cs="Arial"/>
          <w:sz w:val="24"/>
          <w:sz-cs w:val="24"/>
          <w:b/>
        </w:rPr>
        <w:t xml:space="preserve">7. Nguồn vốn điều lệ:</w:t>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{nguon_von_dieu_le.von_ngan_sach_nha_nuoc.so_tien_vnd_va_tuong_duong}</w:t>
            </w:r>
          </w:p>
        </w:tc>
        <w:tc>
          <w:tcPr>
            <w:tcW w:type="dxa" w:w="2880"/>
          </w:tcPr>
          <w:p>
            <w:r>
              <w:rPr>
                <w:b w:val="0"/>
              </w:rPr>
              <w:t>{nguon_von_dieu_le.von_ngan_sach_nha_nuoc.ty_le}</w:t>
            </w:r>
          </w:p>
        </w:tc>
      </w:tr>
      <w:tr>
        <w:tc>
          <w:tcPr>
            <w:tcW w:type="dxa" w:w="2880"/>
          </w:tcPr>
          <w:p>
            <w:r>
              <w:rPr>
                <w:b w:val="0"/>
              </w:rPr>
              <w:t>Vốn tư nhân</w:t>
            </w:r>
          </w:p>
        </w:tc>
        <w:tc>
          <w:tcPr>
            <w:tcW w:type="dxa" w:w="2880"/>
          </w:tcPr>
          <w:p>
            <w:r>
              <w:rPr>
                <w:b w:val="0"/>
              </w:rPr>
              <w:t>{nguon_von_dieu_le.von_tu_nhan.so_tien_vnd_va_tuong_duong}</w:t>
            </w:r>
          </w:p>
        </w:tc>
        <w:tc>
          <w:tcPr>
            <w:tcW w:type="dxa" w:w="2880"/>
          </w:tcPr>
          <w:p>
            <w:r>
              <w:rPr>
                <w:b w:val="0"/>
              </w:rPr>
              <w:t>{nguon_von_dieu_le.von_tu_nhan.ty_le}</w:t>
            </w:r>
          </w:p>
        </w:tc>
      </w:tr>
      <w:tr>
        <w:tc>
          <w:tcPr>
            <w:tcW w:type="dxa" w:w="2880"/>
          </w:tcPr>
          <w:p>
            <w:r>
              <w:rPr>
                <w:b w:val="0"/>
              </w:rPr>
              <w:t>Vốn nước ngoài</w:t>
            </w:r>
          </w:p>
        </w:tc>
        <w:tc>
          <w:tcPr>
            <w:tcW w:type="dxa" w:w="2880"/>
          </w:tcPr>
          <w:p>
            <w:r>
              <w:rPr>
                <w:b w:val="0"/>
              </w:rPr>
              <w:t>{nguon_von_dieu_le.von_nuoc_ngoai.so_tien_vnd_va_tuong_duong}</w:t>
            </w:r>
          </w:p>
        </w:tc>
        <w:tc>
          <w:tcPr>
            <w:tcW w:type="dxa" w:w="2880"/>
          </w:tcPr>
          <w:p>
            <w:r>
              <w:rPr>
                <w:b w:val="0"/>
              </w:rPr>
              <w:t>{nguon_von_dieu_le.von_nuoc_ngoai.ty_le}</w:t>
            </w:r>
          </w:p>
        </w:tc>
      </w:tr>
      <w:tr>
        <w:tc>
          <w:tcPr>
            <w:tcW w:type="dxa" w:w="2880"/>
          </w:tcPr>
          <w:p>
            <w:r>
              <w:rPr>
                <w:b w:val="0"/>
              </w:rPr>
              <w:t>Vốn khác</w:t>
            </w:r>
          </w:p>
        </w:tc>
        <w:tc>
          <w:tcPr>
            <w:tcW w:type="dxa" w:w="2880"/>
          </w:tcPr>
          <w:p>
            <w:r>
              <w:rPr>
                <w:b w:val="0"/>
              </w:rPr>
              <w:t>{nguon_von_dieu_le.von_khac.so_tien_vnd_va_tuong_duong}</w:t>
            </w:r>
          </w:p>
        </w:tc>
        <w:tc>
          <w:tcPr>
            <w:tcW w:type="dxa" w:w="2880"/>
          </w:tcPr>
          <w:p>
            <w:r>
              <w:rPr>
                <w:b w:val="0"/>
              </w:rPr>
              <w:t>{nguon_von_dieu_le.von_khac.ty_le}</w:t>
            </w:r>
          </w:p>
        </w:tc>
      </w:tr>
      <w:tr>
        <w:tc>
          <w:tcPr>
            <w:tcW w:type="dxa" w:w="2880"/>
          </w:tcPr>
          <w:p>
            <w:r>
              <w:rPr>
                <w:b w:val="0"/>
              </w:rPr>
              <w:t>Tổng cộng</w:t>
            </w:r>
          </w:p>
        </w:tc>
        <w:tc>
          <w:tcPr>
            <w:tcW w:type="dxa" w:w="2880"/>
          </w:tcPr>
          <w:p>
            <w:r>
              <w:rPr>
                <w:b w:val="0"/>
              </w:rPr>
              <w:t>{nguon_von_dieu_le.tong_cong.so_tien_vnd_va_tuong_duong}</w:t>
            </w:r>
          </w:p>
        </w:tc>
        <w:tc>
          <w:tcPr>
            <w:tcW w:type="dxa" w:w="2880"/>
          </w:tcPr>
          <w:p>
            <w:r>
              <w:rPr>
                <w:b w:val="0"/>
              </w:rPr>
              <w:t>{nguon_von_dieu_le.tong_cong.ty_le}</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8. Tài sản góp vốn:</w:t>
      </w:r>
    </w:p>
    <w:tbl xmlns:ns2="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Tài sản góp vốn</w:t>
            </w:r>
          </w:p>
        </w:tc>
        <w:tc>
          <w:tcPr>
            <w:tcW w:type="dxa" w:w="2160"/>
          </w:tcPr>
          <w:p>
            <w:r>
              <w:rPr>
                <w:b/>
              </w:rPr>
              <w:t>Ghi rõ loại ngoại tệ, số tiền được góp bằng mỗi loại ngoại tệ / loại tài sản, số lượng và giá trị còn lại của mỗi loại tài sản</w:t>
            </w:r>
          </w:p>
        </w:tc>
        <w:tc>
          <w:tcPr>
            <w:tcW w:type="dxa" w:w="2160"/>
          </w:tcPr>
          <w:p>
            <w:r>
              <w:rPr>
                <w:b/>
              </w:rPr>
              <w:t>Giá trị vốn của từng tài sản trong vốn điều lệ (bằng số, VNĐ)</w:t>
            </w:r>
          </w:p>
        </w:tc>
        <w:tc>
          <w:tcPr>
            <w:tcW w:type="dxa" w:w="2160"/>
          </w:tcPr>
          <w:p>
            <w:r>
              <w:rPr>
                <w:b/>
              </w:rPr>
              <w:t>Tỷ lệ (%)</w:t>
            </w:r>
          </w:p>
        </w:tc>
      </w:tr>
      <w:tr>
        <w:tc>
          <w:tcPr>
            <w:tcW w:type="dxa" w:w="2160"/>
          </w:tcPr>
          <w:p>
            <w:r>
              <w:rPr>
                <w:b w:val="0"/>
              </w:rPr>
              <w:t>Đồng Việt Nam</w:t>
            </w:r>
          </w:p>
        </w:tc>
        <w:tc>
          <w:tcPr>
            <w:tcW w:type="dxa" w:w="2160"/>
          </w:tcPr>
          <w:p>
            <w:r>
              <w:rPr>
                <w:b w:val="0"/>
              </w:rPr>
              <w:t>{co_cau_tai_san_gop_von_dieu_le.dong_viet_nam.chi_tiet_ngoai_te_tai_san_khac}</w:t>
            </w:r>
          </w:p>
        </w:tc>
        <w:tc>
          <w:tcPr>
            <w:tcW w:type="dxa" w:w="2160"/>
          </w:tcPr>
          <w:p>
            <w:r>
              <w:rPr>
                <w:b w:val="0"/>
              </w:rPr>
              <w:t>{co_cau_tai_san_gop_von_dieu_le.dong_viet_nam.gia_tri_vnd}</w:t>
            </w:r>
          </w:p>
        </w:tc>
        <w:tc>
          <w:tcPr>
            <w:tcW w:type="dxa" w:w="2160"/>
          </w:tcPr>
          <w:p>
            <w:r>
              <w:rPr>
                <w:b w:val="0"/>
              </w:rPr>
              <w:t>{co_cau_tai_san_gop_von_dieu_le.dong_viet_nam.ty_le}</w:t>
            </w:r>
          </w:p>
        </w:tc>
      </w:tr>
      <w:tr>
        <w:tc>
          <w:tcPr>
            <w:tcW w:type="dxa" w:w="2160"/>
          </w:tcPr>
          <w:p>
            <w:r>
              <w:rPr>
                <w:b w:val="0"/>
              </w:rPr>
              <w:t>Ngoại tệ tự do chuyển đổi (ghi rõ loại ngoại tệ, số tiền được góp bằng mỗi loại ngoại tệ)</w:t>
            </w:r>
          </w:p>
        </w:tc>
        <w:tc>
          <w:tcPr>
            <w:tcW w:type="dxa" w:w="2160"/>
          </w:tcPr>
          <w:p>
            <w:r>
              <w:rPr>
                <w:b w:val="0"/>
              </w:rPr>
              <w:t>{co_cau_tai_san_gop_von_dieu_le.ngoai_te_tu_do_chuyen_doi.chi_tiet_ngoai_te_tai_san_khac}</w:t>
            </w:r>
          </w:p>
        </w:tc>
        <w:tc>
          <w:tcPr>
            <w:tcW w:type="dxa" w:w="2160"/>
          </w:tcPr>
          <w:p>
            <w:r>
              <w:rPr>
                <w:b w:val="0"/>
              </w:rPr>
              <w:t>{co_cau_tai_san_gop_von_dieu_le.ngoai_te_tu_do_chuyen_doi.gia_tri_vnd}</w:t>
            </w:r>
          </w:p>
        </w:tc>
        <w:tc>
          <w:tcPr>
            <w:tcW w:type="dxa" w:w="2160"/>
          </w:tcPr>
          <w:p>
            <w:r>
              <w:rPr>
                <w:b w:val="0"/>
              </w:rPr>
              <w:t>{co_cau_tai_san_gop_von_dieu_le.ngoai_te_tu_do_chuyen_doi.ty_le}</w:t>
            </w:r>
          </w:p>
        </w:tc>
      </w:tr>
      <w:tr>
        <w:tc>
          <w:tcPr>
            <w:tcW w:type="dxa" w:w="2160"/>
          </w:tcPr>
          <w:p>
            <w:r>
              <w:rPr>
                <w:b w:val="0"/>
              </w:rPr>
              <w:t>Vàng</w:t>
            </w:r>
          </w:p>
        </w:tc>
        <w:tc>
          <w:tcPr>
            <w:tcW w:type="dxa" w:w="2160"/>
          </w:tcPr>
          <w:p>
            <w:r>
              <w:rPr>
                <w:b w:val="0"/>
              </w:rPr>
              <w:t>{co_cau_tai_san_gop_von_dieu_le.vang.chi_tiet_ngoai_te_tai_san_khac}</w:t>
            </w:r>
          </w:p>
        </w:tc>
        <w:tc>
          <w:tcPr>
            <w:tcW w:type="dxa" w:w="2160"/>
          </w:tcPr>
          <w:p>
            <w:r>
              <w:rPr>
                <w:b w:val="0"/>
              </w:rPr>
              <w:t>{co_cau_tai_san_gop_von_dieu_le.vang.gia_tri_vnd}</w:t>
            </w:r>
          </w:p>
        </w:tc>
        <w:tc>
          <w:tcPr>
            <w:tcW w:type="dxa" w:w="2160"/>
          </w:tcPr>
          <w:p>
            <w:r>
              <w:rPr>
                <w:b w:val="0"/>
              </w:rPr>
              <w:t>{co_cau_tai_san_gop_von_dieu_le.vang.ty_le}</w:t>
            </w:r>
          </w:p>
        </w:tc>
      </w:tr>
      <w:tr>
        <w:tc>
          <w:tcPr>
            <w:tcW w:type="dxa" w:w="2160"/>
          </w:tcPr>
          <w:p>
            <w:r>
              <w:rPr>
                <w:b w:val="0"/>
              </w:rPr>
              <w:t>Quyền sử dụng đất</w:t>
            </w:r>
          </w:p>
        </w:tc>
        <w:tc>
          <w:tcPr>
            <w:tcW w:type="dxa" w:w="2160"/>
          </w:tcPr>
          <w:p>
            <w:r>
              <w:rPr>
                <w:b w:val="0"/>
              </w:rPr>
              <w:t>{co_cau_tai_san_gop_von_dieu_le.quyen_su_dung_dat.chi_tiet_ngoai_te_tai_san_khac}</w:t>
            </w:r>
          </w:p>
        </w:tc>
        <w:tc>
          <w:tcPr>
            <w:tcW w:type="dxa" w:w="2160"/>
          </w:tcPr>
          <w:p>
            <w:r>
              <w:rPr>
                <w:b w:val="0"/>
              </w:rPr>
              <w:t>{co_cau_tai_san_gop_von_dieu_le.quyen_su_dung_dat.gia_tri_vnd}</w:t>
            </w:r>
          </w:p>
        </w:tc>
        <w:tc>
          <w:tcPr>
            <w:tcW w:type="dxa" w:w="2160"/>
          </w:tcPr>
          <w:p>
            <w:r>
              <w:rPr>
                <w:b w:val="0"/>
              </w:rPr>
              <w:t>{co_cau_tai_san_gop_von_dieu_le.quyen_su_dung_dat.ty_le}</w:t>
            </w:r>
          </w:p>
        </w:tc>
      </w:tr>
      <w:tr>
        <w:tc>
          <w:tcPr>
            <w:tcW w:type="dxa" w:w="2160"/>
          </w:tcPr>
          <w:p>
            <w:r>
              <w:rPr>
                <w:b w:val="0"/>
              </w:rPr>
              <w:t>Quyền sở hữu trí tuệ</w:t>
            </w:r>
          </w:p>
        </w:tc>
        <w:tc>
          <w:tcPr>
            <w:tcW w:type="dxa" w:w="2160"/>
          </w:tcPr>
          <w:p>
            <w:r>
              <w:rPr>
                <w:b w:val="0"/>
              </w:rPr>
              <w:t>{co_cau_tai_san_gop_von_dieu_le.quyen_so_huu_tri_tue.chi_tiet_ngoai_te_tai_san_khac}</w:t>
            </w:r>
          </w:p>
        </w:tc>
        <w:tc>
          <w:tcPr>
            <w:tcW w:type="dxa" w:w="2160"/>
          </w:tcPr>
          <w:p>
            <w:r>
              <w:rPr>
                <w:b w:val="0"/>
              </w:rPr>
              <w:t>{co_cau_tai_san_gop_von_dieu_le.quyen_so_huu_tri_tue.gia_tri_vnd}</w:t>
            </w:r>
          </w:p>
        </w:tc>
        <w:tc>
          <w:tcPr>
            <w:tcW w:type="dxa" w:w="2160"/>
          </w:tcPr>
          <w:p>
            <w:r>
              <w:rPr>
                <w:b w:val="0"/>
              </w:rPr>
              <w:t>{co_cau_tai_san_gop_von_dieu_le.quyen_so_huu_tri_tue.ty_le}</w:t>
            </w:r>
          </w:p>
        </w:tc>
      </w:tr>
      <w:tr>
        <w:tc>
          <w:tcPr>
            <w:tcW w:type="dxa" w:w="2160"/>
          </w:tcPr>
          <w:p>
            <w:r>
              <w:rPr>
                <w:b w:val="0"/>
              </w:rPr>
              <w:t>Các tài sản khác (ghi rõ loại tài sản, số lượng và giá trị còn lại của mỗi loại tài sản, có thể lập thành danh mục riêng kèm theo hồ sơ đăng ký doanh nghiệp)</w:t>
            </w:r>
          </w:p>
        </w:tc>
        <w:tc>
          <w:tcPr>
            <w:tcW w:type="dxa" w:w="2160"/>
          </w:tcPr>
          <w:p>
            <w:r>
              <w:rPr>
                <w:b w:val="0"/>
              </w:rPr>
              <w:t>{co_cau_tai_san_gop_von_dieu_le.tai_san_khac.chi_tiet_ngoai_te_tai_san_khac}</w:t>
            </w:r>
          </w:p>
        </w:tc>
        <w:tc>
          <w:tcPr>
            <w:tcW w:type="dxa" w:w="2160"/>
          </w:tcPr>
          <w:p>
            <w:r>
              <w:rPr>
                <w:b w:val="0"/>
              </w:rPr>
              <w:t>{co_cau_tai_san_gop_von_dieu_le.tai_san_khac.gia_tri_vnd}</w:t>
            </w:r>
          </w:p>
        </w:tc>
        <w:tc>
          <w:tcPr>
            <w:tcW w:type="dxa" w:w="2160"/>
          </w:tcPr>
          <w:p>
            <w:r>
              <w:rPr>
                <w:b w:val="0"/>
              </w:rPr>
              <w:t>{co_cau_tai_san_gop_von_dieu_le.tai_san_khac.ty_le}</w:t>
            </w:r>
          </w:p>
        </w:tc>
      </w:tr>
      <w:tr>
        <w:tc>
          <w:tcPr>
            <w:tcW w:type="dxa" w:w="2160"/>
          </w:tcPr>
          <w:p>
            <w:r>
              <w:rPr>
                <w:b w:val="0"/>
              </w:rPr>
              <w:t>Tổng số</w:t>
            </w:r>
          </w:p>
        </w:tc>
        <w:tc>
          <w:tcPr>
            <w:tcW w:type="dxa" w:w="2160"/>
          </w:tcPr>
          <w:p>
            <w:r>
              <w:rPr>
                <w:b w:val="0"/>
              </w:rPr>
              <w:t>{co_cau_tai_san_gop_von_dieu_le.tong_so.chi_tiet_ngoai_te_tai_san_khac}</w:t>
            </w:r>
          </w:p>
        </w:tc>
        <w:tc>
          <w:tcPr>
            <w:tcW w:type="dxa" w:w="2160"/>
          </w:tcPr>
          <w:p>
            <w:r>
              <w:rPr>
                <w:b w:val="0"/>
              </w:rPr>
              <w:t>{co_cau_tai_san_gop_von_dieu_le.tong_so.gia_tri_vnd}</w:t>
            </w:r>
          </w:p>
        </w:tc>
        <w:tc>
          <w:tcPr>
            <w:tcW w:type="dxa" w:w="2160"/>
          </w:tcPr>
          <w:p>
            <w:r>
              <w:rPr>
                <w:b w:val="0"/>
              </w:rPr>
              <w:t>{co_cau_tai_san_gop_von_dieu_le.tong_so.ty_le}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9. Người đại diện theo pháp luật</w:t>
      </w:r>
      <w:r>
        <w:rPr>
          <w:rFonts w:ascii="Arial" w:hAnsi="Arial" w:cs="Arial"/>
          <w:sz w:val="24"/>
          <w:sz-cs w:val="24"/>
          <w:b/>
          <w:vertAlign w:val="superscript"/>
        </w:rPr>
        <w:t xml:space="preserve">9</w:t>
      </w:r>
      <w:r>
        <w:rPr>
          <w:rFonts w:ascii="Arial" w:hAnsi="Arial" w:cs="Arial"/>
          <w:sz w:val="24"/>
          <w:sz-cs w:val="24"/>
          <w:b/>
        </w:rPr>
        <w:t xml:space="preserve">: </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10.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10.1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10.2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10.3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10.4</w:t>
      </w:r>
    </w:p>
    <w:p>
      <w:pPr>
        <w:spacing w:before="120"/>
      </w:pPr>
      <w:r>
        <w:rPr>
          <w:rFonts w:ascii="Arial" w:hAnsi="Arial" w:cs="Arial"/>
          <w:sz w:val="24"/>
          <w:sz-cs w:val="24"/>
        </w:rPr>
        <w:t>Ngày bắt đầu hoạt động</w:t>
      </w:r>
      <w:r>
        <w:rPr>
          <w:rFonts w:ascii="Arial" w:hAnsi="Arial" w:cs="Arial"/>
          <w:sz w:val="24"/>
          <w:sz-cs w:val="24"/>
          <w:vertAlign w:val="superscript"/>
        </w:rPr>
        <w:t>10</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10.5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10.6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11</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10.7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10.8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 xml:space="preserve">Có {chk_co} </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10.9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12</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b/>
        </w:rPr>
        <w:t xml:space="preserve">11. Thông tin về việc đóng bảo hiểm xã hội</w:t>
      </w:r>
      <w:r>
        <w:rPr>
          <w:rFonts w:ascii="Arial" w:hAnsi="Arial" w:cs="Arial"/>
          <w:sz w:val="24"/>
          <w:sz-cs w:val="24"/>
          <w:b/>
          <w:vertAlign w:val="superscript"/>
        </w:rPr>
        <w:t xml:space="preserve">13</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12. Thông tin về chủ sở hữu hưởng lợi của doanh nghiệp:</w:t>
      </w:r>
      <w:r>
        <w:rPr>
          <w:rFonts w:ascii="Arial" w:hAnsi="Arial" w:cs="Arial"/>
          <w:sz w:val="24"/>
          <w:sz-cs w:val="24"/>
          <w:vertAlign w:val="superscript"/>
        </w:rPr>
      </w:r>
      <w:r>
        <w:rPr>
          <w:rFonts w:ascii="Arial" w:hAnsi="Arial" w:cs="Arial"/>
          <w:sz w:val="24"/>
          <w:sz-cs w:val="24"/>
          <w:b/>
        </w:rPr>
      </w:r>
      <w:r>
        <w:rPr>
          <w:rFonts w:ascii="Arial" w:hAnsi="Arial" w:cs="Arial"/>
          <w:sz w:val="24"/>
          <w:sz-cs w:val="24"/>
        </w:rPr>
      </w:r>
    </w:p>
    <w:p>
      <w:pPr>
        <w:spacing w:before="120"/>
      </w:pPr>
      <w:r>
        <w:rPr>
          <w:rFonts w:ascii="Arial" w:hAnsi="Arial" w:cs="Arial"/>
          <w:sz w:val="24"/>
          <w:sz-cs w:val="24"/>
        </w:rPr>
        <w:t>Doanh nghiệp kê khai thông tin về chủ sở hữu hưởng lợi của doanh nghiệp theo Mẫu số 10 ban hành kèm theo Thông tư này.</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t>Xin gửi kèm cam kết của nhà đầu tư nước ngoài theo quy định tại Điều 7 Nghị định số 296/2026/NĐ-CP ngày 23/7/2026 của Chính phủ sửa đổi, bổ sung một số điều của Nghị định số 168/2025/NĐ-CP ngày 30/6/2025 của Chính phủ về đăng ký doanh nghiệp tại Phụ lục kèm theo Giấy đề nghị này</w:t>
      </w:r>
      <w:r>
        <w:rPr>
          <w:vertAlign w:val="superscript"/>
        </w:rPr>
        <w:t>14</w:t>
      </w:r>
      <w:r>
        <w:t>.</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w:t>
        <w:br/>
        <w:t xml:space="preserve">THÀNH VIÊN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15</w:t>
      </w:r>
      <w:r>
        <w:rPr>
          <w:rFonts w:ascii="Arial" w:hAnsi="Arial" w:cs="Arial"/>
          <w:sz w:val="24"/>
          <w:sz-cs w:val="24"/>
          <w:b/>
        </w:rPr>
        <w:t xml:space="preserve"/>
      </w:r>
    </w:p>
    <w:p>
      <w:pPr>
        <w:spacing w:before="120"/>
      </w:pPr>
      <w:r>
        <w:rPr>
          <w:rFonts w:ascii="Arial" w:hAnsi="Arial" w:cs="Arial"/>
          <w:sz w:val="24"/>
          <w:sz-cs w:val="24"/>
        </w:rPr>
        <w:t xml:space="preserve">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pPr>
        <w:spacing w:before="120"/>
      </w:pPr>
      <w:r>
        <w:rPr>
          <w:rFonts w:ascii="Arial" w:hAnsi="Arial" w:cs="Arial"/>
          <w:sz w:val="24"/>
          <w:sz-cs w:val="24"/>
          <w:vertAlign w:val="superscript"/>
        </w:rPr>
        <w:t xml:space="preserve">3 </w:t>
      </w:r>
      <w:r>
        <w:rPr>
          <w:rFonts w:ascii="Arial" w:hAnsi="Arial" w:cs="Arial"/>
          <w:sz w:val="24"/>
          <w:sz-cs w:val="24"/>
        </w:rPr>
        <w:t xml:space="preserve">Trường hợp đăng ký thành lập công ty TNHH một thành viên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Nếu cột số 5 kê khai Số định danh cá nhân thì không phải kê khai các cột số 6, 7.</w:t>
      </w:r>
    </w:p>
    <w:p>
      <w:pPr>
        <w:spacing w:before="120"/>
      </w:pPr>
      <w:r>
        <w:rPr>
          <w:rFonts w:ascii="Arial" w:hAnsi="Arial" w:cs="Arial"/>
          <w:sz w:val="24"/>
          <w:sz-cs w:val="24"/>
          <w:vertAlign w:val="superscript"/>
        </w:rPr>
        <w:t xml:space="preserve">6 </w:t>
      </w:r>
      <w:r>
        <w:rPr>
          <w:rFonts w:ascii="Arial" w:hAnsi="Arial" w:cs="Arial"/>
          <w:sz w:val="24"/>
          <w:sz-cs w:val="24"/>
        </w:rPr>
        <w:t xml:space="preserve">Không phải kê khai phần này đối với trường hợp kê khai người đại diện theo pháp luật.</w:t>
      </w:r>
    </w:p>
    <w:p>
      <w:pPr>
        <w:spacing w:before="120"/>
      </w:pPr>
      <w:r>
        <w:rPr>
          <w:rFonts w:ascii="Arial" w:hAnsi="Arial" w:cs="Arial"/>
          <w:sz w:val="24"/>
          <w:sz-cs w:val="24"/>
          <w:vertAlign w:val="superscript"/>
        </w:rPr>
        <w:t xml:space="preserve">7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8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9</w:t>
      </w:r>
      <w:r>
        <w:rPr>
          <w:rFonts w:ascii="Arial" w:hAnsi="Arial" w:cs="Arial"/>
          <w:sz w:val="24"/>
          <w:sz-cs w:val="24"/>
        </w:rPr>
        <w:t xml:space="preserve"> 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10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11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12</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13</w:t>
      </w:r>
      <w:r>
        <w:rPr>
          <w:rFonts w:ascii="Arial" w:hAnsi="Arial" w:cs="Arial"/>
          <w:sz w:val="24"/>
          <w:sz-cs w:val="24"/>
        </w:rPr>
        <w:t xml:space="preserve"> Không kê khai trong trường hợp thành lập doanh nghiệp trên cơ sở chuyển đổi loại hình doanh nghiệp.</w:t>
      </w:r>
    </w:p>
    <w:p>
      <w:pPr>
        <w:spacing w:before="120"/>
      </w:pPr>
      <w:r>
        <w:t>14 Doanh nghiệp chỉ ghi nội dung này và gửi phụ lục kèm theo trong trường hợp doanh nghiệp là tổ chức kinh tế thực hiện dự án do nhà đầu tư nước ngoài thành lập trước khi thực hiện thủ tục cấp, điều chỉnh Giấy chứng nhận đăng ký đầu tư theo quy định của pháp luật về đầu tư.</w:t>
      </w:r>
    </w:p>
    <w:p>
      <w:pPr>
        <w:spacing w:before="120"/>
      </w:pPr>
      <w:r>
        <w:t>15 - Người đại diện theo pháp luật của doanh nghiệp ký trực tiếp vào phần này.</w:t>
      </w:r>
    </w:p>
    <w:p>
      <w:pPr>
        <w:spacing w:before="120"/>
      </w:pPr>
      <w: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p>
      <w:pPr>
        <w:spacing w:before="120"/>
      </w:pPr>
      <w:r>
        <w:t>Phụ lục</w:t>
      </w:r>
    </w:p>
    <w:p>
      <w:pPr>
        <w:spacing w:before="120"/>
      </w:pPr>
      <w:r>
        <w:rPr>
          <w:i/>
        </w:rPr>
        <w:t>(Kèm theo Giấy đề nghị đăng ký doanh nghiệp …1)</w:t>
      </w:r>
    </w:p>
    <w:p>
      <w:pPr>
        <w:spacing w:before="120"/>
      </w:pPr>
      <w:r>
        <w:t>CỘNG HÒA XÃ HỘI CHỦ NGHĨA VIỆT NAM</w:t>
      </w:r>
    </w:p>
    <w:p>
      <w:pPr>
        <w:spacing w:before="120"/>
      </w:pPr>
      <w:r>
        <w:t>Độc lập - Tự do - Hạnh phúc</w:t>
      </w:r>
    </w:p>
    <w:p>
      <w:pPr>
        <w:spacing w:before="120"/>
      </w:pPr>
      <w:r>
        <w:rPr>
          <w:i/>
        </w:rPr>
        <w:t>{dia_diem_ky}, ngày {ngay_ky_vb} tháng {thang_ky_vb} năm {nam_ky_vb}</w:t>
      </w:r>
    </w:p>
    <w:p>
      <w:pPr>
        <w:spacing w:before="120"/>
      </w:pPr>
      <w:r>
        <w:t>CAM KẾT</w:t>
      </w:r>
    </w:p>
    <w:p>
      <w:pPr>
        <w:spacing w:before="120"/>
      </w:pPr>
      <w:r>
        <w:t>Về việc đáp ứng điều kiện tiếp cận thị trường đối với nhà đầu tư nước ngoài</w:t>
      </w:r>
    </w:p>
    <w:p>
      <w:pPr>
        <w:spacing w:before="120"/>
      </w:pPr>
      <w:r>
        <w:t>theo quy định của pháp luật</w:t>
      </w:r>
    </w:p>
    <w:p>
      <w:pPr>
        <w:spacing w:before="120"/>
      </w:pPr>
      <w:r>
        <w:t>Kính gửi: (Cơ quan đăng ký kinh doanh cấp tỉnh) {co_quan_dkkd}</w:t>
      </w:r>
    </w:p>
    <w:p>
      <w:pPr>
        <w:spacing w:before="120"/>
      </w:pPr>
      <w:r>
        <w:t>Nhà đầu tư nước ngoài có thông tin dưới đây:</w:t>
      </w:r>
    </w:p>
    <w:p>
      <w:pPr>
        <w:spacing w:before="120"/>
      </w:pPr>
      <w:r>
        <w:rPr>
          <w:i/>
        </w:rPr>
        <w:t>(Trường hợp chủ sở hữu là cá nhân thì kê khai:)</w:t>
      </w:r>
    </w:p>
    <w:p>
      <w:pPr>
        <w:spacing w:before="120"/>
      </w:pPr>
      <w:r>
        <w:t>Họ, chữ đệm và tên (ghi bằng chữ in hoa): {ho_ten_in_hoa}</w:t>
      </w:r>
    </w:p>
    <w:p>
      <w:pPr>
        <w:spacing w:before="120"/>
      </w:pPr>
      <w:r>
        <w:t>Số định danh cá nhân: … / Số Hộ chiếu nước ngoài hoặc giấy tờ có giá trị thay thế Hộ chiếu nước ngoài: … Ngày cấp: … Nơi cấp: …</w:t>
      </w:r>
    </w:p>
    <w:p>
      <w:pPr>
        <w:spacing w:before="120"/>
      </w:pPr>
      <w:r>
        <w:rPr>
          <w:i/>
        </w:rPr>
        <w:t>(Trường hợp chủ sở hữu là tổ chức thì kê khai:)</w:t>
      </w:r>
    </w:p>
    <w:p>
      <w:pPr>
        <w:spacing w:before="120"/>
      </w:pPr>
      <w:r>
        <w:t>Tên tổ chức (ghi bằng chữ in hoa): {to_chuc.ten}</w:t>
      </w:r>
    </w:p>
    <w:p>
      <w:pPr>
        <w:spacing w:before="120"/>
      </w:pPr>
      <w:r>
        <w:t>Mã số doanh nghiệp/Số Quyết định thành lập: {dn.ma_so_dn}</w:t>
      </w:r>
    </w:p>
    <w:p>
      <w:pPr>
        <w:spacing w:before="120"/>
      </w:pPr>
      <w:r>
        <w:t>Người đại diện theo pháp luật (ghi bằng chữ in hoa): ……………………….</w:t>
      </w:r>
    </w:p>
    <w:p>
      <w:pPr>
        <w:spacing w:before="120"/>
      </w:pPr>
      <w:r>
        <w:t>Số định danh cá nhân: … / Số Hộ chiếu nước ngoài hoặc giấy tờ có giá trị thay thế Hộ chiếu nước ngoài: … Ngày cấp: … Nơi cấp: …</w:t>
      </w:r>
    </w:p>
    <w:p>
      <w:pPr>
        <w:spacing w:before="120"/>
      </w:pPr>
      <w:r>
        <w:t>Cam kết đáp ứng điều kiện tiếp cận thị trường đối với nhà đầu tư nước ngoài theo quy định của pháp luật khi thực hiện thủ tục thành lập ..2 và hoàn toàn chịu trách nhiệm trước pháp luật về tính hợp pháp, chính xác và trung thực của nội dung Cam kết này.</w:t>
      </w:r>
    </w:p>
    <w:p>
      <w:pPr>
        <w:spacing w:before="120"/>
      </w:pPr>
      <w:r>
        <w:t>NHÀ ĐẦU TƯ NƯỚC NGOÀI</w:t>
      </w:r>
    </w:p>
    <w:p>
      <w:pPr>
        <w:spacing w:before="120"/>
      </w:pPr>
      <w:r>
        <w:rPr>
          <w:i/>
        </w:rPr>
        <w:t>(Ký và ghi họ tên)3</w:t>
      </w:r>
    </w:p>
    <w:p>
      <w:pPr>
        <w:spacing w:before="120"/>
      </w:pPr>
      <w:r>
        <w:t>1,2 Ghi tên doanh nghiệp dự kiến thành lập.</w:t>
      </w:r>
    </w:p>
    <w:p>
      <w:pPr>
        <w:spacing w:before="120"/>
      </w:pPr>
      <w:r>
        <w:t>3 Nhà đầu tư nước ngoài là cá nhân hoặc người đại diện theo pháp luật của nhà đầu tư nước ngoài là tổ chức ký trực tiếp vào phần này.</w:t>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