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ngày{ngay_ky_vb} tháng{thang_ky_vb} năm {nam_ky_vb}</w:t>
      </w:r>
    </w:p>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Giấy chứng nhận đăng ký doanh nghiệp/ Thông báo thay đổi nội dung đăng ký doanh nghiệp</w:t>
      </w:r>
    </w:p>
    <w:p>
      <w:pPr>
        <w:jc w:val="center"/>
        <w:spacing w:before="120"/>
      </w:pPr>
      <w:r>
        <w:rPr>
          <w:rFonts w:ascii="Arial" w:hAnsi="Arial" w:cs="Arial"/>
          <w:sz w:val="24"/>
          <w:sz-cs w:val="24"/>
          <w:i/>
        </w:rPr>
        <w:t xml:space="preserve">(Dùng trong trường hợp đăng ký thay đổi nội dung Giấy chứng nhận đăng ký doanh nghiệp/thông báo thay đổi nội dung đăng ký doanh nghiệp; Bổ sung, cập nhật, thông tin đăng ký doanh nghiệp; Đề nghị hiệu đính thông tin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A. ĐĂNG KÝ THAY ĐỔI NỘI DUNG ĐĂNG KÝ DOANH NGHIỆP/THÔNG BÁO THAY ĐỔI NỘI DUNG ĐĂNG KÝ DOANH NGHIỆP</w:t>
      </w:r>
      <w:r>
        <w:rPr>
          <w:rFonts w:ascii="Arial" w:hAnsi="Arial" w:cs="Arial"/>
          <w:sz w:val="24"/>
          <w:sz-cs w:val="24"/>
        </w:rPr>
        <w:t xml:space="preserve"/>
      </w:r>
    </w:p>
    <w:p>
      <w:pPr>
        <w:jc w:val="center"/>
        <w:spacing w:before="120"/>
      </w:pPr>
      <w:r>
        <w:rPr>
          <w:rFonts w:ascii="Arial" w:hAnsi="Arial" w:cs="Arial"/>
          <w:sz w:val="24"/>
          <w:sz-cs w:val="24"/>
        </w:rPr>
        <w:t xml:space="preserve">(</w:t>
      </w:r>
      <w:r>
        <w:rPr>
          <w:rFonts w:ascii="Arial" w:hAnsi="Arial" w:cs="Arial"/>
          <w:sz w:val="24"/>
          <w:sz-cs w:val="24"/>
          <w:i/>
        </w:rPr>
        <w:t xml:space="preserve">Doanh nghiệp chọn và kê khai vào trang tương ứng với nội dung đăng ký/thông báo thay đổi và gửi kèm</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Doanh nghiệp đăng ký thay đổi trên cơ sở (</w:t>
      </w:r>
      <w:r>
        <w:rPr>
          <w:rFonts w:ascii="Arial" w:hAnsi="Arial" w:cs="Arial"/>
          <w:sz w:val="24"/>
          <w:sz-cs w:val="24"/>
          <w:i/>
        </w:rPr>
        <w:t xml:space="preserve">chỉ kê khai trong trường hợp doanh nghiệp đăng ký thay đổi trên cơ sở tách doanh nghiệp hoặc sáp nhập doanh nghiệp, đánh dấu X vào ô thích hợp</w:t>
      </w:r>
      <w:r>
        <w:rPr>
          <w:rFonts w:ascii="Arial" w:hAnsi="Arial" w:cs="Arial"/>
          <w:sz w:val="24"/>
          <w:sz-cs w:val="24"/>
        </w:rPr>
        <w:t xml:space="preserve">):</w:t>
      </w:r>
    </w:p>
    <w:p>
      <w:pPr>
        <w:spacing w:before="120"/>
      </w:pPr>
      <w:r>
        <w:rPr>
          <w:rFonts w:ascii="Arial" w:hAnsi="Arial" w:cs="Arial"/>
          <w:sz w:val="24"/>
          <w:sz-cs w:val="24"/>
        </w:rPr>
        <w:t xml:space="preserve">- Đăng ký thay đổi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 Đăng ký thay đổi trên cơ sở sáp nhập doanh nghiệp</w:t>
      </w:r>
    </w:p>
    <w:p>
      <w:pPr>
        <w:spacing w:before="120"/>
      </w:pPr>
      <w:r>
        <w:rPr>
          <w:rFonts w:ascii="Arial" w:hAnsi="Arial" w:cs="Arial"/>
          <w:sz w:val="24"/>
          <w:sz-cs w:val="24"/>
        </w:rPr>
        <w:t>{chk_tt_sap_nhap_dn}</w:t>
      </w:r>
    </w:p>
    <w:p>
      <w:pPr>
        <w:spacing w:before="120"/>
      </w:pPr>
      <w:r>
        <w:rPr>
          <w:rFonts w:ascii="Arial" w:hAnsi="Arial" w:cs="Arial"/>
          <w:sz w:val="24"/>
          <w:sz-cs w:val="24"/>
        </w:rPr>
        <w:t xml:space="preserve">Thông tin về doanh nghiệp bị sáp nhập</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chỉ kê khai trong trường hợp doanh nghiệp đăng ký thay đổi trên cơ sở sáp nhập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sáp nhập và các chi nhánh/văn phòng đại diện/địa điểm kinh doanh của doanh nghiệp bị sáp nhập.</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 {chk_auto_co} Không {chk_auto_khong}</w:t>
      </w:r>
    </w:p>
    <w:p>
      <w:pPr>
        <w:spacing w:before="120"/>
      </w:pPr>
      <w:r>
        <w:rPr>
          <w:rFonts w:ascii="Arial" w:hAnsi="Arial" w:cs="Arial"/>
          <w:sz w:val="24"/>
          <w:sz-cs w:val="24"/>
        </w:rPr>
        <w:t xml:space="preserve">___________________</w:t>
      </w:r>
    </w:p>
    <w:p>
      <w:pPr>
        <w:spacing w:before="120"/>
      </w:pP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ĐĂNG KÝ THAY ĐỔI TÊN DOANH NGHIỆP</w:t>
      </w:r>
    </w:p>
    <w:p>
      <w:pPr>
        <w:spacing w:before="120"/>
      </w:pPr>
      <w:r>
        <w:rPr>
          <w:rFonts w:ascii="Arial" w:hAnsi="Arial" w:cs="Arial"/>
          <w:sz w:val="24"/>
          <w:sz-cs w:val="24"/>
        </w:rPr>
        <w:t>Tên doanh nghiệp viết bằng tiếng Việt sau khi thay đổi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bằng tiếng nước ngoài sau khi thay đổi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tắt sau khi thay đổi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br w:type="page"/>
        <w:t xml:space="preserve">ĐĂNG KÝ THAY ĐỔI ĐỊA CHỈ TRỤ SỞ CHÍNH</w:t>
      </w:r>
    </w:p>
    <w:p>
      <w:pPr>
        <w:spacing w:before="120"/>
      </w:pPr>
      <w:r>
        <w:rPr>
          <w:rFonts w:ascii="Arial" w:hAnsi="Arial" w:cs="Arial"/>
          <w:sz w:val="24"/>
          <w:sz-cs w:val="24"/>
        </w:rPr>
        <w:t xml:space="preserve">Địa chỉ trụ sở chính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tab/>
      </w:r>
    </w:p>
    <w:p>
      <w:pPr>
        <w:spacing w:before="120"/>
      </w:pPr>
      <w:r>
        <w:rPr>
          <w:rFonts w:ascii="Arial" w:hAnsi="Arial" w:cs="Arial"/>
          <w:sz w:val="24"/>
          <w:sz-cs w:val="24"/>
        </w:rPr>
        <w:t>{chk_doi_dia_chi_tb_thue} Đồng thời thay đổi địa chỉ nhận thông báo thuế (</w:t>
      </w:r>
      <w:r>
        <w:rPr>
          <w:rFonts w:ascii="Arial" w:hAnsi="Arial" w:cs="Arial"/>
          <w:sz w:val="24"/>
          <w:sz-cs w:val="24"/>
          <w:i/>
        </w:rPr>
        <w:t>Đánh dấu X vào ô vuông nếu doanh nghiệp thay đổi địa chỉ nhận thông báo thuế tương ứng với địa chỉ trụ sở chính</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xml:space="preserve">Doanh nghiệp/chủ doanh nghiệp tư nhân cam kết trụ sở doanh nghiệp thuộc quyền sử dụng hợp pháp của doanh nghiệp/chủ doanh nghiệp tư nhân và được sử dụng đúng mục đích theo quy định của pháp luật.</w:t>
      </w:r>
    </w:p>
    <w:p>
      <w:pPr>
        <w:jc w:val="center"/>
        <w:spacing w:before="120"/>
      </w:pPr>
      <w:r>
        <w:rPr>
          <w:rFonts w:ascii="Arial" w:hAnsi="Arial" w:cs="Arial"/>
          <w:sz w:val="24"/>
          <w:sz-cs w:val="24"/>
        </w:rPr>
        <w:t xml:space="preserve"/>
        <w:br w:type="page"/>
        <w:t xml:space="preserve">ĐĂNG KÝ THAY ĐỔI THÀNH VIÊN CÔNG TY TNHH/</w:t>
        <w:br/>
        <w:t xml:space="preserve">THÀNH VIÊN HỢP DANH CÔNG TY HỢP DANH</w:t>
      </w:r>
    </w:p>
    <w:p>
      <w:pPr>
        <w:spacing w:before="120"/>
      </w:pPr>
      <w:r>
        <w:rPr>
          <w:rFonts w:ascii="Arial" w:hAnsi="Arial" w:cs="Arial"/>
          <w:sz w:val="24"/>
          <w:sz-cs w:val="24"/>
        </w:rPr>
        <w:t xml:space="preserve">Trường hợp thay đổi thành viên công ty TNHH: (</w:t>
      </w:r>
      <w:r>
        <w:rPr>
          <w:rFonts w:ascii="Arial" w:hAnsi="Arial" w:cs="Arial"/>
          <w:sz w:val="24"/>
          <w:sz-cs w:val="24"/>
          <w:i/>
        </w:rPr>
        <w:t xml:space="preserve">kê khai Danh sách thành viên công ty TNHH theo Mẫu số 6 Phụ lục I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Trường hợp thay đổi thành viên hợp danh công ty hợp danh: (</w:t>
      </w:r>
      <w:r>
        <w:rPr>
          <w:rFonts w:ascii="Arial" w:hAnsi="Arial" w:cs="Arial"/>
          <w:sz w:val="24"/>
          <w:sz-cs w:val="24"/>
          <w:i/>
        </w:rPr>
        <w:t xml:space="preserve">kê khai Danh sách thành viên hợp danh theo Mẫu số 9 Phụ lục I ban hành kèm theo Thông tư này –</w:t>
      </w:r>
      <w:r>
        <w:rPr>
          <w:rFonts w:ascii="Arial" w:hAnsi="Arial" w:cs="Arial"/>
          <w:sz w:val="24"/>
          <w:sz-cs w:val="24"/>
        </w:rPr>
        <w:t xml:space="preserve"> </w:t>
      </w:r>
      <w:r>
        <w:rPr>
          <w:rFonts w:ascii="Arial" w:hAnsi="Arial" w:cs="Arial"/>
          <w:sz w:val="24"/>
          <w:sz-cs w:val="24"/>
          <w:i/>
        </w:rPr>
        <w:t xml:space="preserve">không kê khai nội dung thông tin về thành viên góp vốn của công ty hợp danh</w:t>
      </w:r>
      <w:r>
        <w:rPr>
          <w:rFonts w:ascii="Arial" w:hAnsi="Arial" w:cs="Arial"/>
          <w:sz w:val="24"/>
          <w:sz-cs w:val="24"/>
        </w:rPr>
        <w:t xml:space="preserve">) Gửi kèm.</w:t>
      </w:r>
    </w:p>
    <w:p>
      <w:pPr>
        <w:jc w:val="center"/>
        <w:spacing w:before="120"/>
      </w:pPr>
      <w:r>
        <w:rPr>
          <w:rFonts w:ascii="Arial" w:hAnsi="Arial" w:cs="Arial"/>
          <w:sz w:val="24"/>
          <w:sz-cs w:val="24"/>
        </w:rPr>
        <w:t xml:space="preserve"/>
        <w:br w:type="page"/>
        <w:t xml:space="preserve">ĐĂNG KÝ THAY ĐỔI VỐN ĐIỀU LỆ, PHẦN VỐN GÓP, </w:t>
        <w:br/>
        <w:t xml:space="preserve">TỶ LỆ PHẦN VỐN GÓP</w:t>
      </w:r>
    </w:p>
    <w:p>
      <w:pPr>
        <w:spacing w:before="120"/>
      </w:pPr>
      <w:r>
        <w:rPr>
          <w:rFonts w:ascii="Arial" w:hAnsi="Arial" w:cs="Arial"/>
          <w:sz w:val="24"/>
          <w:sz-cs w:val="24"/>
          <w:b/>
        </w:rPr>
        <w:t xml:space="preserve">1. Đăng ký thay đổi vốn điều lệ của công ty: </w:t>
      </w:r>
    </w:p>
    <w:p>
      <w:pPr>
        <w:spacing w:before="120"/>
      </w:pPr>
      <w:r>
        <w:rPr>
          <w:rFonts w:ascii="Arial" w:hAnsi="Arial" w:cs="Arial"/>
          <w:sz w:val="24"/>
          <w:sz-cs w:val="24"/>
        </w:rPr>
        <w:t>Vốn điều lệ đã đăng ký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Vốn điều lệ sau khi thay đổi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(nếu có, ghi bằng số, loại ngoại tệ): {gia_tri_ntte}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 Có {chk_auto_co_hien_thi_thong_tin_ve_gia_tri_tuong_d} Không {chk_auto_khong_2}</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Nguồn vốn điều lệ</w:t>
      </w:r>
      <w:r>
        <w:rPr>
          <w:rFonts w:ascii="Arial" w:hAnsi="Arial" w:cs="Arial"/>
          <w:sz w:val="24"/>
          <w:sz-cs w:val="24"/>
          <w:b/>
        </w:rPr>
        <w:t xml:space="preserve"> </w:t>
      </w:r>
      <w:r>
        <w:rPr>
          <w:rFonts w:ascii="Arial" w:hAnsi="Arial" w:cs="Arial"/>
          <w:sz w:val="24"/>
          <w:sz-cs w:val="24"/>
        </w:rPr>
        <w:t xml:space="preserve">sau khi thay đổi vốn điều lệ:</w:t>
      </w:r>
      <w:r>
        <w:rPr>
          <w:rFonts w:ascii="Arial" w:hAnsi="Arial" w:cs="Arial"/>
          <w:sz w:val="24"/>
          <w:sz-cs w:val="24"/>
          <w:b/>
        </w:rPr>
        <w:t xml:space="preserve"/>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{nguon_von_dieu_le_sau_thay_doi.von_ngan_sach_nha_nuoc.so_tien_vnd_va_tuong_duong}</w:t>
            </w:r>
          </w:p>
        </w:tc>
        <w:tc>
          <w:tcPr>
            <w:tcW w:type="dxa" w:w="2880"/>
          </w:tcPr>
          <w:p>
            <w:r>
              <w:rPr>
                <w:b w:val="0"/>
              </w:rPr>
              <w:t>{nguon_von_dieu_le_sau_thay_doi.von_ngan_sach_nha_nuoc.ty_le}</w:t>
            </w:r>
          </w:p>
        </w:tc>
      </w:tr>
      <w:tr>
        <w:tc>
          <w:tcPr>
            <w:tcW w:type="dxa" w:w="2880"/>
          </w:tcPr>
          <w:p>
            <w:r>
              <w:rPr>
                <w:b w:val="0"/>
              </w:rPr>
              <w:t>Vốn tư nhân</w:t>
            </w:r>
          </w:p>
        </w:tc>
        <w:tc>
          <w:tcPr>
            <w:tcW w:type="dxa" w:w="2880"/>
          </w:tcPr>
          <w:p>
            <w:r>
              <w:rPr>
                <w:b w:val="0"/>
              </w:rPr>
              <w:t>{nguon_von_dieu_le_sau_thay_doi.von_tu_nhan.so_tien_vnd_va_tuong_duong}</w:t>
            </w:r>
          </w:p>
        </w:tc>
        <w:tc>
          <w:tcPr>
            <w:tcW w:type="dxa" w:w="2880"/>
          </w:tcPr>
          <w:p>
            <w:r>
              <w:rPr>
                <w:b w:val="0"/>
              </w:rPr>
              <w:t>{nguon_von_dieu_le_sau_thay_doi.von_tu_nhan.ty_le}</w:t>
            </w:r>
          </w:p>
        </w:tc>
      </w:tr>
      <w:tr>
        <w:tc>
          <w:tcPr>
            <w:tcW w:type="dxa" w:w="2880"/>
          </w:tcPr>
          <w:p>
            <w:r>
              <w:rPr>
                <w:b w:val="0"/>
              </w:rPr>
              <w:t>Vốn nước ngoài</w:t>
            </w:r>
          </w:p>
        </w:tc>
        <w:tc>
          <w:tcPr>
            <w:tcW w:type="dxa" w:w="2880"/>
          </w:tcPr>
          <w:p>
            <w:r>
              <w:rPr>
                <w:b w:val="0"/>
              </w:rPr>
              <w:t>{nguon_von_dieu_le_sau_thay_doi.von_nuoc_ngoai.so_tien_vnd_va_tuong_duong}</w:t>
            </w:r>
          </w:p>
        </w:tc>
        <w:tc>
          <w:tcPr>
            <w:tcW w:type="dxa" w:w="2880"/>
          </w:tcPr>
          <w:p>
            <w:r>
              <w:rPr>
                <w:b w:val="0"/>
              </w:rPr>
              <w:t>{nguon_von_dieu_le_sau_thay_doi.von_nuoc_ngoai.ty_le}</w:t>
            </w:r>
          </w:p>
        </w:tc>
      </w:tr>
      <w:tr>
        <w:tc>
          <w:tcPr>
            <w:tcW w:type="dxa" w:w="2880"/>
          </w:tcPr>
          <w:p>
            <w:r>
              <w:rPr>
                <w:b w:val="0"/>
              </w:rPr>
              <w:t>Vốn khác</w:t>
            </w:r>
          </w:p>
        </w:tc>
        <w:tc>
          <w:tcPr>
            <w:tcW w:type="dxa" w:w="2880"/>
          </w:tcPr>
          <w:p>
            <w:r>
              <w:rPr>
                <w:b w:val="0"/>
              </w:rPr>
              <w:t>{nguon_von_dieu_le_sau_thay_doi.von_khac.so_tien_vnd_va_tuong_duong}</w:t>
            </w:r>
          </w:p>
        </w:tc>
        <w:tc>
          <w:tcPr>
            <w:tcW w:type="dxa" w:w="2880"/>
          </w:tcPr>
          <w:p>
            <w:r>
              <w:rPr>
                <w:b w:val="0"/>
              </w:rPr>
              <w:t>{nguon_von_dieu_le_sau_thay_doi.von_khac.ty_le}</w:t>
            </w:r>
          </w:p>
        </w:tc>
      </w:tr>
      <w:tr>
        <w:tc>
          <w:tcPr>
            <w:tcW w:type="dxa" w:w="2880"/>
          </w:tcPr>
          <w:p>
            <w:r>
              <w:rPr>
                <w:b w:val="0"/>
              </w:rPr>
              <w:t>Tổng cộng</w:t>
            </w:r>
          </w:p>
        </w:tc>
        <w:tc>
          <w:tcPr>
            <w:tcW w:type="dxa" w:w="2880"/>
          </w:tcPr>
          <w:p>
            <w:r>
              <w:rPr>
                <w:b w:val="0"/>
              </w:rPr>
              <w:t>{nguon_von_dieu_le_sau_thay_doi.tong_cong.so_tien_vnd_va_tuong_duong}</w:t>
            </w:r>
          </w:p>
        </w:tc>
        <w:tc>
          <w:tcPr>
            <w:tcW w:type="dxa" w:w="2880"/>
          </w:tcPr>
          <w:p>
            <w:r>
              <w:rPr>
                <w:b w:val="0"/>
              </w:rPr>
              <w:t>{nguon_von_dieu_le_sau_thay_doi.tong_cong.ty_le}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Tài sản góp vốn sau khi thay đổi vốn điều lệ: </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điều lệ</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w:t>
      </w:r>
      <w:r>
        <w:rPr>
          <w:rFonts w:ascii="Arial" w:hAnsi="Arial" w:cs="Arial"/>
          <w:sz w:val="24"/>
          <w:sz-cs w:val="24"/>
          <w:i/>
        </w:rPr>
        <w:t xml:space="preserve">chỉ kê khai đối với công ty cổ phần</w:t>
      </w:r>
      <w:r>
        <w:rPr>
          <w:rFonts w:ascii="Arial" w:hAnsi="Arial" w:cs="Arial"/>
          <w:sz w:val="24"/>
          <w:sz-cs w:val="24"/>
        </w:rPr>
        <w:t xml:space="preserve">):</w:t>
      </w:r>
    </w:p>
    <w:p>
      <w:pPr>
        <w:spacing w:before="120"/>
      </w:pPr>
      <w:r>
        <w:rPr>
          <w:rFonts w:ascii="Arial" w:hAnsi="Arial" w:cs="Arial"/>
          <w:sz w:val="24"/>
          <w:sz-cs w:val="24"/>
        </w:rPr>
        <w:t>Mệnh giá cổ phần: {menh_gia_co_phan}</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Loại cổ phần</w:t>
      </w:r>
    </w:p>
    <w:p>
      <w:pPr>
        <w:jc w:val="center"/>
        <w:spacing w:before="120"/>
      </w:pPr>
      <w:r>
        <w:rPr>
          <w:rFonts w:ascii="Arial" w:hAnsi="Arial" w:cs="Arial"/>
          <w:sz w:val="24"/>
          <w:sz-cs w:val="24"/>
        </w:rPr>
        <w:t xml:space="preserve">Số lượng</w:t>
      </w:r>
    </w:p>
    <w:p>
      <w:pPr>
        <w:jc w:val="center"/>
        <w:spacing w:before="120"/>
      </w:pPr>
      <w:r>
        <w:rPr>
          <w:rFonts w:ascii="Arial" w:hAnsi="Arial" w:cs="Arial"/>
          <w:sz w:val="24"/>
          <w:sz-cs w:val="24"/>
        </w:rPr>
        <w:t xml:space="preserve">Giá trị (</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Tỉ lệ so với vốn điều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Cổ phần phổ thông</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Cổ phần ưu đã biểu quyết</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Cổ phần ưu đã cổ tức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Cổ phần ưu đãi hoàn lại</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Các cổ phần ưu đãi khác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rPr>
        <w:t xml:space="preserve">Tổng số</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b/>
        </w:rPr>
        <w:t xml:space="preserve">2. Đăng ký thay đổi phần vốn góp, tỷ lệ phần vốn góp công ty TNHH, công ty hợp danh: </w:t>
      </w:r>
      <w:r>
        <w:rPr>
          <w:rFonts w:ascii="Arial" w:hAnsi="Arial" w:cs="Arial"/>
          <w:sz w:val="24"/>
          <w:sz-cs w:val="24"/>
        </w:rPr>
        <w:t xml:space="preserve">Gửi kèm.</w:t>
      </w:r>
      <w:r>
        <w:rPr>
          <w:rFonts w:ascii="Arial" w:hAnsi="Arial" w:cs="Arial"/>
          <w:sz w:val="24"/>
          <w:sz-cs w:val="24"/>
          <w:b/>
        </w:rPr>
        <w:t xml:space="preserve"/>
      </w:r>
    </w:p>
    <w:p>
      <w:pPr>
        <w:spacing w:before="120"/>
      </w:pPr>
      <w:r>
        <w:rPr>
          <w:rFonts w:ascii="Arial" w:hAnsi="Arial" w:cs="Arial"/>
          <w:sz w:val="24"/>
          <w:sz-cs w:val="24"/>
          <w:i/>
        </w:rPr>
        <w:t xml:space="preserve">Kê khai phần vốn góp, tỷ lệ phần vốn góp mới của thành viên công ty TNHH hai thành viên trở lên/thành viên hợp danh công ty hợp danh theo mẫu tương ứng tại Mẫu số 6, Mẫu số 9 Phụ lục I ban hành kèm theo Thông tư này.</w:t>
      </w:r>
    </w:p>
    <w:p>
      <w:pPr>
        <w:spacing w:before="120"/>
      </w:pPr>
      <w:r>
        <w:rPr>
          <w:rFonts w:ascii="Arial" w:hAnsi="Arial" w:cs="Arial"/>
          <w:sz w:val="24"/>
          <w:sz-cs w:val="24"/>
        </w:rPr>
        <w:t xml:space="preserve">(</w:t>
      </w:r>
      <w:r>
        <w:rPr>
          <w:rFonts w:ascii="Arial" w:hAnsi="Arial" w:cs="Arial"/>
          <w:sz w:val="24"/>
          <w:sz-cs w:val="24"/>
          <w:i/>
        </w:rPr>
        <w:t xml:space="preserve">Đối với thành viên có phần vốn góp không thay đổi, trong danh sách thành viên không bắt buộc phải có chữ ký của thành viên đó</w:t>
      </w:r>
      <w:r>
        <w:rPr>
          <w:rFonts w:ascii="Arial" w:hAnsi="Arial" w:cs="Arial"/>
          <w:sz w:val="24"/>
          <w:sz-cs w:val="24"/>
        </w:rPr>
        <w:t xml:space="preserve">).</w:t>
      </w:r>
    </w:p>
    <w:p>
      <w:pPr>
        <w:spacing w:before="120"/>
      </w:pPr>
      <w:r>
        <w:rPr>
          <w:rFonts w:ascii="Arial" w:hAnsi="Arial" w:cs="Arial"/>
          <w:sz w:val="24"/>
          <w:sz-cs w:val="24"/>
        </w:rPr>
        <w:t xml:space="preserve">Doanh nghiệp cam kết bảo đảm thanh toán đủ các khoản nợ và các nghĩa vụ tài sản khác sau khi giảm vốn (</w:t>
      </w:r>
      <w:r>
        <w:rPr>
          <w:rFonts w:ascii="Arial" w:hAnsi="Arial" w:cs="Arial"/>
          <w:sz w:val="24"/>
          <w:sz-cs w:val="24"/>
          <w:i/>
        </w:rPr>
        <w:t xml:space="preserve">doanh nghiệp chỉ ghi cam kết trong trường hợp đăng ký giảm vốn điều lệ</w:t>
      </w:r>
      <w:r>
        <w:rPr>
          <w:rFonts w:ascii="Arial" w:hAnsi="Arial" w:cs="Arial"/>
          <w:sz w:val="24"/>
          <w:sz-cs w:val="24"/>
        </w:rPr>
        <w:t xml:space="preserve">).</w:t>
      </w:r>
      <w:r>
        <w:rPr>
          <w:rFonts w:ascii="Arial" w:hAnsi="Arial" w:cs="Arial"/>
          <w:sz w:val="24"/>
          <w:sz-cs w:val="24"/>
          <w:b/>
        </w:rPr>
        <w:t xml:space="preserve"/>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THÔNG BÁO THAY ĐỔI NGÀNH, NGHỀ KINH DOANH</w:t>
      </w:r>
      <w:r>
        <w:rPr>
          <w:rFonts w:ascii="Arial" w:hAnsi="Arial" w:cs="Arial"/>
          <w:sz w:val="24"/>
          <w:sz-cs w:val="24"/>
          <w:vertAlign w:val="superscript"/>
        </w:rPr>
        <w:t xml:space="preserve">1</w:t>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doanh nghiệp thông báo bổ sung ngành, nghề kinh doanh vào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bỏ ngành, nghề kinh doanh khỏi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Ghi chú</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w:t>
            </w:r>
          </w:p>
        </w:tc>
        <w:tc>
          <w:tcPr>
            <w:tcW w:type="dxa" w:w="2160"/>
          </w:tcPr>
          <w:p>
            <w:r>
              <w:t>{ma_nganh}</w:t>
            </w:r>
          </w:p>
        </w:tc>
        <w:tc>
          <w:tcPr>
            <w:tcW w:type="dxa" w:w="2160"/>
          </w:tcPr>
          <w:p>
            <w:r>
              <w:t>{ghi_chu}{/nganh_xoa_bo}</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3. Sửa đổi chi tiết ngành, nghề kinh doanh sau</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thay đổi nội dung chi tiết của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sửa đổi chi tiết</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{#nganh_sua_doi_chi_tiet}{_stt}</w:t>
            </w:r>
          </w:p>
        </w:tc>
        <w:tc>
          <w:tcPr>
            <w:tcW w:type="dxa" w:w="2160"/>
          </w:tcPr>
          <w:p>
            <w:r>
              <w:t>{ten_nganh}</w:t>
            </w:r>
          </w:p>
        </w:tc>
        <w:tc>
          <w:tcPr>
            <w:tcW w:type="dxa" w:w="2160"/>
          </w:tcPr>
          <w:p>
            <w:r>
              <w:t>{ma_nganh}</w:t>
            </w:r>
          </w:p>
        </w:tc>
        <w:tc>
          <w:tcPr>
            <w:tcW w:type="dxa" w:w="2160"/>
          </w:tcPr>
          <w:p>
            <w:r>
              <w:t>{la_nganh_chinh}{/nganh_sua_doi_chi_tiet}</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pPr>
        <w:spacing w:before="120"/>
      </w:pPr>
      <w:r>
        <w:rPr>
          <w:rFonts w:ascii="Arial" w:hAnsi="Arial" w:cs="Arial"/>
          <w:sz w:val="24"/>
          <w:sz-cs w:val="24"/>
          <w:b/>
        </w:rPr>
        <w:t xml:space="preserve">Lưu ý:</w:t>
      </w:r>
      <w:r>
        <w:rPr>
          <w:rFonts w:ascii="Arial" w:hAnsi="Arial" w:cs="Arial"/>
          <w:sz w:val="24"/>
          <w:sz-cs w:val="24"/>
        </w:rPr>
        <w:t xml:space="preserve"> </w:t>
      </w:r>
    </w:p>
    <w:p>
      <w:pPr>
        <w:spacing w:before="120"/>
      </w:pPr>
      <w:r>
        <w:rPr>
          <w:rFonts w:ascii="Arial" w:hAnsi="Arial" w:cs="Arial"/>
          <w:sz w:val="24"/>
          <w:sz-cs w:val="24"/>
        </w:rPr>
        <w:t xml:space="preserve">-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pPr>
        <w:spacing w:before="120"/>
      </w:pPr>
      <w:r>
        <w:rPr>
          <w:rFonts w:ascii="Arial" w:hAnsi="Arial" w:cs="Arial"/>
          <w:sz w:val="24"/>
          <w:sz-cs w:val="24"/>
        </w:rPr>
        <w:t xml:space="preserve">-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pPr>
        <w:spacing w:before="120"/>
      </w:pPr>
      <w:r>
        <w:rPr>
          <w:rFonts w:ascii="Arial" w:hAnsi="Arial" w:cs="Arial"/>
          <w:sz w:val="24"/>
          <w:sz-cs w:val="24"/>
        </w:rPr>
        <w:t xml:space="preserve">-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Doanh nghiệp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p>
      <w:pPr>
        <w:jc w:val="center"/>
        <w:spacing w:before="120"/>
      </w:pPr>
      <w:r>
        <w:rPr>
          <w:rFonts w:ascii="Arial" w:hAnsi="Arial" w:cs="Arial"/>
          <w:sz w:val="24"/>
          <w:sz-cs w:val="24"/>
        </w:rPr>
        <w:t xml:space="preserve"/>
        <w:br w:type="page"/>
        <w:t xml:space="preserve">ĐĂNG KÝ THAY ĐỔI VỐN ĐẦU TƯ</w:t>
        <w:br/>
        <w:t xml:space="preserve">CỦA CHỦ DOANH NGHIỆP TƯ NHÂN</w:t>
      </w:r>
    </w:p>
    <w:p>
      <w:pPr>
        <w:spacing w:before="120"/>
      </w:pPr>
      <w:r>
        <w:rPr>
          <w:rFonts w:ascii="Arial" w:hAnsi="Arial" w:cs="Arial"/>
          <w:sz w:val="24"/>
          <w:sz-cs w:val="24"/>
        </w:rPr>
        <w:t>Vốn đầu tư đã đăng ký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Vốn đầu tư sau khi thay đổi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Giá trị tương đương theo đơn vị tiền nước ngoài</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 bằng số, loại ngoại tệ</w:t>
      </w:r>
      <w:r>
        <w:rPr>
          <w:rFonts w:ascii="Arial" w:hAnsi="Arial" w:cs="Arial"/>
          <w:sz w:val="24"/>
          <w:sz-cs w:val="24"/>
        </w:rPr>
        <w:t>)</w:t>
      </w:r>
      <w:r>
        <w:rPr>
          <w:rFonts w:ascii="Arial" w:hAnsi="Arial" w:cs="Arial"/>
          <w:sz w:val="24"/>
          <w:sz-cs w:val="24"/>
          <w:i/>
        </w:rPr>
        <w:t>:{gia_tri_ntte}</w:t>
      </w:r>
      <w:r>
        <w:rPr>
          <w:rFonts w:ascii="Arial" w:hAnsi="Arial" w:cs="Arial"/>
          <w:sz w:val="24"/>
          <w:sz-cs w:val="24"/>
        </w:rPr>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{chk_auto_co_hien_thi_thong_tin_ve_gia_tri_tuong_d_2} Không {chk_auto_khong_3}</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Tài sản góp vốn sau khi thay đổi vốn đầu tư: </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đầu tư</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NGƯỜI ĐẠI DIỆN THEO ỦY QUYỀN CỦA CHỦ SỞ HỮU/THÀNH VIÊN CÔNG TY TRÁCH NHIỆM HỮU HẠN LÀ TỔ CHỨC/CỔ ĐÔNG LÀ TỔ CHỨC NƯỚC NGOÀI</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Thông tin về người đại diện theo ủy quyền sau khi thay đổi:</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vMerge w:val="restart"/>
          </w:tcPr>
          <w:p>
            <w:r>
              <w:rPr>
                <w:b/>
              </w:rPr>
              <w:t>STT</w:t>
            </w:r>
          </w:p>
        </w:tc>
        <w:tc>
          <w:tcPr>
            <w:tcW w:type="dxa" w:w="576"/>
            <w:vMerge w:val="restart"/>
          </w:tcPr>
          <w:p>
            <w:r>
              <w:rPr>
                <w:b/>
              </w:rPr>
              <w:t>Chủ sở hữu/Thành viên công ty TNHH/Cổ đông là nhà đầu tư nước ngoài là tổ chức</w:t>
            </w:r>
          </w:p>
        </w:tc>
        <w:tc>
          <w:tcPr>
            <w:tcW w:type="dxa" w:w="576"/>
            <w:vMerge w:val="restart"/>
          </w:tcPr>
          <w:p>
            <w:r>
              <w:rPr>
                <w:b/>
              </w:rPr>
              <w:t>Tên người đại diện theo ủy quyền</w:t>
            </w:r>
          </w:p>
        </w:tc>
        <w:tc>
          <w:tcPr>
            <w:tcW w:type="dxa" w:w="576"/>
            <w:vMerge w:val="restart"/>
          </w:tcPr>
          <w:p>
            <w:r>
              <w:rPr>
                <w:b/>
              </w:rPr>
              <w:t>Ngày, tháng, năm sinh</w:t>
            </w:r>
          </w:p>
        </w:tc>
        <w:tc>
          <w:tcPr>
            <w:tcW w:type="dxa" w:w="576"/>
            <w:vMerge w:val="restart"/>
          </w:tcPr>
          <w:p>
            <w:r>
              <w:rPr>
                <w:b/>
              </w:rPr>
              <w:t>Giới tính</w:t>
            </w:r>
          </w:p>
        </w:tc>
        <w:tc>
          <w:tcPr>
            <w:tcW w:type="dxa" w:w="1728"/>
            <w:gridSpan w:val="3"/>
          </w:tcPr>
          <w:p>
            <w:r>
              <w:rPr>
                <w:b/>
              </w:rPr>
              <w:t>Số, ngày cấp, cơ quan cấp Giấy tờ pháp lý của cá nhân</w:t>
            </w:r>
          </w:p>
        </w:tc>
        <w:tc>
          <w:tcPr>
            <w:tcW w:type="dxa" w:w="576"/>
            <w:vMerge w:val="restart"/>
          </w:tcPr>
          <w:p>
            <w:r>
              <w:rPr>
                <w:b/>
              </w:rPr>
              <w:t>Quốc tịch</w:t>
            </w:r>
          </w:p>
        </w:tc>
        <w:tc>
          <w:tcPr>
            <w:tcW w:type="dxa" w:w="576"/>
            <w:vMerge w:val="restart"/>
          </w:tcPr>
          <w:p>
            <w:r>
              <w:rPr>
                <w:b/>
              </w:rPr>
              <w:t>Dân tộc</w:t>
            </w:r>
          </w:p>
        </w:tc>
        <w:tc>
          <w:tcPr>
            <w:tcW w:type="dxa" w:w="576"/>
            <w:vMerge w:val="restart"/>
          </w:tcPr>
          <w:p>
            <w:r>
              <w:rPr>
                <w:b/>
              </w:rPr>
              <w:t>Địa chỉ liên lạc</w:t>
            </w:r>
          </w:p>
        </w:tc>
        <w:tc>
          <w:tcPr>
            <w:tcW w:type="dxa" w:w="1152"/>
            <w:gridSpan w:val="2"/>
          </w:tcPr>
          <w:p>
            <w:r>
              <w:rPr>
                <w:b/>
              </w:rPr>
              <w:t>Vốn được ủy quyền</w:t>
            </w:r>
          </w:p>
        </w:tc>
        <w:tc>
          <w:tcPr>
            <w:tcW w:type="dxa" w:w="576"/>
            <w:vMerge w:val="restart"/>
          </w:tcPr>
          <w:p>
            <w:r>
              <w:rPr>
                <w:b/>
              </w:rPr>
              <w:t>Chữ ký của người đại diện theo ủy quyền</w:t>
            </w:r>
          </w:p>
        </w:tc>
        <w:tc>
          <w:tcPr>
            <w:tcW w:type="dxa" w:w="576"/>
            <w:vMerge w:val="restart"/>
          </w:tcPr>
          <w:p>
            <w:r>
              <w:rPr>
                <w:b/>
              </w:rPr>
              <w:t>Ghi chú (nếu có)</w:t>
            </w:r>
          </w:p>
        </w:tc>
      </w:tr>
      <w:tr>
        <w:tc>
          <w:tcPr>
            <w:tcW w:type="dxa" w:w="576"/>
            <w:vMerge/>
          </w:tcPr>
          <w:p/>
        </w:tc>
        <w:tc>
          <w:tcPr>
            <w:tcW w:type="dxa" w:w="576"/>
            <w:vMerge/>
          </w:tcPr>
          <w:p/>
        </w:tc>
        <w:tc>
          <w:tcPr>
            <w:tcW w:type="dxa" w:w="576"/>
            <w:vMerge/>
          </w:tcPr>
          <w:p/>
        </w:tc>
        <w:tc>
          <w:tcPr>
            <w:tcW w:type="dxa" w:w="576"/>
            <w:vMerge/>
          </w:tcPr>
          <w:p/>
        </w:tc>
        <w:tc>
          <w:tcPr>
            <w:tcW w:type="dxa" w:w="576"/>
            <w:vMerge/>
          </w:tcPr>
          <w:p/>
        </w:tc>
        <w:tc>
          <w:tcPr>
            <w:tcW w:type="dxa" w:w="576"/>
          </w:tcPr>
          <w:p>
            <w:r>
              <w:rPr>
                <w:b/>
              </w:rPr>
              <w:t>Số</w:t>
            </w:r>
          </w:p>
        </w:tc>
        <w:tc>
          <w:tcPr>
            <w:tcW w:type="dxa" w:w="576"/>
          </w:tcPr>
          <w:p>
            <w:r>
              <w:rPr>
                <w:b/>
              </w:rPr>
              <w:t>Ngày cấp</w:t>
            </w:r>
          </w:p>
        </w:tc>
        <w:tc>
          <w:tcPr>
            <w:tcW w:type="dxa" w:w="576"/>
          </w:tcPr>
          <w:p>
            <w:r>
              <w:rPr>
                <w:b/>
              </w:rPr>
              <w:t>Cơ quan cấp</w:t>
            </w:r>
          </w:p>
        </w:tc>
        <w:tc>
          <w:tcPr>
            <w:tcW w:type="dxa" w:w="576"/>
            <w:vMerge/>
          </w:tcPr>
          <w:p/>
        </w:tc>
        <w:tc>
          <w:tcPr>
            <w:tcW w:type="dxa" w:w="576"/>
            <w:vMerge/>
          </w:tcPr>
          <w:p/>
        </w:tc>
        <w:tc>
          <w:tcPr>
            <w:tcW w:type="dxa" w:w="576"/>
            <w:vMerge/>
          </w:tcPr>
          <w:p/>
        </w:tc>
        <w:tc>
          <w:tcPr>
            <w:tcW w:type="dxa" w:w="576"/>
          </w:tcPr>
          <w:p>
            <w:r>
              <w:rPr>
                <w:b/>
              </w:rPr>
              <w:t>VNĐ</w:t>
            </w:r>
          </w:p>
        </w:tc>
        <w:tc>
          <w:tcPr>
            <w:tcW w:type="dxa" w:w="576"/>
          </w:tcPr>
          <w:p>
            <w:r>
              <w:rPr>
                <w:b/>
              </w:rPr>
              <w:t>Tỷ lệ (%)</w:t>
            </w:r>
          </w:p>
        </w:tc>
        <w:tc>
          <w:tcPr>
            <w:tcW w:type="dxa" w:w="576"/>
            <w:vMerge/>
          </w:tcPr>
          <w:p/>
        </w:tc>
        <w:tc>
          <w:tcPr>
            <w:tcW w:type="dxa" w:w="576"/>
            <w:vMerge/>
          </w:tcPr>
          <w:p/>
        </w:tc>
      </w:tr>
      <w:tr>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r>
      <w:tr>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r>
      <w:tr>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r>
      <w:tr>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r>
      <w:tr>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r>
      <w:tr>
        <w:tc>
          <w:tcPr>
            <w:tcW w:type="dxa" w:w="576"/>
          </w:tcPr>
          <w:p>
            <w:r>
              <w:rPr>
                <w:b w:val="0"/>
              </w:rPr>
              <w:t>{#ds_ndd_uy_quyen_sau_thay_doi}{_stt}</w:t>
            </w:r>
          </w:p>
        </w:tc>
        <w:tc>
          <w:tcPr>
            <w:tcW w:type="dxa" w:w="576"/>
          </w:tcPr>
          <w:p>
            <w:r>
              <w:rPr>
                <w:b w:val="0"/>
              </w:rPr>
              <w:t>{chu_so_huu_tvtnhh_cdnn_to_chuc}</w:t>
            </w:r>
          </w:p>
        </w:tc>
        <w:tc>
          <w:tcPr>
            <w:tcW w:type="dxa" w:w="576"/>
          </w:tcPr>
          <w:p>
            <w:r>
              <w:rPr>
                <w:b w:val="0"/>
              </w:rPr>
              <w:t>{ten_ndd_uy_quyen}</w:t>
            </w:r>
          </w:p>
        </w:tc>
        <w:tc>
          <w:tcPr>
            <w:tcW w:type="dxa" w:w="576"/>
          </w:tcPr>
          <w:p>
            <w:r>
              <w:rPr>
                <w:b w:val="0"/>
              </w:rPr>
              <w:t>{ngay_sinh}</w:t>
            </w:r>
          </w:p>
        </w:tc>
        <w:tc>
          <w:tcPr>
            <w:tcW w:type="dxa" w:w="576"/>
          </w:tcPr>
          <w:p>
            <w:r>
              <w:rPr>
                <w:b w:val="0"/>
              </w:rPr>
              <w:t>{gioi_tinh}</w:t>
            </w:r>
          </w:p>
        </w:tc>
        <w:tc>
          <w:tcPr>
            <w:tcW w:type="dxa" w:w="576"/>
          </w:tcPr>
          <w:p>
            <w:r>
              <w:rPr>
                <w:b w:val="0"/>
              </w:rPr>
              <w:t>{giay_to_so}</w:t>
            </w:r>
          </w:p>
        </w:tc>
        <w:tc>
          <w:tcPr>
            <w:tcW w:type="dxa" w:w="576"/>
          </w:tcPr>
          <w:p>
            <w:r>
              <w:rPr>
                <w:b w:val="0"/>
              </w:rPr>
              <w:t>{giay_to_ngay}</w:t>
            </w:r>
          </w:p>
        </w:tc>
        <w:tc>
          <w:tcPr>
            <w:tcW w:type="dxa" w:w="576"/>
          </w:tcPr>
          <w:p>
            <w:r>
              <w:rPr>
                <w:b w:val="0"/>
              </w:rPr>
              <w:t>{giay_to_co_quan}</w:t>
            </w:r>
          </w:p>
        </w:tc>
        <w:tc>
          <w:tcPr>
            <w:tcW w:type="dxa" w:w="576"/>
          </w:tcPr>
          <w:p>
            <w:r>
              <w:rPr>
                <w:b w:val="0"/>
              </w:rPr>
              <w:t>{quoc_tich}</w:t>
            </w:r>
          </w:p>
        </w:tc>
        <w:tc>
          <w:tcPr>
            <w:tcW w:type="dxa" w:w="576"/>
          </w:tcPr>
          <w:p>
            <w:r>
              <w:rPr>
                <w:b w:val="0"/>
              </w:rPr>
              <w:t>{dan_toc}</w:t>
            </w:r>
          </w:p>
        </w:tc>
        <w:tc>
          <w:tcPr>
            <w:tcW w:type="dxa" w:w="576"/>
          </w:tcPr>
          <w:p>
            <w:r>
              <w:rPr>
                <w:b w:val="0"/>
              </w:rPr>
              <w:t>{dia_chi}</w:t>
            </w:r>
          </w:p>
        </w:tc>
        <w:tc>
          <w:tcPr>
            <w:tcW w:type="dxa" w:w="576"/>
          </w:tcPr>
          <w:p>
            <w:r>
              <w:rPr>
                <w:b w:val="0"/>
              </w:rPr>
              <w:t>{von_duoc_uy_quyen_vnd}</w:t>
            </w:r>
          </w:p>
        </w:tc>
        <w:tc>
          <w:tcPr>
            <w:tcW w:type="dxa" w:w="576"/>
          </w:tcPr>
          <w:p>
            <w:r>
              <w:rPr>
                <w:b w:val="0"/>
              </w:rPr>
              <w:t>{ty_le}</w:t>
            </w:r>
          </w:p>
        </w:tc>
        <w:tc>
          <w:tcPr>
            <w:tcW w:type="dxa" w:w="576"/>
          </w:tcPr>
          <w:p>
            <w:r>
              <w:rPr>
                <w:b w:val="0"/>
              </w:rPr>
              <w:t>{chu_ky}</w:t>
            </w:r>
          </w:p>
        </w:tc>
        <w:tc>
          <w:tcPr>
            <w:tcW w:type="dxa" w:w="576"/>
          </w:tcPr>
          <w:p>
            <w:r>
              <w:rPr>
                <w:b w:val="0"/>
              </w:rPr>
              <w:t>{ghi_chu}{/ds_ndd_uy_quyen_sau_thay_doi}</w:t>
            </w:r>
          </w:p>
        </w:tc>
      </w:tr>
    </w:tbl>
    <w:p/>
    <w:p>
      <w:pPr>
        <w:spacing w:before="120"/>
      </w:pPr>
      <w:r>
        <w:rPr>
          <w:rFonts w:ascii="Arial" w:hAnsi="Arial" w:cs="Arial"/>
          <w:sz w:val="24"/>
          <w:sz-cs w:val="24"/>
        </w:rPr>
        <w:t>____________________</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thay đổi từ người đại diện theo ủy quyền này sang người đại diện theo ủy quyền khác. Trường hợp thay đổi thông tin của người đại diện theo ủy quyền hiện có mà không thay đổi người đại diện theo ủy quyền thì thực hiện bổ sung, cập nhật thông tin tại Mục B của Biểu mẫu này.</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6 kê khai Số định danh cá nhân thì không phải kê khai các cột số 7, 8.</w:t>
      </w:r>
    </w:p>
    <w:p>
      <w:pPr>
        <w:spacing w:before="120"/>
      </w:pPr>
      <w:r>
        <w:rPr>
          <w:rFonts w:ascii="Arial" w:hAnsi="Arial" w:cs="Arial"/>
          <w:sz w:val="24"/>
          <w:sz-cs w:val="24"/>
          <w:vertAlign w:val="superscript"/>
        </w:rPr>
        <w:t xml:space="preserve">3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Người được kê khai thông tin ký vào phần này. Người đại diện theo ủy quyền không thay đổi không bắt buộc phải ký vào phần này.</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CỔ ĐÔNG SÁNG LẬP/ </w:t>
        <w:br/>
        <w:t xml:space="preserve">THÔNG BÁO THAY ĐỔI CỔ ĐÔNG LÀ NHÀ ĐẦU TƯ NƯỚC NGOÀI CÔNG TY CỔ PHẦN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Trường hợp thay đổi cổ đông sáng lập (</w:t>
      </w:r>
      <w:r>
        <w:rPr>
          <w:rFonts w:ascii="Arial" w:hAnsi="Arial" w:cs="Arial"/>
          <w:sz w:val="24"/>
          <w:sz-cs w:val="24"/>
          <w:i/>
        </w:rPr>
        <w:t xml:space="preserve">kê khai theo Mẫu số 7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sáng lập có phần vốn góp không thay đổi, trong danh sách cổ đông sáng lập không bắt buộc phải có chữ ký của cổ đông sáng lập đó</w:t>
      </w:r>
      <w:r>
        <w:rPr>
          <w:rFonts w:ascii="Arial" w:hAnsi="Arial" w:cs="Arial"/>
          <w:sz w:val="24"/>
          <w:sz-cs w:val="24"/>
        </w:rPr>
        <w:t xml:space="preserve">).</w:t>
      </w:r>
    </w:p>
    <w:p>
      <w:pPr>
        <w:spacing w:before="120"/>
      </w:pPr>
      <w:r>
        <w:rPr>
          <w:rFonts w:ascii="Arial" w:hAnsi="Arial" w:cs="Arial"/>
          <w:sz w:val="24"/>
          <w:sz-cs w:val="24"/>
        </w:rPr>
        <w:t xml:space="preserve">Trường hợp thay đổi cổ đông là nhà đầu tư nước ngoài (</w:t>
      </w:r>
      <w:r>
        <w:rPr>
          <w:rFonts w:ascii="Arial" w:hAnsi="Arial" w:cs="Arial"/>
          <w:sz w:val="24"/>
          <w:sz-cs w:val="24"/>
          <w:i/>
        </w:rPr>
        <w:t xml:space="preserve">kê khai theo Mẫu số 8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có phần vốn góp không thay đổi, trong danh sách cổ đông là nhà đầu tư nước ngoài không bắt buộc phải có chữ ký của cổ đông đó</w:t>
      </w:r>
      <w:r>
        <w:rPr>
          <w:rFonts w:ascii="Arial" w:hAnsi="Arial" w:cs="Arial"/>
          <w:sz w:val="24"/>
          <w:sz-cs w:val="24"/>
        </w:rPr>
        <w:t xml:space="preserve">).</w:t>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đu tư nước ngoài theo quy định của pháp luật về đầu tư.</w:t>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(i) thay đổi từ cổ đông là nhà đầu tư nước ngoài này sang cổ đông là nhà đầu tư nước ngoài khác và (ii) thay đổi cổ đông sáng lập trong trường hợp cổ đông sáng lập chưa thanh toán số cổ phần đã đăng ký mua theo quy định tại Điều 113 Luật Doanh nghiệp. Trường hợp thay đổi thông tin của cổ đông sáng lập/cổ đông là nhà đầu tư nước ngoài hiện có mà không thay đổi cổ đông sáng lập/cổ đông là nhà đầu tư nước ngoài thì thực hiện bổ sung, cập nhật thông tin tại Mục B của Biểu mẫu này.</w:t>
      </w:r>
    </w:p>
    <w:p>
      <w:pPr>
        <w:jc w:val="center"/>
        <w:spacing w:before="120"/>
      </w:pPr>
      <w:r>
        <w:rPr>
          <w:rFonts w:ascii="Arial" w:hAnsi="Arial" w:cs="Arial"/>
          <w:sz w:val="24"/>
          <w:sz-cs w:val="24"/>
        </w:rPr>
        <w:t xml:space="preserve"/>
        <w:br w:type="page"/>
        <w:t xml:space="preserve">THÔNG BÁO THAY ĐỔI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thoại:{gd.dien_thoai}</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Địa chỉ nhận thông báo thuế:</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{dien_thoai_lien_he}Số fax (</w:t>
      </w:r>
      <w:r>
        <w:rPr>
          <w:rFonts w:ascii="Arial" w:hAnsi="Arial" w:cs="Arial"/>
          <w:sz w:val="24"/>
          <w:sz-cs w:val="24"/>
          <w:i/>
        </w:rPr>
        <w:t>nếu có</w:t>
      </w:r>
      <w:r>
        <w:rPr>
          <w:rFonts w:ascii="Arial" w:hAnsi="Arial" w:cs="Arial"/>
          <w:sz w:val="24"/>
          <w:sz-cs w:val="24"/>
        </w:rPr>
        <w:t>):{fax}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):{email_tru_so}</w:t>
      </w:r>
    </w:p>
    <w:p>
      <w:pPr>
        <w:jc w:val="center"/>
        <w:spacing w:before="120"/>
      </w:pPr>
      <w:r>
        <w:rPr>
          <w:rFonts w:ascii="Arial" w:hAnsi="Arial" w:cs="Arial"/>
          <w:sz w:val="24"/>
          <w:sz-cs w:val="24"/>
        </w:rPr>
        <w:t xml:space="preserve">4</w:t>
      </w:r>
      <w:r>
        <w:rPr>
          <w:rFonts w:ascii="Arial" w:hAnsi="Arial" w:cs="Arial"/>
          <w:sz w:val="24"/>
          <w:sz-cs w:val="24"/>
          <w:vertAlign w:val="superscript"/>
        </w:rPr>
        <w:t xml:space="preserve"/>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{ngay_bd}/{thang_bd}/{nam_bd}</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r>
        <w:rPr>
          <w:rFonts w:ascii="Arial" w:hAnsi="Arial" w:cs="Arial"/>
          <w:sz w:val="24"/>
          <w:sz-cs w:val="24"/>
          <w:i/>
        </w:rPr>
        <w:t xml:space="preserve"/>
      </w:r>
    </w:p>
    <w:p>
      <w:pPr>
        <w:jc w:val="center"/>
        <w:spacing w:before="120"/>
      </w:pPr>
      <w:r>
        <w:rPr>
          <w:rFonts w:ascii="Arial" w:hAnsi="Arial" w:cs="Arial"/>
          <w:sz w:val="24"/>
          <w:sz-cs w:val="24"/>
        </w:rPr>
        <w:t xml:space="preserve">7</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Có hoạt động theo dự án BOT/BTO/BT/BOO, BLT, BTL, O&amp;M không?</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b/>
        </w:rPr>
        <w:t xml:space="preserve"/>
      </w:r>
    </w:p>
    <w:p>
      <w:pPr>
        <w:spacing w:before="120"/>
      </w:pPr>
      <w:r>
        <w:rPr>
          <w:rFonts w:ascii="Arial" w:hAnsi="Arial" w:cs="Arial"/>
          <w:sz w:val="24"/>
          <w:sz-cs w:val="24"/>
        </w:rPr>
        <w:t xml:space="preserve">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spacing w:after="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doanh nghiệp kê khai hình thức hạch toán là Hạch toán độc lập tại chỉ tiêu 5 thì bắt buộc phải kê khai thông tin về Kế toán trưởng/phụ trách kế toán tại chỉ tiêu 2.</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3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4</w:t>
      </w:r>
      <w:r>
        <w:rPr>
          <w:rFonts w:ascii="Arial" w:hAnsi="Arial" w:cs="Arial"/>
          <w:sz w:val="24"/>
          <w:sz-cs w:val="24"/>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THÔNG TIN VỀ CHỦ SỞ HỮU HƯỞNG LỢI CỦA DOANH NGHIỆP/THÔNG BÁO THAY ĐỔI THÔNG TIN ĐỂ XÁC ĐỊNH CHỦ SỞ HỮU HƯỞNG LỢI</w:t>
      </w:r>
    </w:p>
    <w:p>
      <w:pPr>
        <w:spacing w:before="120"/>
      </w:pPr>
      <w:r>
        <w:rPr>
          <w:rFonts w:ascii="Arial" w:hAnsi="Arial" w:cs="Arial"/>
          <w:sz w:val="24"/>
          <w:sz-cs w:val="24"/>
        </w:rPr>
        <w:t xml:space="preserve">a) Trường hợp doanh nghiệp có sự thay đổi chủ sở hữu hưởng lợi của doanh nghiệp, tỷ lệ sở hữu đã kê khai với Cơ quan đăng ký kinh doanh cấp tỉnh theo quy định tại khoản 1 Điều 52 Nghị định số 168/2025/NĐ-CP (</w:t>
      </w:r>
      <w:r>
        <w:rPr>
          <w:rFonts w:ascii="Arial" w:hAnsi="Arial" w:cs="Arial"/>
          <w:sz w:val="24"/>
          <w:sz-cs w:val="24"/>
          <w:i/>
        </w:rPr>
        <w:t xml:space="preserve">kê khai theo Mẫu số 10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b) 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Arial" w:hAnsi="Arial" w:cs="Arial"/>
          <w:sz w:val="24"/>
          <w:sz-cs w:val="24"/>
          <w:i/>
        </w:rPr>
        <w:t xml:space="preserve">kê khai theo Mẫu số 11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c) 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Arial" w:hAnsi="Arial" w:cs="Arial"/>
          <w:sz w:val="24"/>
          <w:sz-cs w:val="24"/>
          <w:i/>
        </w:rPr>
        <w:t xml:space="preserve">kê khai theo Mẫu số 10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d) 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Arial" w:hAnsi="Arial" w:cs="Arial"/>
          <w:sz w:val="24"/>
          <w:sz-cs w:val="24"/>
          <w:i/>
        </w:rPr>
        <w:t xml:space="preserve">kê khai theo Mẫu số 11 Phụ lục I ban hành kèm theo Thông tư này</w:t>
      </w:r>
      <w:r>
        <w:rPr>
          <w:rFonts w:ascii="Arial" w:hAnsi="Arial" w:cs="Arial"/>
          <w:sz w:val="24"/>
          <w:sz-cs w:val="24"/>
        </w:rPr>
        <w:t xml:space="preserve">): Gửi kèm.</w:t>
      </w:r>
    </w:p>
    <w:p>
      <w:pPr>
        <w:jc w:val="center"/>
        <w:spacing w:before="120"/>
      </w:pPr>
      <w:r>
        <w:rPr>
          <w:rFonts w:ascii="Arial" w:hAnsi="Arial" w:cs="Arial"/>
          <w:sz w:val="24"/>
          <w:sz-cs w:val="24"/>
          <w:b/>
        </w:rPr>
        <w:t xml:space="preserve"/>
        <w:br w:type="page"/>
        <w:t xml:space="preserve">B. BỔ SUNG, CẬP NHẬT THÔNG TIN ĐĂNG KÝ DOANH NGHIỆP</w:t>
      </w:r>
      <w:r>
        <w:rPr>
          <w:rFonts w:ascii="Arial" w:hAnsi="Arial" w:cs="Arial"/>
          <w:sz w:val="24"/>
          <w:sz-cs w:val="24"/>
          <w:b/>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____________________</w:t>
      </w:r>
    </w:p>
    <w:p>
      <w:pPr>
        <w:spacing w:before="120"/>
      </w:pPr>
      <w:r>
        <w:rPr>
          <w:rFonts w:ascii="Arial" w:hAnsi="Arial" w:cs="Arial"/>
          <w:sz w:val="24"/>
          <w:sz-cs w:val="24"/>
        </w:rPr>
        <w:t xml:space="preserve">1 Trường hợp cập nhật, bổ sung thông tin đăng ký hoạt động chi nhánh/văn phòng đại diện/địa điểm kinh doanh sử dụng Mẫu số 19 Phụ lục I Thông tư này, không sử dụng mẫu này.</w:t>
      </w:r>
    </w:p>
    <w:p>
      <w:pPr>
        <w:jc w:val="center"/>
        <w:spacing w:before="120"/>
      </w:pPr>
      <w:r>
        <w:rPr>
          <w:rFonts w:ascii="Arial" w:hAnsi="Arial" w:cs="Arial"/>
          <w:sz w:val="24"/>
          <w:sz-cs w:val="24"/>
        </w:rPr>
        <w:t xml:space="preserve"/>
        <w:br w:type="page"/>
        <w:t xml:space="preserve"/>
      </w:r>
      <w:r>
        <w:rPr>
          <w:rFonts w:ascii="Arial" w:hAnsi="Arial" w:cs="Arial"/>
          <w:sz w:val="24"/>
          <w:sz-cs w:val="24"/>
          <w:b/>
        </w:rPr>
        <w:t xml:space="preserve">C. ĐỀ NGHỊ HIỆU ĐÍNH THÔNG TIN ĐĂNG KÝ DOANH NGHIỆP</w:t>
      </w:r>
    </w:p>
    <w:p>
      <w:pPr>
        <w:spacing w:before="120"/>
      </w:pPr>
      <w:r>
        <w:rPr>
          <w:rFonts w:ascii="Arial" w:hAnsi="Arial" w:cs="Arial"/>
          <w:sz w:val="24"/>
          <w:sz-cs w:val="24"/>
        </w:rPr>
        <w:t xml:space="preserve">- Thông tin trên Giấy chứng nhận đăng ký doanh nghiệp/Giấy xác nhận về việc thay đổi nội dung đăng ký doanh nghiệp cấp ngày .../.../... là: …………………………………………</w:t>
      </w:r>
    </w:p>
    <w:p>
      <w:pPr>
        <w:spacing w:before="120"/>
      </w:pPr>
      <w:r>
        <w:rPr>
          <w:rFonts w:ascii="Arial" w:hAnsi="Arial" w:cs="Arial"/>
          <w:sz w:val="24"/>
          <w:sz-cs w:val="24"/>
        </w:rPr>
        <w:t xml:space="preserve">………………………………………………………………………………………….</w:t>
      </w:r>
    </w:p>
    <w:p>
      <w:pPr>
        <w:spacing w:before="120"/>
      </w:pPr>
      <w:r>
        <w:rPr>
          <w:rFonts w:ascii="Arial" w:hAnsi="Arial" w:cs="Arial"/>
          <w:sz w:val="24"/>
          <w:sz-cs w:val="24"/>
        </w:rPr>
        <w:t xml:space="preserve">- Thông tin đã đăng ký trong hồ sơ đăng ký doanh nghiệp nộp ngày {hs_nop_ngay} </w:t>
      </w:r>
    </w:p>
    <w:p>
      <w:pPr>
        <w:spacing w:before="120"/>
      </w:pPr>
      <w:r>
        <w:rPr>
          <w:rFonts w:ascii="Arial" w:hAnsi="Arial" w:cs="Arial"/>
          <w:sz w:val="24"/>
          <w:sz-cs w:val="24"/>
        </w:rPr>
        <w:t xml:space="preserve">là:......................................................................................................................</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 vậy, đề nghị Quý Cơ quan hiệu đính thông tin trên Giấy chứng nhận đăng ký doanh nghiệp, Giấy xác nhận về việc thay đổi nội dung đăng ký doanh nghiệp theo đúng thông tin trong hồ sơ đăng ký doanh nghiệp mà doanh nghiệp đã đăng ký.</w:t>
      </w:r>
    </w:p>
    <w:p>
      <w:pPr>
        <w:spacing w:before="120"/>
      </w:pPr>
      <w:r>
        <w:rPr>
          <w:rFonts w:ascii="Arial" w:hAnsi="Arial" w:cs="Arial"/>
          <w:sz w:val="24"/>
          <w:sz-cs w:val="24"/>
          <w:b/>
        </w:rPr>
        <w:t xml:space="preserve">{chk_de_nghi_cap_gcn} </w:t>
      </w:r>
      <w:r>
        <w:rPr>
          <w:rFonts w:ascii="Arial" w:hAnsi="Arial" w:cs="Arial"/>
          <w:sz w:val="24"/>
          <w:sz-cs w:val="24"/>
        </w:rPr>
        <w:t>Đề nghị Quý Cơ quan cấp Giấy xác nhận thay đổi nội dung đăng ký doanh nghiệp cho doanh nghiệp đối với các thông tin thay đổi nêu trên. (</w:t>
      </w:r>
      <w:r>
        <w:rPr>
          <w:rFonts w:ascii="Arial" w:hAnsi="Arial" w:cs="Arial"/>
          <w:sz w:val="24"/>
          <w:sz-cs w:val="24"/>
          <w:i/>
        </w:rPr>
        <w:t>Đánh dấu X vào ô vuông nếu doanh nghiệp có nhu cầu được cấp Giấy xác nhận thay đổi nội dung đăng ký doanh nghiệp</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THÀNH VIÊN/CHỦ TỊCH HỘI ĐỒNG QUẢN TRỊ/</w:t>
        <w:br/>
        <w:t xml:space="preserve">NGƯỜI ĐƯỢC ỦY QUYỀN/NGƯỜI ĐẠI DIỆN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