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110"/>
        <w:gridCol w:w="5530"/>
      </w:tblGrid>
      <w:tr>
        <w:tc>
          <w:tcPr>
            <w:tcW w:type="dxa" w:w="311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left"/>
              <w:spacing w:before="120"/>
            </w:pPr>
            <w:r>
              <w:rPr>
                <w:rFonts w:ascii="Times New Roman" w:hAnsi="Times New Roman"/>
                <w:b/>
                <w:sz w:val="26"/>
              </w:rPr>
              <w:t>{hkd_ten_tieng_viet_2}</w:t>
            </w:r>
          </w:p>
        </w:tc>
        <w:tc>
          <w:tcPr>
            <w:tcW w:type="dxa" w:w="5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center"/>
              <w:spacing w:before="120"/>
            </w:pPr>
            <w:r>
              <w:rPr>
                <w:rFonts w:ascii="Times New Roman" w:hAnsi="Times New Roman" w:cs="Arial"/>
                <w:sz w:val="26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Times New Roman" w:hAnsi="Times New Roman" w:cs="Arial"/>
                <w:sz w:val="26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Times New Roman" w:hAnsi="Times New Roman" w:cs="Arial"/>
                <w:b/>
                <w:sz w:val="26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11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left"/>
              <w:spacing w:before="120"/>
            </w:pPr>
            <w:r>
              <w:rPr>
                <w:rFonts w:ascii="Times New Roman" w:hAnsi="Times New Roman" w:cs="Arial"/>
                <w:b w:val="0"/>
                <w:sz w:val="26"/>
                <w:sz-cs w:val="24"/>
              </w:rPr>
              <w:t>Số: {so_van_ban}</w:t>
            </w:r>
            <w:r>
              <w:rPr>
                <w:rFonts w:ascii="Times New Roman" w:hAnsi="Times New Roman" w:cs="Arial"/>
                <w:sz w:val="26"/>
                <w:sz-cs w:val="24"/>
                <w:b w:val="0"/>
              </w:rPr>
            </w:r>
          </w:p>
        </w:tc>
        <w:tc>
          <w:tcPr>
            <w:tcW w:type="dxa" w:w="5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right"/>
              <w:spacing w:before="120"/>
            </w:pPr>
            <w:r>
              <w:rPr>
                <w:rFonts w:ascii="Times New Roman" w:hAnsi="Times New Roman" w:cs="Arial"/>
                <w:sz w:val="26"/>
                <w:sz-cs w:val="24"/>
                <w:b w:val="0"/>
                <w:i/>
              </w:rPr>
              <w:t>{dia_diem_ky}, ngày {ngay_ky_vb} tháng {thang_ky_vb} năm {nam_ky_vb}</w:t>
            </w:r>
            <w:r>
              <w:rPr>
                <w:rFonts w:ascii="Times New Roman" w:hAnsi="Times New Roman" w:cs="Arial"/>
                <w:sz w:val="26"/>
                <w:sz-cs w:val="24"/>
                <w:b w:val="0"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