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19: Thông báo yêu cầu hộ kinh doanh tạm ngừng kinh doanh ngành, nghề đầu tư kinh doanh có điều kiện</w:t>
      </w:r>
    </w:p>
    <w:p>
      <w:r>
        <w:t>Mẫu số 19</w:t>
      </w:r>
    </w:p>
    <w:p>
      <w:pPr>
        <w:jc w:val="center"/>
        <w:spacing w:before="120"/>
      </w:pPr>
      <w:r>
        <w:rPr>
          <w:rFonts w:ascii="Arial" w:hAnsi="Arial" w:cs="Arial"/>
          <w:sz w:val="24"/>
          <w:sz-cs w:val="24"/>
          <w:b/>
        </w:rPr>
        <w:t xml:space="preserve">CƠ QUAN ĐĂNG KÝ KINH DOANH</w:t>
        <w:br/>
        <w:t xml:space="preserve">CẤP XÃ</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Số: {so_van_ban}</w:t>
      </w:r>
      <w:r>
        <w:rPr>
          <w:rFonts w:ascii="Arial" w:hAnsi="Arial" w:cs="Arial"/>
          <w:sz w:val="24"/>
          <w:sz-cs w:val="24"/>
          <w:b/>
        </w:rPr>
      </w:r>
    </w:p>
    <w:p>
      <w:pPr>
        <w:jc w:val="right"/>
        <w:spacing w:before="120"/>
      </w:pPr>
      <w:r>
        <w:rPr>
          <w:rFonts w:ascii="Arial" w:hAnsi="Arial" w:cs="Arial"/>
          <w:sz w:val="24"/>
          <w:sz-cs w:val="24"/>
          <w:i/>
        </w:rPr>
        <w:t>{dia_diem_ky}, ngày{ngay_ky_vb}tháng{thang_ky_vb}năm{nam_ky_vb}</w:t>
      </w:r>
      <w:r>
        <w:rPr>
          <w:rFonts w:ascii="Arial" w:hAnsi="Arial" w:cs="Arial"/>
          <w:sz w:val="24"/>
          <w:sz-cs w:val="24"/>
          <w:b/>
        </w:rPr>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Yêu cầu hộ kinh doanh tạm ngừng kinh doanh ngành, nghề đầu tư kinh doanh có điều kiện</w:t>
      </w:r>
    </w:p>
    <w:p>
      <w:pPr>
        <w:spacing w:before="120"/>
      </w:pPr>
      <w:r>
        <w:rPr>
          <w:rFonts w:ascii="Arial" w:hAnsi="Arial" w:cs="Arial"/>
          <w:sz w:val="24"/>
          <w:sz-cs w:val="24"/>
        </w:rPr>
        <w:t xml:space="preserve">Kính gửi:</w:t>
      </w:r>
    </w:p>
    <w:p>
      <w:pPr>
        <w:spacing w:before="120"/>
      </w:pPr>
      <w:r>
        <w:rPr>
          <w:rFonts w:ascii="Arial" w:hAnsi="Arial" w:cs="Arial"/>
          <w:sz w:val="24"/>
          <w:sz-cs w:val="24"/>
          <w:i/>
        </w:rPr>
        <w:t xml:space="preserve">(Tên hộ kinh doanh)</w:t>
      </w:r>
    </w:p>
    <w:p>
      <w:pPr>
        <w:spacing w:before="120"/>
      </w:pPr>
      <w:r>
        <w:rPr>
          <w:rFonts w:ascii="Arial" w:hAnsi="Arial" w:cs="Arial"/>
          <w:sz w:val="24"/>
          <w:sz-cs w:val="24"/>
        </w:rPr>
        <w:t xml:space="preserve">Trụ sở của hộ kinh doanh:</w:t>
      </w:r>
    </w:p>
    <w:p>
      <w:pPr>
        <w:spacing w:before="120"/>
      </w:pPr>
      <w:r>
        <w:rPr>
          <w:rFonts w:ascii="Arial" w:hAnsi="Arial" w:cs="Arial"/>
          <w:sz w:val="24"/>
          <w:sz-cs w:val="24"/>
        </w:rPr>
        <w:t xml:space="preserve">Mã số hộ kinh doanh:</w:t>
      </w:r>
    </w:p>
    <w:p>
      <w:pPr>
        <w:spacing w:before="120"/>
      </w:pPr>
      <w:r>
        <w:rPr>
          <w:rFonts w:ascii="Arial" w:hAnsi="Arial" w:cs="Arial"/>
          <w:sz w:val="24"/>
          <w:sz-cs w:val="24"/>
        </w:rPr>
        <w:t xml:space="preserve">Căn cứ Nghị định số 168/2025/NĐ-CP ngày 30/6/2025 của Chính phủ về đăng ký doanh nghiệp;</w:t>
      </w:r>
    </w:p>
    <w:p>
      <w:pPr>
        <w:spacing w:before="120"/>
      </w:pPr>
      <w:r>
        <w:rPr>
          <w:rFonts w:ascii="Arial" w:hAnsi="Arial" w:cs="Arial"/>
          <w:sz w:val="24"/>
          <w:sz-cs w:val="24"/>
        </w:rPr>
        <w:t>Căn cứ {can_cu}</w:t>
      </w:r>
    </w:p>
    <w:p>
      <w:pPr>
        <w:spacing w:before="120"/>
      </w:pPr>
      <w:r>
        <w:rPr>
          <w:rFonts w:ascii="Arial" w:hAnsi="Arial" w:cs="Arial"/>
          <w:sz w:val="24"/>
          <w:sz-cs w:val="24"/>
        </w:rPr>
        <w:t>(</w:t>
      </w:r>
      <w:r>
        <w:rPr>
          <w:rFonts w:ascii="Arial" w:hAnsi="Arial" w:cs="Arial"/>
          <w:sz w:val="24"/>
          <w:sz-cs w:val="24"/>
          <w:i/>
        </w:rPr>
        <w:t>Cơ quan đăng ký kinh doanh cấp xã</w:t>
      </w:r>
      <w:r>
        <w:rPr>
          <w:rFonts w:ascii="Arial" w:hAnsi="Arial" w:cs="Arial"/>
          <w:sz w:val="24"/>
          <w:sz-cs w:val="24"/>
        </w:rPr>
        <w:t>){co_quan_dkkd}</w:t>
      </w:r>
    </w:p>
    <w:p>
      <w:pPr>
        <w:spacing w:before="120"/>
      </w:pPr>
      <w:r>
        <w:rPr>
          <w:rFonts w:ascii="Arial" w:hAnsi="Arial" w:cs="Arial"/>
          <w:sz w:val="24"/>
          <w:sz-cs w:val="24"/>
        </w:rPr>
        <w:t>Địa chỉ trụ sở:{dn.dia_chi_tru_so}</w:t>
      </w:r>
    </w:p>
    <w:p>
      <w:pPr>
        <w:spacing w:before="120"/>
      </w:pPr>
      <w:r>
        <w:rPr>
          <w:rFonts w:ascii="Arial" w:hAnsi="Arial" w:cs="Arial"/>
          <w:sz w:val="24"/>
          <w:sz-cs w:val="24"/>
        </w:rPr>
        <w:t>Điện thoại: {dien_thoai_khac}Fax: {fax}</w:t>
      </w:r>
    </w:p>
    <w:p>
      <w:pPr>
        <w:spacing w:before="120"/>
      </w:pPr>
      <w:r>
        <w:rPr>
          <w:rFonts w:ascii="Arial" w:hAnsi="Arial" w:cs="Arial"/>
          <w:sz w:val="24"/>
          <w:sz-cs w:val="24"/>
        </w:rPr>
        <w:t>Thư điện tử: {email_khac}Website:{website}</w:t>
      </w:r>
    </w:p>
    <w:p>
      <w:pPr>
        <w:spacing w:before="120"/>
      </w:pPr>
      <w:r>
        <w:rPr>
          <w:rFonts w:ascii="Arial" w:hAnsi="Arial" w:cs="Arial"/>
          <w:sz w:val="24"/>
          <w:sz-cs w:val="24"/>
        </w:rPr>
        <w:t xml:space="preserve">Yêu cầu </w:t>
      </w:r>
      <w:r>
        <w:rPr>
          <w:rFonts w:ascii="Arial" w:hAnsi="Arial" w:cs="Arial"/>
          <w:sz w:val="24"/>
          <w:sz-cs w:val="24"/>
          <w:i/>
        </w:rPr>
        <w:t>(tên hộ kinh doanh)</w:t>
      </w:r>
      <w:r>
        <w:rPr>
          <w:rFonts w:ascii="Arial" w:hAnsi="Arial" w:cs="Arial"/>
          <w:sz w:val="24"/>
          <w:sz-cs w:val="24"/>
        </w:rPr>
        <w:t>:............................................. tạm ngừng kinh doanh ngành, nghề {tn_nganh_nghe}</w:t>
      </w:r>
    </w:p>
    <w:p>
      <w:pPr>
        <w:spacing w:before="120"/>
      </w:pPr>
      <w:r>
        <w:rPr>
          <w:rFonts w:ascii="Arial" w:hAnsi="Arial" w:cs="Arial"/>
          <w:sz w:val="24"/>
          <w:sz-cs w:val="24"/>
        </w:rPr>
        <w:t>Lý do đề nghị tạm ngừng kinh doanh: {ly_do_de_nghi}</w:t>
      </w:r>
    </w:p>
    <w:p>
      <w:pPr>
        <w:spacing w:before="120"/>
      </w:pPr>
      <w:r>
        <w:rPr>
          <w:rFonts w:ascii="Arial" w:hAnsi="Arial" w:cs="Arial"/>
          <w:sz w:val="24"/>
          <w:sz-cs w:val="24"/>
        </w:rPr>
        <w:t xml:space="preserve">Hộ kinh doanh chỉ được tiếp tục kinh doanh ngành, nghề đầu tư kinh doanh có điều kiện nêu trên khi đáp ứng đủ các điều kiện đầu tư kinh doanh theo quy định của pháp luật.</w:t>
      </w:r>
    </w:p>
    <w:p>
      <w:pPr>
        <w:spacing w:before="120"/>
      </w:pPr>
      <w:r>
        <w:rPr>
          <w:rFonts w:ascii="Arial" w:hAnsi="Arial" w:cs="Arial"/>
          <w:sz w:val="24"/>
          <w:sz-cs w:val="24"/>
        </w:rPr>
        <w:t xml:space="preserve"/>
      </w:r>
    </w:p>
    <w:p>
      <w:pPr>
        <w:spacing w:before="120"/>
      </w:pPr>
      <w:r>
        <w:rPr>
          <w:rFonts w:ascii="Arial" w:hAnsi="Arial" w:cs="Arial"/>
          <w:sz w:val="24"/>
          <w:sz-cs w:val="24"/>
          <w:b/>
          <w:i/>
        </w:rPr>
        <w:t>Nơi nhận:</w:t>
        <w:br/>
      </w:r>
      <w:r>
        <w:rPr>
          <w:rFonts w:ascii="Arial" w:hAnsi="Arial" w:cs="Arial"/>
          <w:sz w:val="24"/>
          <w:sz-cs w:val="24"/>
        </w:rPr>
        <w:t>- Như trên;</w:t>
        <w:br/>
        <w:t>- {noi_nhan}</w:t>
      </w:r>
      <w:r>
        <w:rPr>
          <w:rFonts w:ascii="Arial" w:hAnsi="Arial" w:cs="Arial"/>
          <w:sz w:val="24"/>
          <w:sz-cs w:val="24"/>
          <w:i/>
        </w:rPr>
        <w:t>(Cơ quan quản lý chuyên ngành);</w:t>
      </w:r>
      <w:r>
        <w:rPr>
          <w:rFonts w:ascii="Arial" w:hAnsi="Arial" w:cs="Arial"/>
          <w:sz w:val="24"/>
          <w:sz-cs w:val="24"/>
        </w:rPr>
        <w:br/>
        <w:t>- …………;</w:t>
        <w:br/>
        <w:t>- Lưu: {luu_vb}</w:t>
      </w:r>
    </w:p>
    <w:p>
      <w:pPr>
        <w:jc w:val="center"/>
        <w:spacing w:before="120"/>
      </w:pPr>
      <w:r>
        <w:rPr>
          <w:rFonts w:ascii="Arial" w:hAnsi="Arial" w:cs="Arial"/>
          <w:sz w:val="24"/>
          <w:sz-cs w:val="24"/>
          <w:b/>
        </w:rPr>
        <w:t xml:space="preserve">TRƯỞNG PHÒNG</w:t>
        <w:br/>
        <w:t xml:space="preserve"/>
      </w:r>
      <w:r>
        <w:rPr>
          <w:rFonts w:ascii="Arial" w:hAnsi="Arial" w:cs="Arial"/>
          <w:sz w:val="24"/>
          <w:sz-cs w:val="24"/>
          <w:i/>
        </w:rPr>
        <w:t xml:space="preserve">(Ký, ghi họ tên và đóng dấu)</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