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1: Giấy đề nghị đăng ký doanh nghiệp - Doanh nghiệp tư nhân</w:t>
      </w:r>
    </w:p>
    <w:p>
      <w:r>
        <w:t>Mẫu số 1</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{dia_diem_ky}, ngày {ngay_ky_vb}tháng {thang_ky_vb} năm {nam_ky_vb}</w:t>
      </w:r>
    </w:p>
    <w:p>
      <w:pPr>
        <w:jc w:val="center"/>
        <w:spacing w:before="120"/>
      </w:pPr>
      <w:r>
        <w:rPr>
          <w:rFonts w:ascii="Arial" w:hAnsi="Arial" w:cs="Arial"/>
          <w:sz w:val="24"/>
          <w:sz-cs w:val="24"/>
          <w:b/>
        </w:rPr>
        <w:t xml:space="preserve">GIẤY ĐỀ NGHỊ ĐĂNG KÝ DOANH NGHIỆP</w:t>
        <w:br/>
        <w:t xml:space="preserve">DOANH NGHIỆP TƯ NHÂN</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Tôi là</w:t>
      </w:r>
      <w:r>
        <w:rPr>
          <w:rFonts w:ascii="Arial" w:hAnsi="Arial" w:cs="Arial"/>
          <w:sz w:val="24"/>
          <w:sz-cs w:val="24"/>
          <w:vertAlign w:val="superscript"/>
        </w:rPr>
        <w:t>1</w:t>
      </w:r>
      <w:r>
        <w:rPr>
          <w:rFonts w:ascii="Arial" w:hAnsi="Arial" w:cs="Arial"/>
          <w:sz w:val="24"/>
          <w:sz-cs w:val="24"/>
        </w:rPr>
        <w:t xml:space="preserve">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 xml:space="preserve">Số định danh cá nhân: </w:t>
        <w:tab/>
        <w:t xml:space="preserve"/>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không có số định danh cá nhân</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b/>
        </w:rPr>
        <w:t xml:space="preserve">Đăng ký doanh nghiệp tư nhân do tôi làm chủ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Thành lập mới</w:t>
      </w:r>
    </w:p>
    <w:p>
      <w:pPr>
        <w:spacing w:before="120"/>
      </w:pPr>
      <w:r>
        <w:rPr>
          <w:rFonts w:ascii="Arial" w:hAnsi="Arial" w:cs="Arial"/>
          <w:sz w:val="24"/>
          <w:sz-cs w:val="24"/>
        </w:rPr>
        <w:t>{chk_tt_thanh_lap_moi}</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{chk_tt_chuyen_doi_tu_hkd}</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rPr>
        <w:t>{chk_tt_chuyen_doi_tu_csbt}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Tên hộ kinh doanh (</w:t>
      </w:r>
      <w:r>
        <w:rPr>
          <w:rFonts w:ascii="Arial" w:hAnsi="Arial" w:cs="Arial"/>
          <w:sz w:val="24"/>
          <w:sz-cs w:val="24"/>
          <w:i/>
        </w:rPr>
        <w:t>ghi bằng chữ in hoa</w:t>
      </w:r>
      <w:r>
        <w:rPr>
          <w:rFonts w:ascii="Arial" w:hAnsi="Arial" w:cs="Arial"/>
          <w:sz w:val="24"/>
          <w:sz-cs w:val="24"/>
        </w:rPr>
        <w:t>): {hkd_cd.ten_hkd}</w:t>
      </w:r>
    </w:p>
    <w:p>
      <w:pPr>
        <w:spacing w:before="120"/>
      </w:pPr>
      <w:r>
        <w:rPr>
          <w:rFonts w:ascii="Arial" w:hAnsi="Arial" w:cs="Arial"/>
          <w:sz w:val="24"/>
          <w:sz-cs w:val="24"/>
        </w:rPr>
        <w:t>Số Giấy chứng nhận đăng ký hộ kinh doanh (</w:t>
      </w:r>
      <w:r>
        <w:rPr>
          <w:rFonts w:ascii="Arial" w:hAnsi="Arial" w:cs="Arial"/>
          <w:sz w:val="24"/>
          <w:sz-cs w:val="24"/>
          <w:i/>
        </w:rPr>
        <w:t>nếu có</w:t>
      </w:r>
      <w:r>
        <w:rPr>
          <w:rFonts w:ascii="Arial" w:hAnsi="Arial" w:cs="Arial"/>
          <w:sz w:val="24"/>
          <w:sz-cs w:val="24"/>
        </w:rPr>
        <w:t>): {hkd_cd.so_gcn}</w:t>
      </w:r>
    </w:p>
    <w:p>
      <w:pPr>
        <w:spacing w:before="120"/>
      </w:pPr>
      <w:r>
        <w:rPr>
          <w:rFonts w:ascii="Arial" w:hAnsi="Arial" w:cs="Arial"/>
          <w:sz w:val="24"/>
          <w:sz-cs w:val="24"/>
        </w:rPr>
        <w:t>Ngày cấp: {hkd_cd.ngay_cap} Nơi cấp: {hkd_cd.noi_cap}</w:t>
      </w:r>
    </w:p>
    <w:p>
      <w:pPr>
        <w:spacing w:before="120"/>
      </w:pPr>
      <w:r>
        <w:rPr>
          <w:rFonts w:ascii="Arial" w:hAnsi="Arial" w:cs="Arial"/>
          <w:sz w:val="24"/>
          <w:sz-cs w:val="24"/>
        </w:rPr>
        <w:t>Mã số thuế của hộ kinh doanh: {hkd_cd.ma_so_thue}</w:t>
      </w:r>
    </w:p>
    <w:p>
      <w:pPr>
        <w:spacing w:before="120"/>
      </w:pPr>
      <w:r>
        <w:rPr>
          <w:rFonts w:ascii="Arial" w:hAnsi="Arial" w:cs="Arial"/>
          <w:sz w:val="24"/>
          <w:sz-cs w:val="24"/>
        </w:rPr>
        <w:t>Địa chỉ trụ sở hộ kinh doanh: {hkd_cd.dia_chi}</w:t>
      </w:r>
    </w:p>
    <w:p>
      <w:pPr>
        <w:spacing w:before="120"/>
      </w:pPr>
      <w:r>
        <w:rPr>
          <w:rFonts w:ascii="Arial" w:hAnsi="Arial" w:cs="Arial"/>
          <w:sz w:val="24"/>
          <w:sz-cs w:val="24"/>
        </w:rPr>
        <w:t xml:space="preserve">Tên chủ hộ kinh doanh: </w:t>
        <w:tab/>
        <w:t>{hkd_cd.ten_chu_ho}</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hộ kinh doanh</w:t>
      </w:r>
      <w:r>
        <w:rPr>
          <w:rFonts w:ascii="Arial" w:hAnsi="Arial" w:cs="Arial"/>
          <w:sz w:val="24"/>
          <w:sz-cs w:val="24"/>
        </w:rPr>
        <w:t>): {so_giay_to_ca_nhan}</w:t>
      </w:r>
    </w:p>
    <w:p>
      <w:pPr>
        <w:spacing w:before="120"/>
      </w:pPr>
      <w:r>
        <w:rPr>
          <w:rFonts w:ascii="Arial" w:hAnsi="Arial" w:cs="Arial"/>
          <w:sz w:val="24"/>
          <w:sz-cs w:val="24"/>
        </w:rPr>
        <w:t>Ngày cấp: {ngay_cap}Nơi cấp: {noi_cap}Ngày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Tên cơ sở bảo trợ xã hội/quỹ xã hội/quỹ từ thiện (</w:t>
      </w:r>
      <w:r>
        <w:rPr>
          <w:rFonts w:ascii="Arial" w:hAnsi="Arial" w:cs="Arial"/>
          <w:sz w:val="24"/>
          <w:sz-cs w:val="24"/>
          <w:i/>
        </w:rPr>
        <w:t>ghi bằng chữ in hoa</w:t>
      </w:r>
      <w:r>
        <w:rPr>
          <w:rFonts w:ascii="Arial" w:hAnsi="Arial" w:cs="Arial"/>
          <w:sz w:val="24"/>
          <w:sz-cs w:val="24"/>
        </w:rPr>
        <w:t>): {csbt.ten}</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{csbt.so_gcn} Ngày cấp: … /… /{csbt.ngay_cap}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{csbt.ma_so_thue}</w:t>
      </w:r>
    </w:p>
    <w:p>
      <w:pPr>
        <w:spacing w:before="120"/>
      </w:pPr>
      <w:r>
        <w:rPr>
          <w:rFonts w:ascii="Arial" w:hAnsi="Arial" w:cs="Arial"/>
          <w:sz w:val="24"/>
          <w:sz-cs w:val="24"/>
        </w:rPr>
        <w:t>Địa chỉ trụ sở chính: {csbt.dia_chi}</w:t>
      </w:r>
    </w:p>
    <w:p>
      <w:pPr>
        <w:spacing w:before="120"/>
      </w:pPr>
      <w:r>
        <w:rPr>
          <w:rFonts w:ascii="Arial" w:hAnsi="Arial" w:cs="Arial"/>
          <w:sz w:val="24"/>
          <w:sz-cs w:val="24"/>
        </w:rPr>
        <w:t>Tên người đại diện cơ sở bảo trợ xã hội/quỹ xã hội/quỹ từ thiện: {csbt.ten_nguoi_dai_dien}</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cơ sở bảo trợ xã hội/quỹ xã hội/quỹ từ thiện</w:t>
      </w:r>
      <w:r>
        <w:rPr>
          <w:rFonts w:ascii="Arial" w:hAnsi="Arial" w:cs="Arial"/>
          <w:sz w:val="24"/>
          <w:sz-cs w:val="24"/>
        </w:rPr>
        <w:t>): {so_giay_to_ca_nhan}</w:t>
      </w:r>
    </w:p>
    <w:p>
      <w:pPr>
        <w:spacing w:before="120"/>
      </w:pPr>
      <w:r>
        <w:rPr>
          <w:rFonts w:ascii="Arial" w:hAnsi="Arial" w:cs="Arial"/>
          <w:sz w:val="24"/>
          <w:sz-cs w:val="24"/>
        </w:rPr>
        <w:t>Ngày cấp: {ngay_cap}Nơi cấp: {noi_cap}Ngày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rPr>
        <w:t xml:space="preserve">- </w:t>
      </w:r>
      <w:r>
        <w:rPr>
          <w:rFonts w:ascii="Arial" w:hAnsi="Arial" w:cs="Arial"/>
          <w:sz w:val="24"/>
          <w:sz-cs w:val="24"/>
          <w:b/>
        </w:rPr>
        <w:t>Doanh nghiệp thực hiện dự án đầu tư được đăng ký đầu tư theo thủ tục đầu tư đặc biệt {chk_dau_tu_dac_biet}</w:t>
      </w:r>
    </w:p>
    <w:p>
      <w:pPr>
        <w:spacing w:before="120"/>
      </w:pPr>
      <w:r>
        <w:rPr>
          <w:rFonts w:ascii="Arial" w:hAnsi="Arial" w:cs="Arial"/>
          <w:sz w:val="24"/>
          <w:sz-cs w:val="24"/>
          <w:b/>
        </w:rPr>
        <w:t>{chk_dn_xa_hoi} Doanh nghiệp xã hội (</w:t>
      </w:r>
      <w:r>
        <w:rPr>
          <w:rFonts w:ascii="Arial" w:hAnsi="Arial" w:cs="Arial"/>
          <w:sz w:val="24"/>
          <w:sz-cs w:val="24"/>
          <w:b/>
          <w:i/>
        </w:rPr>
        <w:t>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2. Tên doanh nghiệp:</w:t>
      </w:r>
      <w:r>
        <w:rPr>
          <w:rFonts w:ascii="Arial" w:hAnsi="Arial" w:cs="Arial"/>
          <w:sz w:val="24"/>
          <w:sz-cs w:val="24"/>
        </w:rPr>
        <w:t xml:space="preserve"/>
      </w:r>
    </w:p>
    <w:p>
      <w:pPr>
        <w:spacing w:before="120"/>
      </w:pPr>
      <w:r>
        <w:rPr>
          <w:rFonts w:ascii="Arial" w:hAnsi="Arial" w:cs="Arial"/>
          <w:sz w:val="24"/>
          <w:sz-cs w:val="24"/>
        </w:rPr>
        <w:t>Tên doanh nghiệp viết bằng tiếng Việt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Tên doanh nghiệp viết bằng tiếng nước ngoài (</w:t>
      </w:r>
      <w:r>
        <w:rPr>
          <w:rFonts w:ascii="Arial" w:hAnsi="Arial" w:cs="Arial"/>
          <w:sz w:val="24"/>
          <w:sz-cs w:val="24"/>
          <w:i/>
        </w:rPr>
        <w:t>nếu có</w:t>
      </w:r>
      <w:r>
        <w:rPr>
          <w:rFonts w:ascii="Arial" w:hAnsi="Arial" w:cs="Arial"/>
          <w:sz w:val="24"/>
          <w:sz-cs w:val="24"/>
        </w:rPr>
        <w:t>): {dn.ten_nuoc_ngoai}</w:t>
      </w:r>
    </w:p>
    <w:p>
      <w:pPr>
        <w:spacing w:before="120"/>
      </w:pPr>
      <w:r>
        <w:rPr>
          <w:rFonts w:ascii="Arial" w:hAnsi="Arial" w:cs="Arial"/>
          <w:sz w:val="24"/>
          <w:sz-cs w:val="24"/>
        </w:rPr>
        <w:t>Tên doanh nghiệp viết tắt (</w:t>
      </w:r>
      <w:r>
        <w:rPr>
          <w:rFonts w:ascii="Arial" w:hAnsi="Arial" w:cs="Arial"/>
          <w:sz w:val="24"/>
          <w:sz-cs w:val="24"/>
          <w:i/>
        </w:rPr>
        <w:t>nếu có</w:t>
      </w:r>
      <w:r>
        <w:rPr>
          <w:rFonts w:ascii="Arial" w:hAnsi="Arial" w:cs="Arial"/>
          <w:sz w:val="24"/>
          <w:sz-cs w:val="24"/>
        </w:rPr>
        <w:t>): {dn.ten_viet_tat}</w:t>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{chk_khu_cong_nghiep}</w:t>
      </w:r>
    </w:p>
    <w:p>
      <w:pPr>
        <w:spacing w:before="120"/>
      </w:pPr>
      <w:r>
        <w:rPr>
          <w:rFonts w:ascii="Arial" w:hAnsi="Arial" w:cs="Arial"/>
          <w:sz w:val="24"/>
          <w:sz-cs w:val="24"/>
        </w:rPr>
        <w:t xml:space="preserve">Khu chế xuất</w:t>
      </w:r>
    </w:p>
    <w:p>
      <w:pPr>
        <w:spacing w:before="120"/>
      </w:pPr>
      <w:r>
        <w:rPr>
          <w:rFonts w:ascii="Arial" w:hAnsi="Arial" w:cs="Arial"/>
          <w:sz w:val="24"/>
          <w:sz-cs w:val="24"/>
        </w:rPr>
        <w:t>{chk_khu_che_xuat}</w:t>
      </w:r>
    </w:p>
    <w:p>
      <w:pPr>
        <w:spacing w:before="120"/>
      </w:pPr>
      <w:r>
        <w:rPr>
          <w:rFonts w:ascii="Arial" w:hAnsi="Arial" w:cs="Arial"/>
          <w:sz w:val="24"/>
          <w:sz-cs w:val="24"/>
        </w:rPr>
        <w:t xml:space="preserve">Khu kinh tế</w:t>
      </w:r>
    </w:p>
    <w:p>
      <w:pPr>
        <w:spacing w:before="120"/>
      </w:pPr>
      <w:r>
        <w:rPr>
          <w:rFonts w:ascii="Arial" w:hAnsi="Arial" w:cs="Arial"/>
          <w:sz w:val="24"/>
          <w:sz-cs w:val="24"/>
        </w:rPr>
        <w:t>{chk_khu_kinh_te}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{chk_khu_cong_nghe_cao}</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đầu tư:</w:t>
      </w:r>
    </w:p>
    <w:p>
      <w:pPr>
        <w:spacing w:before="120"/>
      </w:pPr>
      <w:r>
        <w:rPr>
          <w:rFonts w:ascii="Arial" w:hAnsi="Arial" w:cs="Arial"/>
          <w:sz w:val="24"/>
          <w:sz-cs w:val="24"/>
        </w:rPr>
        <w:t>Vốn đầu tư (</w:t>
      </w:r>
      <w:r>
        <w:rPr>
          <w:rFonts w:ascii="Arial" w:hAnsi="Arial" w:cs="Arial"/>
          <w:sz w:val="24"/>
          <w:sz-cs w:val="24"/>
          <w:i/>
        </w:rPr>
        <w:t>bằng số; VNĐ</w:t>
      </w:r>
      <w:r>
        <w:rPr>
          <w:rFonts w:ascii="Arial" w:hAnsi="Arial" w:cs="Arial"/>
          <w:sz w:val="24"/>
          <w:sz-cs w:val="24"/>
        </w:rPr>
        <w:t>): {von_dau_tu_so}</w:t>
      </w:r>
    </w:p>
    <w:p>
      <w:pPr>
        <w:spacing w:before="120"/>
      </w:pPr>
      <w:r>
        <w:rPr>
          <w:rFonts w:ascii="Arial" w:hAnsi="Arial" w:cs="Arial"/>
          <w:sz w:val="24"/>
          <w:sz-cs w:val="24"/>
        </w:rPr>
        <w:t>Vốn đầu tư (</w:t>
      </w:r>
      <w:r>
        <w:rPr>
          <w:rFonts w:ascii="Arial" w:hAnsi="Arial" w:cs="Arial"/>
          <w:sz w:val="24"/>
          <w:sz-cs w:val="24"/>
          <w:i/>
        </w:rPr>
        <w:t>bằng chữ; VNĐ</w:t>
      </w:r>
      <w:r>
        <w:rPr>
          <w:rFonts w:ascii="Arial" w:hAnsi="Arial" w:cs="Arial"/>
          <w:sz w:val="24"/>
          <w:sz-cs w:val="24"/>
        </w:rPr>
        <w:t>): {von_dau_tu_chu}</w:t>
      </w:r>
    </w:p>
    <w:p>
      <w:pPr>
        <w:spacing w:before="120"/>
      </w:pPr>
      <w:r>
        <w:rPr>
          <w:rFonts w:ascii="Arial" w:hAnsi="Arial" w:cs="Arial"/>
          <w:sz w:val="24"/>
          <w:sz-cs w:val="24"/>
        </w:rPr>
        <w:t>Giá trị tương đương theo đơn vị tiền nước ngoài (</w:t>
      </w:r>
      <w:r>
        <w:rPr>
          <w:rFonts w:ascii="Arial" w:hAnsi="Arial" w:cs="Arial"/>
          <w:sz w:val="24"/>
          <w:sz-cs w:val="24"/>
          <w:i/>
        </w:rPr>
        <w:t>nếu có, bằng số, loại ngoại tệ</w:t>
      </w:r>
      <w:r>
        <w:rPr>
          <w:rFonts w:ascii="Arial" w:hAnsi="Arial" w:cs="Arial"/>
          <w:sz w:val="24"/>
          <w:sz-cs w:val="24"/>
        </w:rPr>
        <w:t>):{gia_tri_ntte}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{chk_auto_co_hien_thi_thong_tin_ve_gia_tri_tuong_d} Không {chk_auto_khong} </w:t>
      </w:r>
    </w:p>
    <w:p>
      <w:pPr>
        <w:spacing w:before="120"/>
      </w:pPr>
      <w:r>
        <w:rPr>
          <w:rFonts w:ascii="Arial" w:hAnsi="Arial" w:cs="Arial"/>
          <w:sz w:val="24"/>
          <w:sz-cs w:val="24"/>
        </w:rPr>
        <w:t xml:space="preserve">Tài sản góp vốn: </w:t>
      </w:r>
    </w:p>
    <w:tbl xmlns:ns0="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Tài sản góp vốn</w:t>
            </w:r>
          </w:p>
        </w:tc>
        <w:tc>
          <w:tcPr>
            <w:tcW w:type="dxa" w:w="2160"/>
          </w:tcPr>
          <w:p>
            <w:r>
              <w:rPr>
                <w:b/>
              </w:rPr>
              <w:t>Ghi rõ loại ngoại tệ, số tiền được góp bằng mỗi loại ngoại tệ / loại tài sản, số lượng và giá trị còn lại của mỗi loại tài sản</w:t>
            </w:r>
          </w:p>
        </w:tc>
        <w:tc>
          <w:tcPr>
            <w:tcW w:type="dxa" w:w="2160"/>
          </w:tcPr>
          <w:p>
            <w:r>
              <w:rPr>
                <w:b/>
              </w:rPr>
              <w:t>Giá trị vốn của từng tài sản trong vốn đầu tư (bằng số, VNĐ)</w:t>
            </w:r>
          </w:p>
        </w:tc>
        <w:tc>
          <w:tcPr>
            <w:tcW w:type="dxa" w:w="2160"/>
          </w:tcPr>
          <w:p>
            <w:r>
              <w:rPr>
                <w:b/>
              </w:rPr>
              <w:t>Tỷ lệ (%)</w:t>
            </w:r>
          </w:p>
        </w:tc>
      </w:tr>
      <w:tr>
        <w:tc>
          <w:tcPr>
            <w:tcW w:type="dxa" w:w="2160"/>
          </w:tcPr>
          <w:p>
            <w:r>
              <w:rPr>
                <w:b w:val="0"/>
              </w:rPr>
              <w:t>Đồng Việt Nam</w:t>
            </w:r>
          </w:p>
        </w:tc>
        <w:tc>
          <w:tcPr>
            <w:tcW w:type="dxa" w:w="2160"/>
          </w:tcPr>
          <w:p>
            <w:r>
              <w:rPr>
                <w:b w:val="0"/>
              </w:rPr>
              <w:t>{co_cau_tai_san_gop_von_dau_tu.dong_viet_nam.chi_tiet_ngoai_te_tai_san_khac}</w:t>
            </w:r>
          </w:p>
        </w:tc>
        <w:tc>
          <w:tcPr>
            <w:tcW w:type="dxa" w:w="2160"/>
          </w:tcPr>
          <w:p>
            <w:r>
              <w:rPr>
                <w:b w:val="0"/>
              </w:rPr>
              <w:t>{co_cau_tai_san_gop_von_dau_tu.dong_viet_nam.gia_tri_vnd}</w:t>
            </w:r>
          </w:p>
        </w:tc>
        <w:tc>
          <w:tcPr>
            <w:tcW w:type="dxa" w:w="2160"/>
          </w:tcPr>
          <w:p>
            <w:r>
              <w:rPr>
                <w:b w:val="0"/>
              </w:rPr>
              <w:t>{co_cau_tai_san_gop_von_dau_tu.dong_viet_nam.ty_le}</w:t>
            </w:r>
          </w:p>
        </w:tc>
      </w:tr>
      <w:tr>
        <w:tc>
          <w:tcPr>
            <w:tcW w:type="dxa" w:w="2160"/>
          </w:tcPr>
          <w:p>
            <w:r>
              <w:rPr>
                <w:b w:val="0"/>
              </w:rPr>
              <w:t>Ngoại tệ tự do chuyển đổi (ghi rõ loại ngoại tệ, số tiền được góp bằng mỗi loại ngoại tệ)</w:t>
            </w:r>
          </w:p>
        </w:tc>
        <w:tc>
          <w:tcPr>
            <w:tcW w:type="dxa" w:w="2160"/>
          </w:tcPr>
          <w:p>
            <w:r>
              <w:rPr>
                <w:b w:val="0"/>
              </w:rPr>
              <w:t>{co_cau_tai_san_gop_von_dau_tu.ngoai_te_tu_do_chuyen_doi.chi_tiet_ngoai_te_tai_san_khac}</w:t>
            </w:r>
          </w:p>
        </w:tc>
        <w:tc>
          <w:tcPr>
            <w:tcW w:type="dxa" w:w="2160"/>
          </w:tcPr>
          <w:p>
            <w:r>
              <w:rPr>
                <w:b w:val="0"/>
              </w:rPr>
              <w:t>{co_cau_tai_san_gop_von_dau_tu.ngoai_te_tu_do_chuyen_doi.gia_tri_vnd}</w:t>
            </w:r>
          </w:p>
        </w:tc>
        <w:tc>
          <w:tcPr>
            <w:tcW w:type="dxa" w:w="2160"/>
          </w:tcPr>
          <w:p>
            <w:r>
              <w:rPr>
                <w:b w:val="0"/>
              </w:rPr>
              <w:t>{co_cau_tai_san_gop_von_dau_tu.ngoai_te_tu_do_chuyen_doi.ty_le}</w:t>
            </w:r>
          </w:p>
        </w:tc>
      </w:tr>
      <w:tr>
        <w:tc>
          <w:tcPr>
            <w:tcW w:type="dxa" w:w="2160"/>
          </w:tcPr>
          <w:p>
            <w:r>
              <w:rPr>
                <w:b w:val="0"/>
              </w:rPr>
              <w:t>Vàng</w:t>
            </w:r>
          </w:p>
        </w:tc>
        <w:tc>
          <w:tcPr>
            <w:tcW w:type="dxa" w:w="2160"/>
          </w:tcPr>
          <w:p>
            <w:r>
              <w:rPr>
                <w:b w:val="0"/>
              </w:rPr>
              <w:t>{co_cau_tai_san_gop_von_dau_tu.vang.chi_tiet_ngoai_te_tai_san_khac}</w:t>
            </w:r>
          </w:p>
        </w:tc>
        <w:tc>
          <w:tcPr>
            <w:tcW w:type="dxa" w:w="2160"/>
          </w:tcPr>
          <w:p>
            <w:r>
              <w:rPr>
                <w:b w:val="0"/>
              </w:rPr>
              <w:t>{co_cau_tai_san_gop_von_dau_tu.vang.gia_tri_vnd}</w:t>
            </w:r>
          </w:p>
        </w:tc>
        <w:tc>
          <w:tcPr>
            <w:tcW w:type="dxa" w:w="2160"/>
          </w:tcPr>
          <w:p>
            <w:r>
              <w:rPr>
                <w:b w:val="0"/>
              </w:rPr>
              <w:t>{co_cau_tai_san_gop_von_dau_tu.vang.ty_le}</w:t>
            </w:r>
          </w:p>
        </w:tc>
      </w:tr>
      <w:tr>
        <w:tc>
          <w:tcPr>
            <w:tcW w:type="dxa" w:w="2160"/>
          </w:tcPr>
          <w:p>
            <w:r>
              <w:rPr>
                <w:b w:val="0"/>
              </w:rPr>
              <w:t>Quyền sử dụng đất</w:t>
            </w:r>
          </w:p>
        </w:tc>
        <w:tc>
          <w:tcPr>
            <w:tcW w:type="dxa" w:w="2160"/>
          </w:tcPr>
          <w:p>
            <w:r>
              <w:rPr>
                <w:b w:val="0"/>
              </w:rPr>
              <w:t>{co_cau_tai_san_gop_von_dau_tu.quyen_su_dung_dat.chi_tiet_ngoai_te_tai_san_khac}</w:t>
            </w:r>
          </w:p>
        </w:tc>
        <w:tc>
          <w:tcPr>
            <w:tcW w:type="dxa" w:w="2160"/>
          </w:tcPr>
          <w:p>
            <w:r>
              <w:rPr>
                <w:b w:val="0"/>
              </w:rPr>
              <w:t>{co_cau_tai_san_gop_von_dau_tu.quyen_su_dung_dat.gia_tri_vnd}</w:t>
            </w:r>
          </w:p>
        </w:tc>
        <w:tc>
          <w:tcPr>
            <w:tcW w:type="dxa" w:w="2160"/>
          </w:tcPr>
          <w:p>
            <w:r>
              <w:rPr>
                <w:b w:val="0"/>
              </w:rPr>
              <w:t>{co_cau_tai_san_gop_von_dau_tu.quyen_su_dung_dat.ty_le}</w:t>
            </w:r>
          </w:p>
        </w:tc>
      </w:tr>
      <w:tr>
        <w:tc>
          <w:tcPr>
            <w:tcW w:type="dxa" w:w="2160"/>
          </w:tcPr>
          <w:p>
            <w:r>
              <w:rPr>
                <w:b w:val="0"/>
              </w:rPr>
              <w:t>Quyền sở hữu trí tuệ</w:t>
            </w:r>
          </w:p>
        </w:tc>
        <w:tc>
          <w:tcPr>
            <w:tcW w:type="dxa" w:w="2160"/>
          </w:tcPr>
          <w:p>
            <w:r>
              <w:rPr>
                <w:b w:val="0"/>
              </w:rPr>
              <w:t>{co_cau_tai_san_gop_von_dau_tu.quyen_so_huu_tri_tue.chi_tiet_ngoai_te_tai_san_khac}</w:t>
            </w:r>
          </w:p>
        </w:tc>
        <w:tc>
          <w:tcPr>
            <w:tcW w:type="dxa" w:w="2160"/>
          </w:tcPr>
          <w:p>
            <w:r>
              <w:rPr>
                <w:b w:val="0"/>
              </w:rPr>
              <w:t>{co_cau_tai_san_gop_von_dau_tu.quyen_so_huu_tri_tue.gia_tri_vnd}</w:t>
            </w:r>
          </w:p>
        </w:tc>
        <w:tc>
          <w:tcPr>
            <w:tcW w:type="dxa" w:w="2160"/>
          </w:tcPr>
          <w:p>
            <w:r>
              <w:rPr>
                <w:b w:val="0"/>
              </w:rPr>
              <w:t>{co_cau_tai_san_gop_von_dau_tu.quyen_so_huu_tri_tue.ty_le}</w:t>
            </w:r>
          </w:p>
        </w:tc>
      </w:tr>
      <w:tr>
        <w:tc>
          <w:tcPr>
            <w:tcW w:type="dxa" w:w="2160"/>
          </w:tcPr>
          <w:p>
            <w:r>
              <w:rPr>
                <w:b w:val="0"/>
              </w:rPr>
              <w:t>Các tài sản khác (ghi rõ loại tài sản, số lượng và giá trị còn lại của mỗi loại tài sản, có thể lập thành danh mục riêng kèm theo hồ sơ đăng ký doanh nghiệp)</w:t>
            </w:r>
          </w:p>
        </w:tc>
        <w:tc>
          <w:tcPr>
            <w:tcW w:type="dxa" w:w="2160"/>
          </w:tcPr>
          <w:p>
            <w:r>
              <w:rPr>
                <w:b w:val="0"/>
              </w:rPr>
              <w:t>{co_cau_tai_san_gop_von_dau_tu.tai_san_khac.chi_tiet_ngoai_te_tai_san_khac}</w:t>
            </w:r>
          </w:p>
        </w:tc>
        <w:tc>
          <w:tcPr>
            <w:tcW w:type="dxa" w:w="2160"/>
          </w:tcPr>
          <w:p>
            <w:r>
              <w:rPr>
                <w:b w:val="0"/>
              </w:rPr>
              <w:t>{co_cau_tai_san_gop_von_dau_tu.tai_san_khac.gia_tri_vnd}</w:t>
            </w:r>
          </w:p>
        </w:tc>
        <w:tc>
          <w:tcPr>
            <w:tcW w:type="dxa" w:w="2160"/>
          </w:tcPr>
          <w:p>
            <w:r>
              <w:rPr>
                <w:b w:val="0"/>
              </w:rPr>
              <w:t>{co_cau_tai_san_gop_von_dau_tu.tai_san_khac.ty_le}</w:t>
            </w:r>
          </w:p>
        </w:tc>
      </w:tr>
      <w:tr>
        <w:tc>
          <w:tcPr>
            <w:tcW w:type="dxa" w:w="2160"/>
          </w:tcPr>
          <w:p>
            <w:r>
              <w:rPr>
                <w:b w:val="0"/>
              </w:rPr>
              <w:t>Tổng số</w:t>
            </w:r>
          </w:p>
        </w:tc>
        <w:tc>
          <w:tcPr>
            <w:tcW w:type="dxa" w:w="2160"/>
          </w:tcPr>
          <w:p>
            <w:r>
              <w:rPr>
                <w:b w:val="0"/>
              </w:rPr>
              <w:t>{co_cau_tai_san_gop_von_dau_tu.tong_so.chi_tiet_ngoai_te_tai_san_khac}</w:t>
            </w:r>
          </w:p>
        </w:tc>
        <w:tc>
          <w:tcPr>
            <w:tcW w:type="dxa" w:w="2160"/>
          </w:tcPr>
          <w:p>
            <w:r>
              <w:rPr>
                <w:b w:val="0"/>
              </w:rPr>
              <w:t>{co_cau_tai_san_gop_von_dau_tu.tong_so.gia_tri_vnd}</w:t>
            </w:r>
          </w:p>
        </w:tc>
        <w:tc>
          <w:tcPr>
            <w:tcW w:type="dxa" w:w="2160"/>
          </w:tcPr>
          <w:p>
            <w:r>
              <w:rPr>
                <w:b w:val="0"/>
              </w:rPr>
              <w:t>{co_cau_tai_san_gop_von_dau_tu.tong_so.ty_le}</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6.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6.1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 {gd.so_cccd}</w:t>
      </w:r>
    </w:p>
    <w:p>
      <w:pPr>
        <w:spacing w:before="120"/>
      </w:pPr>
      <w:r>
        <w:rPr>
          <w:rFonts w:ascii="Arial" w:hAnsi="Arial" w:cs="Arial"/>
          <w:sz w:val="24"/>
          <w:sz-cs w:val="24"/>
        </w:rPr>
        <w:t>Điện thoại:{gd.dien_thoai}</w:t>
      </w:r>
    </w:p>
    <w:p>
      <w:pPr>
        <w:jc w:val="center"/>
        <w:spacing w:before="120"/>
      </w:pPr>
      <w:r>
        <w:rPr>
          <w:rFonts w:ascii="Arial" w:hAnsi="Arial" w:cs="Arial"/>
          <w:sz w:val="24"/>
          <w:sz-cs w:val="24"/>
        </w:rPr>
        <w:t xml:space="preserve">6.2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thoại:{kt.dien_thoai}</w:t>
      </w:r>
    </w:p>
    <w:p>
      <w:pPr>
        <w:jc w:val="center"/>
        <w:spacing w:before="120"/>
      </w:pPr>
      <w:r>
        <w:rPr>
          <w:rFonts w:ascii="Arial" w:hAnsi="Arial" w:cs="Arial"/>
          <w:sz w:val="24"/>
          <w:sz-cs w:val="24"/>
        </w:rPr>
        <w:t xml:space="preserve">6.3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6.4</w:t>
      </w:r>
    </w:p>
    <w:p>
      <w:pPr>
        <w:spacing w:before="120"/>
      </w:pPr>
      <w:r>
        <w:rPr>
          <w:rFonts w:ascii="Arial" w:hAnsi="Arial" w:cs="Arial"/>
          <w:sz w:val="24"/>
          <w:sz-cs w:val="24"/>
        </w:rPr>
        <w:t>Ngày bắt đầu hoạt động</w:t>
      </w:r>
      <w:r>
        <w:rPr>
          <w:rFonts w:ascii="Arial" w:hAnsi="Arial" w:cs="Arial"/>
          <w:sz w:val="24"/>
          <w:sz-cs w:val="24"/>
          <w:vertAlign w:val="superscript"/>
        </w:rPr>
        <w:t>3</w:t>
      </w:r>
      <w:r>
        <w:rPr>
          <w:rFonts w:ascii="Arial" w:hAnsi="Arial" w:cs="Arial"/>
          <w:sz w:val="24"/>
          <w:sz-cs w:val="24"/>
        </w:rPr>
        <w:t xml:space="preserve"> (</w:t>
      </w:r>
      <w:r>
        <w:rPr>
          <w:rFonts w:ascii="Arial" w:hAnsi="Arial" w:cs="Arial"/>
          <w:sz w:val="24"/>
          <w:sz-cs w:val="24"/>
          <w:i/>
        </w:rPr>
        <w:t>trường hợp doanh nghiệp dự kiến bắt đầu hoạt động kể từ ngày được cấp Giấy chứng nhận đăng ký doanh nghiệp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6.5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{chk_ht_doc_lap}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{chk_ht_phu_thuoc}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4</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6.7</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6.8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6.9</w:t>
      </w:r>
    </w:p>
    <w:p>
      <w:pPr>
        <w:spacing w:before="120"/>
      </w:pPr>
      <w:r>
        <w:rPr>
          <w:rFonts w:ascii="Arial" w:hAnsi="Arial" w:cs="Arial"/>
          <w:sz w:val="24"/>
          <w:sz-cs w:val="24"/>
        </w:rPr>
        <w:t xml:space="preserve">Phương pháp tính thuế GTGT</w:t>
      </w:r>
      <w:r>
        <w:rPr>
          <w:rFonts w:ascii="Arial" w:hAnsi="Arial" w:cs="Arial"/>
          <w:sz w:val="24"/>
          <w:sz-cs w:val="24"/>
          <w:vertAlign w:val="superscript"/>
        </w:rPr>
        <w:t xml:space="preserve">5</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{chk_gtgt_khoan_tru}</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{chk_gtgt_truc_tiep_tren_gtgt}</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{chk_gtgt_truc_tiep_doanh_so}</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{chk_gtgt_khong_phai_nop}</w:t>
      </w:r>
    </w:p>
    <w:p>
      <w:pPr>
        <w:spacing w:before="120"/>
      </w:pPr>
      <w:r>
        <w:rPr>
          <w:rFonts w:ascii="Arial" w:hAnsi="Arial" w:cs="Arial"/>
          <w:sz w:val="24"/>
          <w:sz-cs w:val="24"/>
          <w:b/>
        </w:rPr>
        <w:t xml:space="preserve">7. Thông tin về việc đóng bảo hiểm xã hội</w:t>
      </w:r>
      <w:r>
        <w:rPr>
          <w:rFonts w:ascii="Arial" w:hAnsi="Arial" w:cs="Arial"/>
          <w:sz w:val="24"/>
          <w:sz-cs w:val="24"/>
          <w:b/>
          <w:vertAlign w:val="superscript"/>
        </w:rPr>
        <w:t xml:space="preserve">6</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pPr>
        <w:spacing w:before="120"/>
      </w:pPr>
      <w:r>
        <w:rPr>
          <w:rFonts w:ascii="Arial" w:hAnsi="Arial" w:cs="Arial"/>
          <w:sz w:val="24"/>
          <w:sz-cs w:val="24"/>
        </w:rPr>
        <w:t xml:space="preserve">- Trụ sở doanh nghiệp thuộc quyền sử dụng hợp pháp của tôi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DOANH NGHIỆP TƯ NHÂN</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7</w:t>
      </w:r>
      <w:r>
        <w:rPr>
          <w:rFonts w:ascii="Arial" w:hAnsi="Arial" w:cs="Arial"/>
          <w:sz w:val="24"/>
          <w:sz-cs w:val="24"/>
          <w:i/>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5</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6</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Chủ doanh nghiệp tư nhân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b/>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