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1A1556C9" w:rsidR="00736E6D" w:rsidRDefault="00DE6F1C" w:rsidP="00C66255">
      <w:pPr>
        <w:jc w:val="center"/>
      </w:pPr>
      <w:r>
        <w:t>Seminar Nasional Baru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592A33E" w14:textId="77777777" w:rsidR="00F00ADF" w:rsidRDefault="00F00ADF" w:rsidP="00353889">
      <w:pPr>
        <w:tabs>
          <w:tab w:val="left" w:pos="2010"/>
        </w:tabs>
      </w:pPr>
      <w:r>
        <w:t>Table Panitia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${</w:t>
            </w:r>
            <w:r w:rsidR="00AE6CBF">
              <w:t>commitee_</w:t>
            </w:r>
            <w:r>
              <w:t>role}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${</w:t>
            </w:r>
            <w:r w:rsidR="00AE6CBF">
              <w:t>commitee_</w:t>
            </w:r>
            <w:r>
              <w:t>name</w:t>
            </w:r>
            <w:r>
              <w:t>}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>Tabel Peserta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r>
              <w:t>Jabatan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r>
              <w:t>participant_</w:t>
            </w:r>
            <w:r w:rsidRPr="00353889">
              <w:t>no}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r>
              <w:t>participant_</w:t>
            </w:r>
            <w:r w:rsidRPr="00353889">
              <w:t>nam</w:t>
            </w:r>
            <w:r w:rsidR="00F346ED">
              <w:t>e</w:t>
            </w:r>
            <w:r w:rsidRPr="00353889">
              <w:t>}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r>
              <w:t>participant_</w:t>
            </w:r>
            <w:r w:rsidR="00F346ED">
              <w:t>institution</w:t>
            </w:r>
            <w:r w:rsidRPr="00353889">
              <w:t>}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>Tabel Narasumber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Jabatan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r w:rsidR="00817C6A">
              <w:t>speaker</w:t>
            </w:r>
            <w:r>
              <w:t>_</w:t>
            </w:r>
            <w:r w:rsidRPr="00353889">
              <w:t>no}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r w:rsidR="00817C6A">
              <w:t>speaker</w:t>
            </w:r>
            <w:r>
              <w:t>_</w:t>
            </w:r>
            <w:r w:rsidRPr="00353889">
              <w:t>nam</w:t>
            </w:r>
            <w:r w:rsidR="00F346ED">
              <w:t>e</w:t>
            </w:r>
            <w:r w:rsidRPr="00353889">
              <w:t>}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r w:rsidR="00610F52">
              <w:t>speaker</w:t>
            </w:r>
            <w:r>
              <w:t>_</w:t>
            </w:r>
            <w:r w:rsidR="00F346ED">
              <w:t>institution</w:t>
            </w:r>
            <w:r w:rsidRPr="00353889">
              <w:t>}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${</w:t>
            </w:r>
            <w:r w:rsidR="00817C6A">
              <w:t>speaker</w:t>
            </w:r>
            <w:r>
              <w:t>_</w:t>
            </w:r>
            <w:r w:rsidR="00F346ED">
              <w:t>role</w:t>
            </w:r>
            <w:r w:rsidRPr="00353889">
              <w:t>}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>${qr_code}</w:t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4A1202"/>
    <w:rsid w:val="00610F52"/>
    <w:rsid w:val="00641918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Zul Fachrie</cp:lastModifiedBy>
  <cp:revision>18</cp:revision>
  <dcterms:created xsi:type="dcterms:W3CDTF">2025-06-19T08:31:00Z</dcterms:created>
  <dcterms:modified xsi:type="dcterms:W3CDTF">2025-06-19T18:20:00Z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