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18959728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6"/>
          </w:tblGrid>
          <w:tr w:rsidR="007A1BD5">
            <w:tc>
              <w:tcPr>
                <w:tcW w:w="7672" w:type="dxa"/>
                <w:tcMar>
                  <w:top w:w="216" w:type="dxa"/>
                  <w:left w:w="115" w:type="dxa"/>
                  <w:bottom w:w="216" w:type="dxa"/>
                  <w:right w:w="115" w:type="dxa"/>
                </w:tcMar>
              </w:tcPr>
              <w:p w:rsidR="007A1BD5" w:rsidRDefault="007A1BD5" w:rsidP="0051264D">
                <w:pPr>
                  <w:pStyle w:val="NoSpacing"/>
                  <w:jc w:val="both"/>
                  <w:rPr>
                    <w:rFonts w:asciiTheme="majorHAnsi" w:eastAsiaTheme="majorEastAsia" w:hAnsiTheme="majorHAnsi" w:cstheme="majorBidi"/>
                  </w:rPr>
                </w:pPr>
                <w:r>
                  <w:rPr>
                    <w:rFonts w:asciiTheme="majorHAnsi" w:eastAsiaTheme="majorEastAsia" w:hAnsiTheme="majorHAnsi" w:cstheme="majorBidi"/>
                  </w:rPr>
                  <w:t xml:space="preserve">Artificial Intelligence </w:t>
                </w:r>
              </w:p>
            </w:tc>
          </w:tr>
          <w:tr w:rsidR="007A1BD5">
            <w:tc>
              <w:tcPr>
                <w:tcW w:w="7672" w:type="dxa"/>
              </w:tcPr>
              <w:sdt>
                <w:sdtPr>
                  <w:rPr>
                    <w:rFonts w:asciiTheme="majorHAnsi" w:eastAsiaTheme="majorEastAsia" w:hAnsiTheme="majorHAnsi" w:cstheme="majorBidi"/>
                    <w:color w:val="4F81BD" w:themeColor="accent1"/>
                    <w:sz w:val="80"/>
                    <w:szCs w:val="80"/>
                  </w:rPr>
                  <w:alias w:val="Title"/>
                  <w:id w:val="13406919"/>
                  <w:placeholder>
                    <w:docPart w:val="0B0B03D8384D454DBCAC3E6E9A29A633"/>
                  </w:placeholder>
                  <w:dataBinding w:prefixMappings="xmlns:ns0='http://schemas.openxmlformats.org/package/2006/metadata/core-properties' xmlns:ns1='http://purl.org/dc/elements/1.1/'" w:xpath="/ns0:coreProperties[1]/ns1:title[1]" w:storeItemID="{6C3C8BC8-F283-45AE-878A-BAB7291924A1}"/>
                  <w:text/>
                </w:sdtPr>
                <w:sdtContent>
                  <w:p w:rsidR="007A1BD5" w:rsidRDefault="007A1BD5" w:rsidP="0051264D">
                    <w:pPr>
                      <w:pStyle w:val="NoSpacing"/>
                      <w:jc w:val="both"/>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Classification</w:t>
                    </w:r>
                    <w:r w:rsidR="0095594E">
                      <w:rPr>
                        <w:rFonts w:asciiTheme="majorHAnsi" w:eastAsiaTheme="majorEastAsia" w:hAnsiTheme="majorHAnsi" w:cstheme="majorBidi"/>
                        <w:color w:val="4F81BD" w:themeColor="accent1"/>
                        <w:sz w:val="80"/>
                        <w:szCs w:val="80"/>
                      </w:rPr>
                      <w:t xml:space="preserve"> Algorithms and their analysis</w:t>
                    </w:r>
                  </w:p>
                </w:sdtContent>
              </w:sdt>
            </w:tc>
          </w:tr>
          <w:tr w:rsidR="007A1BD5">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A1BD5" w:rsidRDefault="007A1BD5" w:rsidP="0051264D">
                    <w:pPr>
                      <w:pStyle w:val="NoSpacing"/>
                      <w:jc w:val="both"/>
                      <w:rPr>
                        <w:rFonts w:asciiTheme="majorHAnsi" w:eastAsiaTheme="majorEastAsia" w:hAnsiTheme="majorHAnsi" w:cstheme="majorBidi"/>
                      </w:rPr>
                    </w:pPr>
                    <w:r>
                      <w:rPr>
                        <w:rFonts w:asciiTheme="majorHAnsi" w:eastAsiaTheme="majorEastAsia" w:hAnsiTheme="majorHAnsi" w:cstheme="majorBidi"/>
                      </w:rPr>
                      <w:t>Assignment 01</w:t>
                    </w:r>
                  </w:p>
                </w:tc>
              </w:sdtContent>
            </w:sdt>
          </w:tr>
        </w:tbl>
        <w:p w:rsidR="007A1BD5" w:rsidRDefault="007A1BD5" w:rsidP="0051264D">
          <w:pPr>
            <w:jc w:val="both"/>
          </w:pPr>
        </w:p>
        <w:p w:rsidR="007A1BD5" w:rsidRDefault="007A1BD5" w:rsidP="0051264D">
          <w:pPr>
            <w:jc w:val="both"/>
          </w:pPr>
        </w:p>
        <w:tbl>
          <w:tblPr>
            <w:tblpPr w:leftFromText="187" w:rightFromText="187" w:horzAnchor="margin" w:tblpXSpec="center" w:tblpYSpec="bottom"/>
            <w:tblW w:w="4000" w:type="pct"/>
            <w:tblLook w:val="04A0" w:firstRow="1" w:lastRow="0" w:firstColumn="1" w:lastColumn="0" w:noHBand="0" w:noVBand="1"/>
          </w:tblPr>
          <w:tblGrid>
            <w:gridCol w:w="7406"/>
          </w:tblGrid>
          <w:tr w:rsidR="007A1BD5">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7A1BD5" w:rsidRDefault="007A1BD5" w:rsidP="0051264D">
                    <w:pPr>
                      <w:pStyle w:val="NoSpacing"/>
                      <w:jc w:val="both"/>
                      <w:rPr>
                        <w:color w:val="4F81BD" w:themeColor="accent1"/>
                      </w:rPr>
                    </w:pPr>
                    <w:r>
                      <w:rPr>
                        <w:color w:val="4F81BD" w:themeColor="accent1"/>
                      </w:rPr>
                      <w:t>Zeeshan Ahmed]</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1-05-29T00:00:00Z">
                    <w:dateFormat w:val="M/d/yyyy"/>
                    <w:lid w:val="en-US"/>
                    <w:storeMappedDataAs w:val="dateTime"/>
                    <w:calendar w:val="gregorian"/>
                  </w:date>
                </w:sdtPr>
                <w:sdtContent>
                  <w:p w:rsidR="007A1BD5" w:rsidRDefault="001B06C9" w:rsidP="0051264D">
                    <w:pPr>
                      <w:pStyle w:val="NoSpacing"/>
                      <w:jc w:val="both"/>
                      <w:rPr>
                        <w:color w:val="4F81BD" w:themeColor="accent1"/>
                      </w:rPr>
                    </w:pPr>
                    <w:r>
                      <w:rPr>
                        <w:color w:val="4F81BD" w:themeColor="accent1"/>
                      </w:rPr>
                      <w:t>5/29</w:t>
                    </w:r>
                    <w:r w:rsidR="007A1BD5">
                      <w:rPr>
                        <w:color w:val="4F81BD" w:themeColor="accent1"/>
                      </w:rPr>
                      <w:t>/2021</w:t>
                    </w:r>
                  </w:p>
                </w:sdtContent>
              </w:sdt>
              <w:p w:rsidR="007A1BD5" w:rsidRDefault="007A1BD5" w:rsidP="0051264D">
                <w:pPr>
                  <w:pStyle w:val="NoSpacing"/>
                  <w:jc w:val="both"/>
                  <w:rPr>
                    <w:color w:val="4F81BD" w:themeColor="accent1"/>
                  </w:rPr>
                </w:pPr>
              </w:p>
            </w:tc>
          </w:tr>
        </w:tbl>
        <w:p w:rsidR="007A1BD5" w:rsidRDefault="007A1BD5" w:rsidP="0051264D">
          <w:pPr>
            <w:jc w:val="both"/>
          </w:pPr>
        </w:p>
        <w:p w:rsidR="007A1BD5" w:rsidRDefault="007A1BD5" w:rsidP="0051264D">
          <w:pPr>
            <w:jc w:val="both"/>
          </w:pPr>
          <w:r>
            <w:br w:type="page"/>
          </w:r>
        </w:p>
      </w:sdtContent>
    </w:sdt>
    <w:sdt>
      <w:sdtPr>
        <w:rPr>
          <w:rFonts w:asciiTheme="minorHAnsi" w:eastAsiaTheme="minorHAnsi" w:hAnsiTheme="minorHAnsi" w:cstheme="minorBidi"/>
          <w:b w:val="0"/>
          <w:bCs w:val="0"/>
          <w:color w:val="auto"/>
          <w:sz w:val="22"/>
          <w:szCs w:val="22"/>
          <w:lang w:eastAsia="en-US"/>
        </w:rPr>
        <w:id w:val="700746748"/>
        <w:docPartObj>
          <w:docPartGallery w:val="Table of Contents"/>
          <w:docPartUnique/>
        </w:docPartObj>
      </w:sdtPr>
      <w:sdtEndPr>
        <w:rPr>
          <w:noProof/>
        </w:rPr>
      </w:sdtEndPr>
      <w:sdtContent>
        <w:p w:rsidR="007A1BD5" w:rsidRDefault="007A1BD5" w:rsidP="0051264D">
          <w:pPr>
            <w:pStyle w:val="TOCHeading"/>
            <w:jc w:val="both"/>
          </w:pPr>
          <w:r>
            <w:t>Table of Contents</w:t>
          </w:r>
        </w:p>
        <w:p w:rsidR="009130D7" w:rsidRDefault="007A1BD5">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73195887" w:history="1">
            <w:r w:rsidR="009130D7" w:rsidRPr="00654BAC">
              <w:rPr>
                <w:rStyle w:val="Hyperlink"/>
                <w:noProof/>
              </w:rPr>
              <w:t>Purpose of data set (Referenced to Kaggel)</w:t>
            </w:r>
            <w:r w:rsidR="009130D7">
              <w:rPr>
                <w:noProof/>
                <w:webHidden/>
              </w:rPr>
              <w:tab/>
            </w:r>
            <w:r w:rsidR="009130D7">
              <w:rPr>
                <w:noProof/>
                <w:webHidden/>
              </w:rPr>
              <w:fldChar w:fldCharType="begin"/>
            </w:r>
            <w:r w:rsidR="009130D7">
              <w:rPr>
                <w:noProof/>
                <w:webHidden/>
              </w:rPr>
              <w:instrText xml:space="preserve"> PAGEREF _Toc73195887 \h </w:instrText>
            </w:r>
            <w:r w:rsidR="009130D7">
              <w:rPr>
                <w:noProof/>
                <w:webHidden/>
              </w:rPr>
            </w:r>
            <w:r w:rsidR="009130D7">
              <w:rPr>
                <w:noProof/>
                <w:webHidden/>
              </w:rPr>
              <w:fldChar w:fldCharType="separate"/>
            </w:r>
            <w:r w:rsidR="00CD2361">
              <w:rPr>
                <w:noProof/>
                <w:webHidden/>
              </w:rPr>
              <w:t>2</w:t>
            </w:r>
            <w:r w:rsidR="009130D7">
              <w:rPr>
                <w:noProof/>
                <w:webHidden/>
              </w:rPr>
              <w:fldChar w:fldCharType="end"/>
            </w:r>
          </w:hyperlink>
        </w:p>
        <w:p w:rsidR="009130D7" w:rsidRDefault="009130D7">
          <w:pPr>
            <w:pStyle w:val="TOC1"/>
            <w:tabs>
              <w:tab w:val="right" w:leader="dot" w:pos="9017"/>
            </w:tabs>
            <w:rPr>
              <w:rFonts w:eastAsiaTheme="minorEastAsia"/>
              <w:noProof/>
            </w:rPr>
          </w:pPr>
          <w:hyperlink w:anchor="_Toc73195888" w:history="1">
            <w:r w:rsidRPr="00654BAC">
              <w:rPr>
                <w:rStyle w:val="Hyperlink"/>
                <w:noProof/>
              </w:rPr>
              <w:t>Description of dataset</w:t>
            </w:r>
            <w:r>
              <w:rPr>
                <w:noProof/>
                <w:webHidden/>
              </w:rPr>
              <w:tab/>
            </w:r>
            <w:r>
              <w:rPr>
                <w:noProof/>
                <w:webHidden/>
              </w:rPr>
              <w:fldChar w:fldCharType="begin"/>
            </w:r>
            <w:r>
              <w:rPr>
                <w:noProof/>
                <w:webHidden/>
              </w:rPr>
              <w:instrText xml:space="preserve"> PAGEREF _Toc73195888 \h </w:instrText>
            </w:r>
            <w:r>
              <w:rPr>
                <w:noProof/>
                <w:webHidden/>
              </w:rPr>
            </w:r>
            <w:r>
              <w:rPr>
                <w:noProof/>
                <w:webHidden/>
              </w:rPr>
              <w:fldChar w:fldCharType="separate"/>
            </w:r>
            <w:r w:rsidR="00CD2361">
              <w:rPr>
                <w:noProof/>
                <w:webHidden/>
              </w:rPr>
              <w:t>2</w:t>
            </w:r>
            <w:r>
              <w:rPr>
                <w:noProof/>
                <w:webHidden/>
              </w:rPr>
              <w:fldChar w:fldCharType="end"/>
            </w:r>
          </w:hyperlink>
        </w:p>
        <w:p w:rsidR="009130D7" w:rsidRDefault="009130D7">
          <w:pPr>
            <w:pStyle w:val="TOC1"/>
            <w:tabs>
              <w:tab w:val="right" w:leader="dot" w:pos="9017"/>
            </w:tabs>
            <w:rPr>
              <w:rFonts w:eastAsiaTheme="minorEastAsia"/>
              <w:noProof/>
            </w:rPr>
          </w:pPr>
          <w:hyperlink w:anchor="_Toc73195889" w:history="1">
            <w:r w:rsidRPr="00654BAC">
              <w:rPr>
                <w:rStyle w:val="Hyperlink"/>
                <w:noProof/>
              </w:rPr>
              <w:t>Applying classifier algorithms</w:t>
            </w:r>
            <w:r>
              <w:rPr>
                <w:noProof/>
                <w:webHidden/>
              </w:rPr>
              <w:tab/>
            </w:r>
            <w:r>
              <w:rPr>
                <w:noProof/>
                <w:webHidden/>
              </w:rPr>
              <w:fldChar w:fldCharType="begin"/>
            </w:r>
            <w:r>
              <w:rPr>
                <w:noProof/>
                <w:webHidden/>
              </w:rPr>
              <w:instrText xml:space="preserve"> PAGEREF _Toc73195889 \h </w:instrText>
            </w:r>
            <w:r>
              <w:rPr>
                <w:noProof/>
                <w:webHidden/>
              </w:rPr>
            </w:r>
            <w:r>
              <w:rPr>
                <w:noProof/>
                <w:webHidden/>
              </w:rPr>
              <w:fldChar w:fldCharType="separate"/>
            </w:r>
            <w:r w:rsidR="00CD2361">
              <w:rPr>
                <w:noProof/>
                <w:webHidden/>
              </w:rPr>
              <w:t>6</w:t>
            </w:r>
            <w:r>
              <w:rPr>
                <w:noProof/>
                <w:webHidden/>
              </w:rPr>
              <w:fldChar w:fldCharType="end"/>
            </w:r>
          </w:hyperlink>
        </w:p>
        <w:p w:rsidR="009130D7" w:rsidRDefault="009130D7">
          <w:pPr>
            <w:pStyle w:val="TOC2"/>
            <w:tabs>
              <w:tab w:val="right" w:leader="dot" w:pos="9017"/>
            </w:tabs>
            <w:rPr>
              <w:rFonts w:eastAsiaTheme="minorEastAsia"/>
              <w:noProof/>
            </w:rPr>
          </w:pPr>
          <w:hyperlink w:anchor="_Toc73195890" w:history="1">
            <w:r w:rsidRPr="00654BAC">
              <w:rPr>
                <w:rStyle w:val="Hyperlink"/>
                <w:noProof/>
              </w:rPr>
              <w:t>Test 01: [Different test-sizes, dataset Is normalized, and dataset is smoted]</w:t>
            </w:r>
            <w:r>
              <w:rPr>
                <w:noProof/>
                <w:webHidden/>
              </w:rPr>
              <w:tab/>
            </w:r>
            <w:r>
              <w:rPr>
                <w:noProof/>
                <w:webHidden/>
              </w:rPr>
              <w:fldChar w:fldCharType="begin"/>
            </w:r>
            <w:r>
              <w:rPr>
                <w:noProof/>
                <w:webHidden/>
              </w:rPr>
              <w:instrText xml:space="preserve"> PAGEREF _Toc73195890 \h </w:instrText>
            </w:r>
            <w:r>
              <w:rPr>
                <w:noProof/>
                <w:webHidden/>
              </w:rPr>
            </w:r>
            <w:r>
              <w:rPr>
                <w:noProof/>
                <w:webHidden/>
              </w:rPr>
              <w:fldChar w:fldCharType="separate"/>
            </w:r>
            <w:r w:rsidR="00CD2361">
              <w:rPr>
                <w:noProof/>
                <w:webHidden/>
              </w:rPr>
              <w:t>6</w:t>
            </w:r>
            <w:r>
              <w:rPr>
                <w:noProof/>
                <w:webHidden/>
              </w:rPr>
              <w:fldChar w:fldCharType="end"/>
            </w:r>
          </w:hyperlink>
        </w:p>
        <w:p w:rsidR="009130D7" w:rsidRDefault="009130D7">
          <w:pPr>
            <w:pStyle w:val="TOC2"/>
            <w:tabs>
              <w:tab w:val="right" w:leader="dot" w:pos="9017"/>
            </w:tabs>
            <w:rPr>
              <w:rFonts w:eastAsiaTheme="minorEastAsia"/>
              <w:noProof/>
            </w:rPr>
          </w:pPr>
          <w:hyperlink w:anchor="_Toc73195891" w:history="1">
            <w:r w:rsidRPr="00654BAC">
              <w:rPr>
                <w:rStyle w:val="Hyperlink"/>
                <w:noProof/>
              </w:rPr>
              <w:t>So we will try to analyze following things</w:t>
            </w:r>
            <w:r>
              <w:rPr>
                <w:noProof/>
                <w:webHidden/>
              </w:rPr>
              <w:tab/>
            </w:r>
            <w:r>
              <w:rPr>
                <w:noProof/>
                <w:webHidden/>
              </w:rPr>
              <w:fldChar w:fldCharType="begin"/>
            </w:r>
            <w:r>
              <w:rPr>
                <w:noProof/>
                <w:webHidden/>
              </w:rPr>
              <w:instrText xml:space="preserve"> PAGEREF _Toc73195891 \h </w:instrText>
            </w:r>
            <w:r>
              <w:rPr>
                <w:noProof/>
                <w:webHidden/>
              </w:rPr>
            </w:r>
            <w:r>
              <w:rPr>
                <w:noProof/>
                <w:webHidden/>
              </w:rPr>
              <w:fldChar w:fldCharType="separate"/>
            </w:r>
            <w:r w:rsidR="00CD2361">
              <w:rPr>
                <w:noProof/>
                <w:webHidden/>
              </w:rPr>
              <w:t>8</w:t>
            </w:r>
            <w:r>
              <w:rPr>
                <w:noProof/>
                <w:webHidden/>
              </w:rPr>
              <w:fldChar w:fldCharType="end"/>
            </w:r>
          </w:hyperlink>
        </w:p>
        <w:p w:rsidR="009130D7" w:rsidRDefault="009130D7">
          <w:pPr>
            <w:pStyle w:val="TOC3"/>
            <w:tabs>
              <w:tab w:val="right" w:leader="dot" w:pos="9017"/>
            </w:tabs>
            <w:rPr>
              <w:rFonts w:eastAsiaTheme="minorEastAsia"/>
              <w:noProof/>
            </w:rPr>
          </w:pPr>
          <w:hyperlink w:anchor="_Toc73195892" w:history="1">
            <w:r w:rsidRPr="00654BAC">
              <w:rPr>
                <w:rStyle w:val="Hyperlink"/>
                <w:noProof/>
              </w:rPr>
              <w:t>Sensitivity:</w:t>
            </w:r>
            <w:r>
              <w:rPr>
                <w:noProof/>
                <w:webHidden/>
              </w:rPr>
              <w:tab/>
            </w:r>
            <w:r>
              <w:rPr>
                <w:noProof/>
                <w:webHidden/>
              </w:rPr>
              <w:fldChar w:fldCharType="begin"/>
            </w:r>
            <w:r>
              <w:rPr>
                <w:noProof/>
                <w:webHidden/>
              </w:rPr>
              <w:instrText xml:space="preserve"> PAGEREF _Toc73195892 \h </w:instrText>
            </w:r>
            <w:r>
              <w:rPr>
                <w:noProof/>
                <w:webHidden/>
              </w:rPr>
            </w:r>
            <w:r>
              <w:rPr>
                <w:noProof/>
                <w:webHidden/>
              </w:rPr>
              <w:fldChar w:fldCharType="separate"/>
            </w:r>
            <w:r w:rsidR="00CD2361">
              <w:rPr>
                <w:noProof/>
                <w:webHidden/>
              </w:rPr>
              <w:t>8</w:t>
            </w:r>
            <w:r>
              <w:rPr>
                <w:noProof/>
                <w:webHidden/>
              </w:rPr>
              <w:fldChar w:fldCharType="end"/>
            </w:r>
          </w:hyperlink>
        </w:p>
        <w:p w:rsidR="009130D7" w:rsidRDefault="009130D7">
          <w:pPr>
            <w:pStyle w:val="TOC3"/>
            <w:tabs>
              <w:tab w:val="right" w:leader="dot" w:pos="9017"/>
            </w:tabs>
            <w:rPr>
              <w:rFonts w:eastAsiaTheme="minorEastAsia"/>
              <w:noProof/>
            </w:rPr>
          </w:pPr>
          <w:hyperlink w:anchor="_Toc73195893" w:history="1">
            <w:r w:rsidRPr="00654BAC">
              <w:rPr>
                <w:rStyle w:val="Hyperlink"/>
                <w:noProof/>
              </w:rPr>
              <w:t>Specificity</w:t>
            </w:r>
            <w:r>
              <w:rPr>
                <w:noProof/>
                <w:webHidden/>
              </w:rPr>
              <w:tab/>
            </w:r>
            <w:r>
              <w:rPr>
                <w:noProof/>
                <w:webHidden/>
              </w:rPr>
              <w:fldChar w:fldCharType="begin"/>
            </w:r>
            <w:r>
              <w:rPr>
                <w:noProof/>
                <w:webHidden/>
              </w:rPr>
              <w:instrText xml:space="preserve"> PAGEREF _Toc73195893 \h </w:instrText>
            </w:r>
            <w:r>
              <w:rPr>
                <w:noProof/>
                <w:webHidden/>
              </w:rPr>
            </w:r>
            <w:r>
              <w:rPr>
                <w:noProof/>
                <w:webHidden/>
              </w:rPr>
              <w:fldChar w:fldCharType="separate"/>
            </w:r>
            <w:r w:rsidR="00CD2361">
              <w:rPr>
                <w:noProof/>
                <w:webHidden/>
              </w:rPr>
              <w:t>8</w:t>
            </w:r>
            <w:r>
              <w:rPr>
                <w:noProof/>
                <w:webHidden/>
              </w:rPr>
              <w:fldChar w:fldCharType="end"/>
            </w:r>
          </w:hyperlink>
        </w:p>
        <w:p w:rsidR="009130D7" w:rsidRDefault="009130D7">
          <w:pPr>
            <w:pStyle w:val="TOC3"/>
            <w:tabs>
              <w:tab w:val="right" w:leader="dot" w:pos="9017"/>
            </w:tabs>
            <w:rPr>
              <w:rFonts w:eastAsiaTheme="minorEastAsia"/>
              <w:noProof/>
            </w:rPr>
          </w:pPr>
          <w:hyperlink w:anchor="_Toc73195894" w:history="1">
            <w:r w:rsidRPr="00654BAC">
              <w:rPr>
                <w:rStyle w:val="Hyperlink"/>
                <w:noProof/>
              </w:rPr>
              <w:t>Error rate</w:t>
            </w:r>
            <w:r>
              <w:rPr>
                <w:noProof/>
                <w:webHidden/>
              </w:rPr>
              <w:tab/>
            </w:r>
            <w:r>
              <w:rPr>
                <w:noProof/>
                <w:webHidden/>
              </w:rPr>
              <w:fldChar w:fldCharType="begin"/>
            </w:r>
            <w:r>
              <w:rPr>
                <w:noProof/>
                <w:webHidden/>
              </w:rPr>
              <w:instrText xml:space="preserve"> PAGEREF _Toc73195894 \h </w:instrText>
            </w:r>
            <w:r>
              <w:rPr>
                <w:noProof/>
                <w:webHidden/>
              </w:rPr>
            </w:r>
            <w:r>
              <w:rPr>
                <w:noProof/>
                <w:webHidden/>
              </w:rPr>
              <w:fldChar w:fldCharType="separate"/>
            </w:r>
            <w:r w:rsidR="00CD2361">
              <w:rPr>
                <w:noProof/>
                <w:webHidden/>
              </w:rPr>
              <w:t>8</w:t>
            </w:r>
            <w:r>
              <w:rPr>
                <w:noProof/>
                <w:webHidden/>
              </w:rPr>
              <w:fldChar w:fldCharType="end"/>
            </w:r>
          </w:hyperlink>
        </w:p>
        <w:p w:rsidR="009130D7" w:rsidRDefault="009130D7">
          <w:pPr>
            <w:pStyle w:val="TOC3"/>
            <w:tabs>
              <w:tab w:val="right" w:leader="dot" w:pos="9017"/>
            </w:tabs>
            <w:rPr>
              <w:rFonts w:eastAsiaTheme="minorEastAsia"/>
              <w:noProof/>
            </w:rPr>
          </w:pPr>
          <w:hyperlink w:anchor="_Toc73195895" w:history="1">
            <w:r w:rsidRPr="00654BAC">
              <w:rPr>
                <w:rStyle w:val="Hyperlink"/>
                <w:noProof/>
              </w:rPr>
              <w:t>Precision</w:t>
            </w:r>
            <w:r>
              <w:rPr>
                <w:noProof/>
                <w:webHidden/>
              </w:rPr>
              <w:tab/>
            </w:r>
            <w:r>
              <w:rPr>
                <w:noProof/>
                <w:webHidden/>
              </w:rPr>
              <w:fldChar w:fldCharType="begin"/>
            </w:r>
            <w:r>
              <w:rPr>
                <w:noProof/>
                <w:webHidden/>
              </w:rPr>
              <w:instrText xml:space="preserve"> PAGEREF _Toc73195895 \h </w:instrText>
            </w:r>
            <w:r>
              <w:rPr>
                <w:noProof/>
                <w:webHidden/>
              </w:rPr>
            </w:r>
            <w:r>
              <w:rPr>
                <w:noProof/>
                <w:webHidden/>
              </w:rPr>
              <w:fldChar w:fldCharType="separate"/>
            </w:r>
            <w:r w:rsidR="00CD2361">
              <w:rPr>
                <w:noProof/>
                <w:webHidden/>
              </w:rPr>
              <w:t>8</w:t>
            </w:r>
            <w:r>
              <w:rPr>
                <w:noProof/>
                <w:webHidden/>
              </w:rPr>
              <w:fldChar w:fldCharType="end"/>
            </w:r>
          </w:hyperlink>
        </w:p>
        <w:p w:rsidR="009130D7" w:rsidRDefault="009130D7">
          <w:pPr>
            <w:pStyle w:val="TOC3"/>
            <w:tabs>
              <w:tab w:val="right" w:leader="dot" w:pos="9017"/>
            </w:tabs>
            <w:rPr>
              <w:rFonts w:eastAsiaTheme="minorEastAsia"/>
              <w:noProof/>
            </w:rPr>
          </w:pPr>
          <w:hyperlink w:anchor="_Toc73195896" w:history="1">
            <w:r w:rsidRPr="00654BAC">
              <w:rPr>
                <w:rStyle w:val="Hyperlink"/>
                <w:noProof/>
              </w:rPr>
              <w:t>Cross-validation (By using python)</w:t>
            </w:r>
            <w:r>
              <w:rPr>
                <w:noProof/>
                <w:webHidden/>
              </w:rPr>
              <w:tab/>
            </w:r>
            <w:r>
              <w:rPr>
                <w:noProof/>
                <w:webHidden/>
              </w:rPr>
              <w:fldChar w:fldCharType="begin"/>
            </w:r>
            <w:r>
              <w:rPr>
                <w:noProof/>
                <w:webHidden/>
              </w:rPr>
              <w:instrText xml:space="preserve"> PAGEREF _Toc73195896 \h </w:instrText>
            </w:r>
            <w:r>
              <w:rPr>
                <w:noProof/>
                <w:webHidden/>
              </w:rPr>
            </w:r>
            <w:r>
              <w:rPr>
                <w:noProof/>
                <w:webHidden/>
              </w:rPr>
              <w:fldChar w:fldCharType="separate"/>
            </w:r>
            <w:r w:rsidR="00CD2361">
              <w:rPr>
                <w:noProof/>
                <w:webHidden/>
              </w:rPr>
              <w:t>8</w:t>
            </w:r>
            <w:r>
              <w:rPr>
                <w:noProof/>
                <w:webHidden/>
              </w:rPr>
              <w:fldChar w:fldCharType="end"/>
            </w:r>
          </w:hyperlink>
        </w:p>
        <w:p w:rsidR="009130D7" w:rsidRDefault="009130D7">
          <w:pPr>
            <w:pStyle w:val="TOC3"/>
            <w:tabs>
              <w:tab w:val="right" w:leader="dot" w:pos="9017"/>
            </w:tabs>
            <w:rPr>
              <w:rFonts w:eastAsiaTheme="minorEastAsia"/>
              <w:noProof/>
            </w:rPr>
          </w:pPr>
          <w:hyperlink w:anchor="_Toc73195897" w:history="1">
            <w:r w:rsidRPr="00654BAC">
              <w:rPr>
                <w:rStyle w:val="Hyperlink"/>
                <w:noProof/>
              </w:rPr>
              <w:t>MCC</w:t>
            </w:r>
            <w:r>
              <w:rPr>
                <w:noProof/>
                <w:webHidden/>
              </w:rPr>
              <w:tab/>
            </w:r>
            <w:r>
              <w:rPr>
                <w:noProof/>
                <w:webHidden/>
              </w:rPr>
              <w:fldChar w:fldCharType="begin"/>
            </w:r>
            <w:r>
              <w:rPr>
                <w:noProof/>
                <w:webHidden/>
              </w:rPr>
              <w:instrText xml:space="preserve"> PAGEREF _Toc73195897 \h </w:instrText>
            </w:r>
            <w:r>
              <w:rPr>
                <w:noProof/>
                <w:webHidden/>
              </w:rPr>
            </w:r>
            <w:r>
              <w:rPr>
                <w:noProof/>
                <w:webHidden/>
              </w:rPr>
              <w:fldChar w:fldCharType="separate"/>
            </w:r>
            <w:r w:rsidR="00CD2361">
              <w:rPr>
                <w:noProof/>
                <w:webHidden/>
              </w:rPr>
              <w:t>8</w:t>
            </w:r>
            <w:r>
              <w:rPr>
                <w:noProof/>
                <w:webHidden/>
              </w:rPr>
              <w:fldChar w:fldCharType="end"/>
            </w:r>
          </w:hyperlink>
        </w:p>
        <w:p w:rsidR="009130D7" w:rsidRDefault="009130D7">
          <w:pPr>
            <w:pStyle w:val="TOC3"/>
            <w:tabs>
              <w:tab w:val="right" w:leader="dot" w:pos="9017"/>
            </w:tabs>
            <w:rPr>
              <w:rFonts w:eastAsiaTheme="minorEastAsia"/>
              <w:noProof/>
            </w:rPr>
          </w:pPr>
          <w:hyperlink w:anchor="_Toc73195898" w:history="1">
            <w:r w:rsidRPr="00654BAC">
              <w:rPr>
                <w:rStyle w:val="Hyperlink"/>
                <w:noProof/>
              </w:rPr>
              <w:t>Classification results summary and details</w:t>
            </w:r>
            <w:r>
              <w:rPr>
                <w:noProof/>
                <w:webHidden/>
              </w:rPr>
              <w:tab/>
            </w:r>
            <w:r>
              <w:rPr>
                <w:noProof/>
                <w:webHidden/>
              </w:rPr>
              <w:fldChar w:fldCharType="begin"/>
            </w:r>
            <w:r>
              <w:rPr>
                <w:noProof/>
                <w:webHidden/>
              </w:rPr>
              <w:instrText xml:space="preserve"> PAGEREF _Toc73195898 \h </w:instrText>
            </w:r>
            <w:r>
              <w:rPr>
                <w:noProof/>
                <w:webHidden/>
              </w:rPr>
            </w:r>
            <w:r>
              <w:rPr>
                <w:noProof/>
                <w:webHidden/>
              </w:rPr>
              <w:fldChar w:fldCharType="separate"/>
            </w:r>
            <w:r w:rsidR="00CD2361">
              <w:rPr>
                <w:noProof/>
                <w:webHidden/>
              </w:rPr>
              <w:t>9</w:t>
            </w:r>
            <w:r>
              <w:rPr>
                <w:noProof/>
                <w:webHidden/>
              </w:rPr>
              <w:fldChar w:fldCharType="end"/>
            </w:r>
          </w:hyperlink>
        </w:p>
        <w:p w:rsidR="009130D7" w:rsidRDefault="009130D7">
          <w:pPr>
            <w:pStyle w:val="TOC2"/>
            <w:tabs>
              <w:tab w:val="right" w:leader="dot" w:pos="9017"/>
            </w:tabs>
            <w:rPr>
              <w:rFonts w:eastAsiaTheme="minorEastAsia"/>
              <w:noProof/>
            </w:rPr>
          </w:pPr>
          <w:hyperlink w:anchor="_Toc73195899" w:history="1">
            <w:r w:rsidRPr="00654BAC">
              <w:rPr>
                <w:rStyle w:val="Hyperlink"/>
                <w:noProof/>
              </w:rPr>
              <w:t>Test 02: [test-size=0.1, dataset is un normalized, and dataset is smoted]</w:t>
            </w:r>
            <w:r>
              <w:rPr>
                <w:noProof/>
                <w:webHidden/>
              </w:rPr>
              <w:tab/>
            </w:r>
            <w:r>
              <w:rPr>
                <w:noProof/>
                <w:webHidden/>
              </w:rPr>
              <w:fldChar w:fldCharType="begin"/>
            </w:r>
            <w:r>
              <w:rPr>
                <w:noProof/>
                <w:webHidden/>
              </w:rPr>
              <w:instrText xml:space="preserve"> PAGEREF _Toc73195899 \h </w:instrText>
            </w:r>
            <w:r>
              <w:rPr>
                <w:noProof/>
                <w:webHidden/>
              </w:rPr>
            </w:r>
            <w:r>
              <w:rPr>
                <w:noProof/>
                <w:webHidden/>
              </w:rPr>
              <w:fldChar w:fldCharType="separate"/>
            </w:r>
            <w:r w:rsidR="00CD2361">
              <w:rPr>
                <w:noProof/>
                <w:webHidden/>
              </w:rPr>
              <w:t>12</w:t>
            </w:r>
            <w:r>
              <w:rPr>
                <w:noProof/>
                <w:webHidden/>
              </w:rPr>
              <w:fldChar w:fldCharType="end"/>
            </w:r>
          </w:hyperlink>
        </w:p>
        <w:p w:rsidR="009130D7" w:rsidRDefault="009130D7">
          <w:pPr>
            <w:pStyle w:val="TOC3"/>
            <w:tabs>
              <w:tab w:val="right" w:leader="dot" w:pos="9017"/>
            </w:tabs>
            <w:rPr>
              <w:rFonts w:eastAsiaTheme="minorEastAsia"/>
              <w:noProof/>
            </w:rPr>
          </w:pPr>
          <w:hyperlink w:anchor="_Toc73195900" w:history="1">
            <w:r w:rsidRPr="00654BAC">
              <w:rPr>
                <w:rStyle w:val="Hyperlink"/>
                <w:noProof/>
              </w:rPr>
              <w:t>With normalized dataset</w:t>
            </w:r>
            <w:r>
              <w:rPr>
                <w:noProof/>
                <w:webHidden/>
              </w:rPr>
              <w:tab/>
            </w:r>
            <w:r>
              <w:rPr>
                <w:noProof/>
                <w:webHidden/>
              </w:rPr>
              <w:fldChar w:fldCharType="begin"/>
            </w:r>
            <w:r>
              <w:rPr>
                <w:noProof/>
                <w:webHidden/>
              </w:rPr>
              <w:instrText xml:space="preserve"> PAGEREF _Toc73195900 \h </w:instrText>
            </w:r>
            <w:r>
              <w:rPr>
                <w:noProof/>
                <w:webHidden/>
              </w:rPr>
            </w:r>
            <w:r>
              <w:rPr>
                <w:noProof/>
                <w:webHidden/>
              </w:rPr>
              <w:fldChar w:fldCharType="separate"/>
            </w:r>
            <w:r w:rsidR="00CD2361">
              <w:rPr>
                <w:noProof/>
                <w:webHidden/>
              </w:rPr>
              <w:t>12</w:t>
            </w:r>
            <w:r>
              <w:rPr>
                <w:noProof/>
                <w:webHidden/>
              </w:rPr>
              <w:fldChar w:fldCharType="end"/>
            </w:r>
          </w:hyperlink>
        </w:p>
        <w:p w:rsidR="009130D7" w:rsidRDefault="009130D7">
          <w:pPr>
            <w:pStyle w:val="TOC3"/>
            <w:tabs>
              <w:tab w:val="right" w:leader="dot" w:pos="9017"/>
            </w:tabs>
            <w:rPr>
              <w:rFonts w:eastAsiaTheme="minorEastAsia"/>
              <w:noProof/>
            </w:rPr>
          </w:pPr>
          <w:hyperlink w:anchor="_Toc73195901" w:history="1">
            <w:r w:rsidRPr="00654BAC">
              <w:rPr>
                <w:rStyle w:val="Hyperlink"/>
                <w:noProof/>
              </w:rPr>
              <w:t>Without normalized dataset values.</w:t>
            </w:r>
            <w:r>
              <w:rPr>
                <w:noProof/>
                <w:webHidden/>
              </w:rPr>
              <w:tab/>
            </w:r>
            <w:r>
              <w:rPr>
                <w:noProof/>
                <w:webHidden/>
              </w:rPr>
              <w:fldChar w:fldCharType="begin"/>
            </w:r>
            <w:r>
              <w:rPr>
                <w:noProof/>
                <w:webHidden/>
              </w:rPr>
              <w:instrText xml:space="preserve"> PAGEREF _Toc73195901 \h </w:instrText>
            </w:r>
            <w:r>
              <w:rPr>
                <w:noProof/>
                <w:webHidden/>
              </w:rPr>
            </w:r>
            <w:r>
              <w:rPr>
                <w:noProof/>
                <w:webHidden/>
              </w:rPr>
              <w:fldChar w:fldCharType="separate"/>
            </w:r>
            <w:r w:rsidR="00CD2361">
              <w:rPr>
                <w:noProof/>
                <w:webHidden/>
              </w:rPr>
              <w:t>12</w:t>
            </w:r>
            <w:r>
              <w:rPr>
                <w:noProof/>
                <w:webHidden/>
              </w:rPr>
              <w:fldChar w:fldCharType="end"/>
            </w:r>
          </w:hyperlink>
        </w:p>
        <w:p w:rsidR="009130D7" w:rsidRDefault="009130D7">
          <w:pPr>
            <w:pStyle w:val="TOC2"/>
            <w:tabs>
              <w:tab w:val="right" w:leader="dot" w:pos="9017"/>
            </w:tabs>
            <w:rPr>
              <w:rFonts w:eastAsiaTheme="minorEastAsia"/>
              <w:noProof/>
            </w:rPr>
          </w:pPr>
          <w:hyperlink w:anchor="_Toc73195902" w:history="1">
            <w:r w:rsidRPr="00654BAC">
              <w:rPr>
                <w:rStyle w:val="Hyperlink"/>
                <w:noProof/>
              </w:rPr>
              <w:t>Test 03: [test-size=0.1, dataset is normalized, and dataset is un smoted]</w:t>
            </w:r>
            <w:r>
              <w:rPr>
                <w:noProof/>
                <w:webHidden/>
              </w:rPr>
              <w:tab/>
            </w:r>
            <w:r>
              <w:rPr>
                <w:noProof/>
                <w:webHidden/>
              </w:rPr>
              <w:fldChar w:fldCharType="begin"/>
            </w:r>
            <w:r>
              <w:rPr>
                <w:noProof/>
                <w:webHidden/>
              </w:rPr>
              <w:instrText xml:space="preserve"> PAGEREF _Toc73195902 \h </w:instrText>
            </w:r>
            <w:r>
              <w:rPr>
                <w:noProof/>
                <w:webHidden/>
              </w:rPr>
            </w:r>
            <w:r>
              <w:rPr>
                <w:noProof/>
                <w:webHidden/>
              </w:rPr>
              <w:fldChar w:fldCharType="separate"/>
            </w:r>
            <w:r w:rsidR="00CD2361">
              <w:rPr>
                <w:noProof/>
                <w:webHidden/>
              </w:rPr>
              <w:t>13</w:t>
            </w:r>
            <w:r>
              <w:rPr>
                <w:noProof/>
                <w:webHidden/>
              </w:rPr>
              <w:fldChar w:fldCharType="end"/>
            </w:r>
          </w:hyperlink>
        </w:p>
        <w:p w:rsidR="009130D7" w:rsidRDefault="009130D7">
          <w:pPr>
            <w:pStyle w:val="TOC3"/>
            <w:tabs>
              <w:tab w:val="right" w:leader="dot" w:pos="9017"/>
            </w:tabs>
            <w:rPr>
              <w:rFonts w:eastAsiaTheme="minorEastAsia"/>
              <w:noProof/>
            </w:rPr>
          </w:pPr>
          <w:hyperlink w:anchor="_Toc73195903" w:history="1">
            <w:r w:rsidRPr="00654BAC">
              <w:rPr>
                <w:rStyle w:val="Hyperlink"/>
                <w:noProof/>
                <w:shd w:val="clear" w:color="auto" w:fill="FFFFFF"/>
              </w:rPr>
              <w:t>With smoted dataset values</w:t>
            </w:r>
            <w:r>
              <w:rPr>
                <w:noProof/>
                <w:webHidden/>
              </w:rPr>
              <w:tab/>
            </w:r>
            <w:r>
              <w:rPr>
                <w:noProof/>
                <w:webHidden/>
              </w:rPr>
              <w:fldChar w:fldCharType="begin"/>
            </w:r>
            <w:r>
              <w:rPr>
                <w:noProof/>
                <w:webHidden/>
              </w:rPr>
              <w:instrText xml:space="preserve"> PAGEREF _Toc73195903 \h </w:instrText>
            </w:r>
            <w:r>
              <w:rPr>
                <w:noProof/>
                <w:webHidden/>
              </w:rPr>
            </w:r>
            <w:r>
              <w:rPr>
                <w:noProof/>
                <w:webHidden/>
              </w:rPr>
              <w:fldChar w:fldCharType="separate"/>
            </w:r>
            <w:r w:rsidR="00CD2361">
              <w:rPr>
                <w:noProof/>
                <w:webHidden/>
              </w:rPr>
              <w:t>13</w:t>
            </w:r>
            <w:r>
              <w:rPr>
                <w:noProof/>
                <w:webHidden/>
              </w:rPr>
              <w:fldChar w:fldCharType="end"/>
            </w:r>
          </w:hyperlink>
        </w:p>
        <w:p w:rsidR="009130D7" w:rsidRDefault="009130D7">
          <w:pPr>
            <w:pStyle w:val="TOC3"/>
            <w:tabs>
              <w:tab w:val="right" w:leader="dot" w:pos="9017"/>
            </w:tabs>
            <w:rPr>
              <w:rFonts w:eastAsiaTheme="minorEastAsia"/>
              <w:noProof/>
            </w:rPr>
          </w:pPr>
          <w:hyperlink w:anchor="_Toc73195904" w:history="1">
            <w:r w:rsidRPr="00654BAC">
              <w:rPr>
                <w:rStyle w:val="Hyperlink"/>
                <w:noProof/>
                <w:shd w:val="clear" w:color="auto" w:fill="FFFFFF"/>
              </w:rPr>
              <w:t>Without smoted dataset values</w:t>
            </w:r>
            <w:r>
              <w:rPr>
                <w:noProof/>
                <w:webHidden/>
              </w:rPr>
              <w:tab/>
            </w:r>
            <w:r>
              <w:rPr>
                <w:noProof/>
                <w:webHidden/>
              </w:rPr>
              <w:fldChar w:fldCharType="begin"/>
            </w:r>
            <w:r>
              <w:rPr>
                <w:noProof/>
                <w:webHidden/>
              </w:rPr>
              <w:instrText xml:space="preserve"> PAGEREF _Toc73195904 \h </w:instrText>
            </w:r>
            <w:r>
              <w:rPr>
                <w:noProof/>
                <w:webHidden/>
              </w:rPr>
            </w:r>
            <w:r>
              <w:rPr>
                <w:noProof/>
                <w:webHidden/>
              </w:rPr>
              <w:fldChar w:fldCharType="separate"/>
            </w:r>
            <w:r w:rsidR="00CD2361">
              <w:rPr>
                <w:noProof/>
                <w:webHidden/>
              </w:rPr>
              <w:t>13</w:t>
            </w:r>
            <w:r>
              <w:rPr>
                <w:noProof/>
                <w:webHidden/>
              </w:rPr>
              <w:fldChar w:fldCharType="end"/>
            </w:r>
          </w:hyperlink>
        </w:p>
        <w:p w:rsidR="009130D7" w:rsidRDefault="009130D7">
          <w:pPr>
            <w:pStyle w:val="TOC1"/>
            <w:tabs>
              <w:tab w:val="right" w:leader="dot" w:pos="9017"/>
            </w:tabs>
            <w:rPr>
              <w:rFonts w:eastAsiaTheme="minorEastAsia"/>
              <w:noProof/>
            </w:rPr>
          </w:pPr>
          <w:hyperlink w:anchor="_Toc73195905" w:history="1">
            <w:r w:rsidRPr="00654BAC">
              <w:rPr>
                <w:rStyle w:val="Hyperlink"/>
                <w:noProof/>
                <w:shd w:val="clear" w:color="auto" w:fill="FFFFFF"/>
              </w:rPr>
              <w:t>Summary of report</w:t>
            </w:r>
            <w:r>
              <w:rPr>
                <w:noProof/>
                <w:webHidden/>
              </w:rPr>
              <w:tab/>
            </w:r>
            <w:r>
              <w:rPr>
                <w:noProof/>
                <w:webHidden/>
              </w:rPr>
              <w:fldChar w:fldCharType="begin"/>
            </w:r>
            <w:r>
              <w:rPr>
                <w:noProof/>
                <w:webHidden/>
              </w:rPr>
              <w:instrText xml:space="preserve"> PAGEREF _Toc73195905 \h </w:instrText>
            </w:r>
            <w:r>
              <w:rPr>
                <w:noProof/>
                <w:webHidden/>
              </w:rPr>
            </w:r>
            <w:r>
              <w:rPr>
                <w:noProof/>
                <w:webHidden/>
              </w:rPr>
              <w:fldChar w:fldCharType="separate"/>
            </w:r>
            <w:r w:rsidR="00CD2361">
              <w:rPr>
                <w:noProof/>
                <w:webHidden/>
              </w:rPr>
              <w:t>14</w:t>
            </w:r>
            <w:r>
              <w:rPr>
                <w:noProof/>
                <w:webHidden/>
              </w:rPr>
              <w:fldChar w:fldCharType="end"/>
            </w:r>
          </w:hyperlink>
        </w:p>
        <w:p w:rsidR="007A1BD5" w:rsidRDefault="007A1BD5" w:rsidP="0051264D">
          <w:pPr>
            <w:jc w:val="both"/>
          </w:pPr>
          <w:r>
            <w:rPr>
              <w:b/>
              <w:bCs/>
              <w:noProof/>
            </w:rPr>
            <w:fldChar w:fldCharType="end"/>
          </w:r>
        </w:p>
      </w:sdtContent>
    </w:sdt>
    <w:p w:rsidR="007A1BD5" w:rsidRDefault="007A1BD5" w:rsidP="0051264D">
      <w:pPr>
        <w:jc w:val="both"/>
      </w:pPr>
      <w:r>
        <w:br w:type="page"/>
      </w:r>
    </w:p>
    <w:p w:rsidR="00F10A32" w:rsidRDefault="00F10A32" w:rsidP="00F10A32">
      <w:pPr>
        <w:pStyle w:val="Heading1"/>
      </w:pPr>
      <w:bookmarkStart w:id="0" w:name="_Toc73195887"/>
      <w:r>
        <w:lastRenderedPageBreak/>
        <w:t>Purpose of data set (Referenced to Kaggel)</w:t>
      </w:r>
      <w:bookmarkEnd w:id="0"/>
    </w:p>
    <w:p w:rsidR="00F10A32" w:rsidRPr="00F10A32" w:rsidRDefault="00F10A32" w:rsidP="00F10A32">
      <w:bookmarkStart w:id="1" w:name="_GoBack"/>
      <w:bookmarkEnd w:id="1"/>
    </w:p>
    <w:p w:rsidR="00F65488" w:rsidRDefault="00F65488" w:rsidP="0051264D">
      <w:pPr>
        <w:jc w:val="both"/>
        <w:rPr>
          <w:rFonts w:ascii="Arial" w:hAnsi="Arial" w:cs="Arial"/>
          <w:sz w:val="21"/>
          <w:szCs w:val="21"/>
          <w:shd w:val="clear" w:color="auto" w:fill="FFFFFF"/>
        </w:rPr>
      </w:pPr>
      <w:r>
        <w:rPr>
          <w:rFonts w:ascii="Arial" w:hAnsi="Arial" w:cs="Arial"/>
          <w:sz w:val="21"/>
          <w:szCs w:val="21"/>
          <w:shd w:val="clear" w:color="auto" w:fill="FFFFFF"/>
        </w:rPr>
        <w:t>A startup or start-up is a company or project begun by an entrepreneur to seek, develop, and validate a scalable economic model. While entrepreneurship refers to all new businesses, including self-employment and businesses that never intend to become registered, startups refer to new businesses that intend to grow large beyond the solo founder. Startups face high uncertainty and have high rates of failure, but a minority of them does go on to be successful and influential. Some startups become unicorns: privately held startup companies valued at over US$1 billion. [Source of information: Wikipedia]</w:t>
      </w:r>
    </w:p>
    <w:p w:rsidR="001B06C9" w:rsidRDefault="001B06C9" w:rsidP="0051264D">
      <w:pPr>
        <w:jc w:val="both"/>
        <w:rPr>
          <w:rFonts w:ascii="Arial" w:hAnsi="Arial" w:cs="Arial"/>
          <w:sz w:val="21"/>
          <w:szCs w:val="21"/>
          <w:shd w:val="clear" w:color="auto" w:fill="FFFFFF"/>
        </w:rPr>
      </w:pPr>
      <w:r>
        <w:rPr>
          <w:rFonts w:ascii="Arial" w:hAnsi="Arial" w:cs="Arial"/>
          <w:sz w:val="21"/>
          <w:szCs w:val="21"/>
          <w:shd w:val="clear" w:color="auto" w:fill="FFFFFF"/>
        </w:rPr>
        <w:t xml:space="preserve">Source : </w:t>
      </w:r>
      <w:hyperlink r:id="rId10" w:history="1">
        <w:r w:rsidRPr="00A2429F">
          <w:rPr>
            <w:rStyle w:val="Hyperlink"/>
            <w:rFonts w:ascii="Arial" w:hAnsi="Arial" w:cs="Arial"/>
            <w:sz w:val="21"/>
            <w:szCs w:val="21"/>
            <w:shd w:val="clear" w:color="auto" w:fill="FFFFFF"/>
          </w:rPr>
          <w:t>https://www.kaggle.com/manishkc06/startup-success-prediction</w:t>
        </w:r>
      </w:hyperlink>
      <w:r>
        <w:rPr>
          <w:rFonts w:ascii="Arial" w:hAnsi="Arial" w:cs="Arial"/>
          <w:sz w:val="21"/>
          <w:szCs w:val="21"/>
          <w:shd w:val="clear" w:color="auto" w:fill="FFFFFF"/>
        </w:rPr>
        <w:t xml:space="preserve"> </w:t>
      </w:r>
    </w:p>
    <w:p w:rsidR="00F10A32" w:rsidRDefault="00F10A32" w:rsidP="00F10A32">
      <w:pPr>
        <w:pStyle w:val="Heading1"/>
        <w:jc w:val="both"/>
      </w:pPr>
      <w:bookmarkStart w:id="2" w:name="_Toc73195888"/>
      <w:r w:rsidRPr="00F65488">
        <w:t>Description of dataset</w:t>
      </w:r>
      <w:bookmarkEnd w:id="2"/>
    </w:p>
    <w:p w:rsidR="00D458A5" w:rsidRDefault="00CD2361" w:rsidP="00D458A5">
      <w:r>
        <w:t>p</w:t>
      </w:r>
    </w:p>
    <w:p w:rsidR="00D458A5" w:rsidRPr="00D458A5" w:rsidRDefault="00D458A5" w:rsidP="00D458A5">
      <w:r>
        <w:t>Before the pre-processing</w:t>
      </w:r>
    </w:p>
    <w:p w:rsidR="00D458A5" w:rsidRPr="00D458A5" w:rsidRDefault="00D458A5" w:rsidP="00D458A5">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t>This data set contains 923 rows</w:t>
      </w:r>
    </w:p>
    <w:p w:rsidR="00D458A5" w:rsidRPr="00D458A5" w:rsidRDefault="00D458A5" w:rsidP="00D458A5">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t>This data set contain 49 columns</w:t>
      </w:r>
    </w:p>
    <w:p w:rsidR="00D458A5" w:rsidRPr="00E40358" w:rsidRDefault="00D458A5" w:rsidP="00D458A5">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t xml:space="preserve">This data set contains the null values </w:t>
      </w:r>
    </w:p>
    <w:p w:rsidR="00E40358" w:rsidRPr="00E40358" w:rsidRDefault="00E40358" w:rsidP="00E40358">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40358">
        <w:rPr>
          <w:rFonts w:ascii="Courier New" w:eastAsia="Times New Roman" w:hAnsi="Courier New" w:cs="Courier New"/>
          <w:color w:val="000000"/>
          <w:sz w:val="21"/>
          <w:szCs w:val="21"/>
        </w:rPr>
        <w:t>Unnamed: 6                  493</w:t>
      </w:r>
    </w:p>
    <w:p w:rsidR="00E40358" w:rsidRPr="00E40358" w:rsidRDefault="00E40358" w:rsidP="00E40358">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40358">
        <w:rPr>
          <w:rFonts w:ascii="Courier New" w:eastAsia="Times New Roman" w:hAnsi="Courier New" w:cs="Courier New"/>
          <w:color w:val="000000"/>
          <w:sz w:val="21"/>
          <w:szCs w:val="21"/>
        </w:rPr>
        <w:t>closed_at                   588</w:t>
      </w:r>
    </w:p>
    <w:p w:rsidR="00E40358" w:rsidRPr="00E40358" w:rsidRDefault="00E40358" w:rsidP="00E40358">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40358">
        <w:rPr>
          <w:rFonts w:ascii="Courier New" w:eastAsia="Times New Roman" w:hAnsi="Courier New" w:cs="Courier New"/>
          <w:color w:val="000000"/>
          <w:sz w:val="21"/>
          <w:szCs w:val="21"/>
        </w:rPr>
        <w:t>age_first_milestone_year    152</w:t>
      </w:r>
    </w:p>
    <w:p w:rsidR="00E40358" w:rsidRPr="00E40358" w:rsidRDefault="00E40358" w:rsidP="00E40358">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40358">
        <w:rPr>
          <w:rFonts w:ascii="Courier New" w:eastAsia="Times New Roman" w:hAnsi="Courier New" w:cs="Courier New"/>
          <w:color w:val="000000"/>
          <w:sz w:val="21"/>
          <w:szCs w:val="21"/>
        </w:rPr>
        <w:t>age_last_milestone_year     152</w:t>
      </w:r>
    </w:p>
    <w:p w:rsidR="00E40358" w:rsidRPr="00E40358" w:rsidRDefault="00E40358" w:rsidP="00E40358">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40358">
        <w:rPr>
          <w:rFonts w:ascii="Courier New" w:eastAsia="Times New Roman" w:hAnsi="Courier New" w:cs="Courier New"/>
          <w:color w:val="000000"/>
          <w:sz w:val="21"/>
          <w:szCs w:val="21"/>
        </w:rPr>
        <w:t>state_code.1                  1</w:t>
      </w:r>
    </w:p>
    <w:p w:rsidR="00D458A5" w:rsidRPr="00E40358" w:rsidRDefault="00E40358" w:rsidP="00D458A5">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45pt;height:268.75pt">
            <v:imagedata r:id="rId11" o:title="ds"/>
          </v:shape>
        </w:pict>
      </w:r>
    </w:p>
    <w:p w:rsidR="00E40358" w:rsidRPr="00BE55DD" w:rsidRDefault="00BE55DD" w:rsidP="00D458A5">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t>This dataset has a column named status which will be used for classification</w:t>
      </w:r>
    </w:p>
    <w:p w:rsidR="00BE55DD" w:rsidRDefault="00BE55DD" w:rsidP="00BE55DD">
      <w:pPr>
        <w:pStyle w:val="HTMLPreformatted"/>
        <w:numPr>
          <w:ilvl w:val="1"/>
          <w:numId w:val="15"/>
        </w:numPr>
        <w:shd w:val="clear" w:color="auto" w:fill="FFFFFF"/>
        <w:wordWrap w:val="0"/>
        <w:textAlignment w:val="baseline"/>
        <w:rPr>
          <w:color w:val="000000"/>
          <w:sz w:val="21"/>
          <w:szCs w:val="21"/>
        </w:rPr>
      </w:pPr>
      <w:r>
        <w:rPr>
          <w:color w:val="000000"/>
          <w:sz w:val="21"/>
          <w:szCs w:val="21"/>
        </w:rPr>
        <w:t>597 Acquired class related records</w:t>
      </w:r>
    </w:p>
    <w:p w:rsidR="00BE55DD" w:rsidRDefault="00BE55DD" w:rsidP="00BE55DD">
      <w:pPr>
        <w:pStyle w:val="HTMLPreformatted"/>
        <w:numPr>
          <w:ilvl w:val="1"/>
          <w:numId w:val="15"/>
        </w:numPr>
        <w:shd w:val="clear" w:color="auto" w:fill="FFFFFF"/>
        <w:wordWrap w:val="0"/>
        <w:textAlignment w:val="baseline"/>
        <w:rPr>
          <w:color w:val="000000"/>
          <w:sz w:val="21"/>
          <w:szCs w:val="21"/>
        </w:rPr>
      </w:pPr>
      <w:r>
        <w:rPr>
          <w:color w:val="000000"/>
          <w:sz w:val="21"/>
          <w:szCs w:val="21"/>
        </w:rPr>
        <w:t>326 Closed class related records</w:t>
      </w:r>
    </w:p>
    <w:p w:rsidR="00BE55DD" w:rsidRDefault="00BE55DD" w:rsidP="00BE55DD">
      <w:pPr>
        <w:pStyle w:val="HTMLPreformatted"/>
        <w:numPr>
          <w:ilvl w:val="2"/>
          <w:numId w:val="15"/>
        </w:numPr>
        <w:shd w:val="clear" w:color="auto" w:fill="FFFFFF"/>
        <w:wordWrap w:val="0"/>
        <w:textAlignment w:val="baseline"/>
        <w:rPr>
          <w:color w:val="000000"/>
          <w:sz w:val="21"/>
          <w:szCs w:val="21"/>
        </w:rPr>
      </w:pPr>
      <w:r>
        <w:rPr>
          <w:color w:val="000000"/>
          <w:sz w:val="21"/>
          <w:szCs w:val="21"/>
        </w:rPr>
        <w:t>These shows unbalancing in dataset</w:t>
      </w:r>
    </w:p>
    <w:p w:rsidR="00BC4107" w:rsidRDefault="00BC4107" w:rsidP="00BC4107">
      <w:pPr>
        <w:pStyle w:val="HTMLPreformatted"/>
        <w:shd w:val="clear" w:color="auto" w:fill="FFFFFF"/>
        <w:wordWrap w:val="0"/>
        <w:textAlignment w:val="baseline"/>
        <w:rPr>
          <w:color w:val="000000"/>
          <w:sz w:val="21"/>
          <w:szCs w:val="21"/>
        </w:rPr>
      </w:pPr>
      <w:r>
        <w:rPr>
          <w:color w:val="000000"/>
          <w:sz w:val="21"/>
          <w:szCs w:val="21"/>
        </w:rPr>
        <w:t>Then I have performed the preprocessing on this data set. You can find the file here</w:t>
      </w:r>
      <w:r w:rsidR="00653061">
        <w:rPr>
          <w:color w:val="000000"/>
          <w:sz w:val="21"/>
          <w:szCs w:val="21"/>
        </w:rPr>
        <w:t xml:space="preserve"> (This generates two files)</w:t>
      </w:r>
      <w:r>
        <w:rPr>
          <w:color w:val="000000"/>
          <w:sz w:val="21"/>
          <w:szCs w:val="21"/>
        </w:rPr>
        <w:t xml:space="preserve">: </w:t>
      </w:r>
      <w:hyperlink r:id="rId12" w:history="1">
        <w:r w:rsidRPr="00A2429F">
          <w:rPr>
            <w:rStyle w:val="Hyperlink"/>
            <w:sz w:val="21"/>
            <w:szCs w:val="21"/>
          </w:rPr>
          <w:t>https://github.com/ZeeWING-Pr</w:t>
        </w:r>
        <w:r w:rsidRPr="00A2429F">
          <w:rPr>
            <w:rStyle w:val="Hyperlink"/>
            <w:sz w:val="21"/>
            <w:szCs w:val="21"/>
          </w:rPr>
          <w:lastRenderedPageBreak/>
          <w:t>ojects/Start-up-pridiction-dataset-analysis/blob/main/Preprocessing-dataset.ipynb</w:t>
        </w:r>
      </w:hyperlink>
      <w:r>
        <w:rPr>
          <w:color w:val="000000"/>
          <w:sz w:val="21"/>
          <w:szCs w:val="21"/>
        </w:rPr>
        <w:t xml:space="preserve"> </w:t>
      </w:r>
    </w:p>
    <w:p w:rsidR="00BC4107" w:rsidRDefault="00653061" w:rsidP="00BC4107">
      <w:pPr>
        <w:pStyle w:val="HTMLPreformatted"/>
        <w:shd w:val="clear" w:color="auto" w:fill="FFFFFF"/>
        <w:wordWrap w:val="0"/>
        <w:textAlignment w:val="baseline"/>
        <w:rPr>
          <w:color w:val="000000"/>
          <w:sz w:val="21"/>
          <w:szCs w:val="21"/>
        </w:rPr>
      </w:pPr>
      <w:r>
        <w:rPr>
          <w:color w:val="000000"/>
          <w:sz w:val="21"/>
          <w:szCs w:val="21"/>
        </w:rPr>
        <w:t>After pre-processing we have two files (pre-processed datasets on is with normalized values and other is with normal values).</w:t>
      </w:r>
    </w:p>
    <w:p w:rsidR="00653061" w:rsidRDefault="00653061" w:rsidP="00BC4107">
      <w:pPr>
        <w:pStyle w:val="HTMLPreformatted"/>
        <w:shd w:val="clear" w:color="auto" w:fill="FFFFFF"/>
        <w:wordWrap w:val="0"/>
        <w:textAlignment w:val="baseline"/>
        <w:rPr>
          <w:color w:val="000000"/>
          <w:sz w:val="21"/>
          <w:szCs w:val="21"/>
        </w:rPr>
      </w:pPr>
    </w:p>
    <w:p w:rsidR="00653061" w:rsidRDefault="00653061" w:rsidP="00BC4107">
      <w:pPr>
        <w:pStyle w:val="HTMLPreformatted"/>
        <w:shd w:val="clear" w:color="auto" w:fill="FFFFFF"/>
        <w:wordWrap w:val="0"/>
        <w:textAlignment w:val="baseline"/>
        <w:rPr>
          <w:color w:val="000000"/>
          <w:sz w:val="21"/>
          <w:szCs w:val="21"/>
        </w:rPr>
      </w:pPr>
      <w:r>
        <w:rPr>
          <w:color w:val="000000"/>
          <w:sz w:val="21"/>
          <w:szCs w:val="21"/>
        </w:rPr>
        <w:t>So for further process we will use the normalized dataset pre-processed file.</w:t>
      </w:r>
    </w:p>
    <w:p w:rsidR="00653061" w:rsidRDefault="00653061" w:rsidP="00BC4107">
      <w:pPr>
        <w:pStyle w:val="HTMLPreformatted"/>
        <w:shd w:val="clear" w:color="auto" w:fill="FFFFFF"/>
        <w:wordWrap w:val="0"/>
        <w:textAlignment w:val="baseline"/>
        <w:rPr>
          <w:color w:val="000000"/>
          <w:sz w:val="21"/>
          <w:szCs w:val="21"/>
        </w:rPr>
      </w:pPr>
    </w:p>
    <w:p w:rsidR="00B00CF6" w:rsidRDefault="00B00CF6" w:rsidP="00BC4107">
      <w:pPr>
        <w:pStyle w:val="HTMLPreformatted"/>
        <w:shd w:val="clear" w:color="auto" w:fill="FFFFFF"/>
        <w:wordWrap w:val="0"/>
        <w:textAlignment w:val="baseline"/>
        <w:rPr>
          <w:color w:val="000000"/>
          <w:sz w:val="21"/>
          <w:szCs w:val="21"/>
        </w:rPr>
      </w:pPr>
      <w:r>
        <w:rPr>
          <w:color w:val="000000"/>
          <w:sz w:val="21"/>
          <w:szCs w:val="21"/>
        </w:rPr>
        <w:t>So after pre-processing we have following differences in dataset.</w:t>
      </w:r>
    </w:p>
    <w:p w:rsidR="00B00CF6" w:rsidRDefault="00B00CF6" w:rsidP="00BC4107">
      <w:pPr>
        <w:pStyle w:val="HTMLPreformatted"/>
        <w:shd w:val="clear" w:color="auto" w:fill="FFFFFF"/>
        <w:wordWrap w:val="0"/>
        <w:textAlignment w:val="baseline"/>
        <w:rPr>
          <w:color w:val="000000"/>
          <w:sz w:val="21"/>
          <w:szCs w:val="21"/>
        </w:rPr>
      </w:pPr>
    </w:p>
    <w:p w:rsidR="00B00CF6" w:rsidRDefault="00B00CF6" w:rsidP="00BC4107">
      <w:pPr>
        <w:pStyle w:val="HTMLPreformatted"/>
        <w:shd w:val="clear" w:color="auto" w:fill="FFFFFF"/>
        <w:wordWrap w:val="0"/>
        <w:textAlignment w:val="baseline"/>
        <w:rPr>
          <w:color w:val="000000"/>
          <w:sz w:val="21"/>
          <w:szCs w:val="21"/>
        </w:rPr>
      </w:pPr>
      <w:r>
        <w:rPr>
          <w:color w:val="000000"/>
          <w:sz w:val="21"/>
          <w:szCs w:val="21"/>
        </w:rPr>
        <w:t>After pre-processing</w:t>
      </w:r>
      <w:r w:rsidR="00F54ABE">
        <w:rPr>
          <w:color w:val="000000"/>
          <w:sz w:val="21"/>
          <w:szCs w:val="21"/>
        </w:rPr>
        <w:t xml:space="preserve"> (SMOTE is applied)</w:t>
      </w:r>
    </w:p>
    <w:p w:rsidR="00B00CF6" w:rsidRDefault="00B00CF6" w:rsidP="00BC4107">
      <w:pPr>
        <w:pStyle w:val="HTMLPreformatted"/>
        <w:shd w:val="clear" w:color="auto" w:fill="FFFFFF"/>
        <w:wordWrap w:val="0"/>
        <w:textAlignment w:val="baseline"/>
        <w:rPr>
          <w:color w:val="000000"/>
          <w:sz w:val="21"/>
          <w:szCs w:val="21"/>
        </w:rPr>
      </w:pPr>
    </w:p>
    <w:p w:rsidR="008012D6" w:rsidRPr="00D458A5" w:rsidRDefault="008012D6" w:rsidP="008012D6">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t>This data set contains</w:t>
      </w:r>
      <w:r w:rsidR="00F54ABE">
        <w:rPr>
          <w:rFonts w:ascii="Arial" w:hAnsi="Arial" w:cs="Arial"/>
          <w:sz w:val="21"/>
          <w:szCs w:val="21"/>
          <w:shd w:val="clear" w:color="auto" w:fill="FFFFFF"/>
        </w:rPr>
        <w:t xml:space="preserve"> 1194</w:t>
      </w:r>
      <w:r>
        <w:rPr>
          <w:rFonts w:ascii="Arial" w:hAnsi="Arial" w:cs="Arial"/>
          <w:sz w:val="21"/>
          <w:szCs w:val="21"/>
          <w:shd w:val="clear" w:color="auto" w:fill="FFFFFF"/>
        </w:rPr>
        <w:t xml:space="preserve"> rows</w:t>
      </w:r>
    </w:p>
    <w:p w:rsidR="008012D6" w:rsidRPr="00D458A5" w:rsidRDefault="008012D6" w:rsidP="008012D6">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t>This data set contain 40 columns</w:t>
      </w:r>
    </w:p>
    <w:p w:rsidR="008012D6" w:rsidRPr="00E40358" w:rsidRDefault="008012D6" w:rsidP="008012D6">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t xml:space="preserve">This data set contains the null values </w:t>
      </w:r>
    </w:p>
    <w:p w:rsidR="008012D6" w:rsidRPr="00E40358" w:rsidRDefault="008012D6" w:rsidP="008012D6">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40358">
        <w:rPr>
          <w:rFonts w:ascii="Courier New" w:eastAsia="Times New Roman" w:hAnsi="Courier New" w:cs="Courier New"/>
          <w:color w:val="000000"/>
          <w:sz w:val="21"/>
          <w:szCs w:val="21"/>
        </w:rPr>
        <w:t xml:space="preserve">Unnamed: 6                  </w:t>
      </w:r>
      <w:r>
        <w:rPr>
          <w:rFonts w:ascii="Courier New" w:eastAsia="Times New Roman" w:hAnsi="Courier New" w:cs="Courier New"/>
          <w:color w:val="000000"/>
          <w:sz w:val="21"/>
          <w:szCs w:val="21"/>
        </w:rPr>
        <w:t>0</w:t>
      </w:r>
    </w:p>
    <w:p w:rsidR="008012D6" w:rsidRPr="00E40358" w:rsidRDefault="008012D6" w:rsidP="008012D6">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40358">
        <w:rPr>
          <w:rFonts w:ascii="Courier New" w:eastAsia="Times New Roman" w:hAnsi="Courier New" w:cs="Courier New"/>
          <w:color w:val="000000"/>
          <w:sz w:val="21"/>
          <w:szCs w:val="21"/>
        </w:rPr>
        <w:t xml:space="preserve">closed_at                   </w:t>
      </w:r>
      <w:r>
        <w:rPr>
          <w:rFonts w:ascii="Courier New" w:eastAsia="Times New Roman" w:hAnsi="Courier New" w:cs="Courier New"/>
          <w:color w:val="000000"/>
          <w:sz w:val="21"/>
          <w:szCs w:val="21"/>
        </w:rPr>
        <w:t>0</w:t>
      </w:r>
    </w:p>
    <w:p w:rsidR="008012D6" w:rsidRPr="00E40358" w:rsidRDefault="008012D6" w:rsidP="008012D6">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age_first_milestone_year    0</w:t>
      </w:r>
    </w:p>
    <w:p w:rsidR="008012D6" w:rsidRPr="00E40358" w:rsidRDefault="008012D6" w:rsidP="008012D6">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age_last_milestone_year     0</w:t>
      </w:r>
    </w:p>
    <w:p w:rsidR="008012D6" w:rsidRPr="00E40358" w:rsidRDefault="008012D6" w:rsidP="008012D6">
      <w:pPr>
        <w:pStyle w:val="ListParagraph"/>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state_code.1                0</w:t>
      </w:r>
    </w:p>
    <w:p w:rsidR="008012D6" w:rsidRPr="00E40358" w:rsidRDefault="008012D6" w:rsidP="008012D6">
      <w:pPr>
        <w:pStyle w:val="HTMLPreformatted"/>
        <w:numPr>
          <w:ilvl w:val="0"/>
          <w:numId w:val="15"/>
        </w:numPr>
        <w:shd w:val="clear" w:color="auto" w:fill="FFFFFF"/>
        <w:wordWrap w:val="0"/>
        <w:textAlignment w:val="baseline"/>
        <w:rPr>
          <w:color w:val="000000"/>
          <w:sz w:val="21"/>
          <w:szCs w:val="21"/>
        </w:rPr>
      </w:pPr>
      <w:r>
        <w:rPr>
          <w:rFonts w:ascii="Arial" w:hAnsi="Arial" w:cs="Arial"/>
          <w:noProof/>
          <w:sz w:val="21"/>
          <w:szCs w:val="21"/>
          <w:shd w:val="clear" w:color="auto" w:fill="FFFFFF"/>
        </w:rPr>
        <w:pict>
          <v:shape id="_x0000_i1026" type="#_x0000_t75" style="width:264.55pt;height:258.7pt">
            <v:imagedata r:id="rId13" o:title="dsad"/>
          </v:shape>
        </w:pict>
      </w:r>
    </w:p>
    <w:p w:rsidR="008012D6" w:rsidRPr="00BE55DD" w:rsidRDefault="008012D6" w:rsidP="008012D6">
      <w:pPr>
        <w:pStyle w:val="HTMLPreformatted"/>
        <w:numPr>
          <w:ilvl w:val="0"/>
          <w:numId w:val="15"/>
        </w:numPr>
        <w:shd w:val="clear" w:color="auto" w:fill="FFFFFF"/>
        <w:wordWrap w:val="0"/>
        <w:textAlignment w:val="baseline"/>
        <w:rPr>
          <w:color w:val="000000"/>
          <w:sz w:val="21"/>
          <w:szCs w:val="21"/>
        </w:rPr>
      </w:pPr>
      <w:r>
        <w:rPr>
          <w:rFonts w:ascii="Arial" w:hAnsi="Arial" w:cs="Arial"/>
          <w:sz w:val="21"/>
          <w:szCs w:val="21"/>
          <w:shd w:val="clear" w:color="auto" w:fill="FFFFFF"/>
        </w:rPr>
        <w:t>This dataset has a column named status which will be used for classification (These results are after applying the smote)</w:t>
      </w:r>
    </w:p>
    <w:p w:rsidR="008012D6" w:rsidRDefault="008012D6" w:rsidP="008012D6">
      <w:pPr>
        <w:pStyle w:val="HTMLPreformatted"/>
        <w:numPr>
          <w:ilvl w:val="1"/>
          <w:numId w:val="15"/>
        </w:numPr>
        <w:shd w:val="clear" w:color="auto" w:fill="FFFFFF"/>
        <w:wordWrap w:val="0"/>
        <w:textAlignment w:val="baseline"/>
        <w:rPr>
          <w:color w:val="000000"/>
          <w:sz w:val="21"/>
          <w:szCs w:val="21"/>
        </w:rPr>
      </w:pPr>
      <w:r>
        <w:rPr>
          <w:color w:val="000000"/>
          <w:sz w:val="21"/>
          <w:szCs w:val="21"/>
        </w:rPr>
        <w:t>597 Acquired class related records</w:t>
      </w:r>
    </w:p>
    <w:p w:rsidR="008012D6" w:rsidRDefault="00F54ABE" w:rsidP="008012D6">
      <w:pPr>
        <w:pStyle w:val="HTMLPreformatted"/>
        <w:numPr>
          <w:ilvl w:val="1"/>
          <w:numId w:val="15"/>
        </w:numPr>
        <w:shd w:val="clear" w:color="auto" w:fill="FFFFFF"/>
        <w:wordWrap w:val="0"/>
        <w:textAlignment w:val="baseline"/>
        <w:rPr>
          <w:color w:val="000000"/>
          <w:sz w:val="21"/>
          <w:szCs w:val="21"/>
        </w:rPr>
      </w:pPr>
      <w:r>
        <w:rPr>
          <w:color w:val="000000"/>
          <w:sz w:val="21"/>
          <w:szCs w:val="21"/>
        </w:rPr>
        <w:t>597</w:t>
      </w:r>
      <w:r w:rsidR="008012D6">
        <w:rPr>
          <w:color w:val="000000"/>
          <w:sz w:val="21"/>
          <w:szCs w:val="21"/>
        </w:rPr>
        <w:t xml:space="preserve"> Closed class related records</w:t>
      </w:r>
    </w:p>
    <w:p w:rsidR="00653061" w:rsidRPr="00D458A5" w:rsidRDefault="008012D6" w:rsidP="008012D6">
      <w:pPr>
        <w:pStyle w:val="HTMLPreformatted"/>
        <w:shd w:val="clear" w:color="auto" w:fill="FFFFFF"/>
        <w:wordWrap w:val="0"/>
        <w:ind w:left="1775"/>
        <w:textAlignment w:val="baseline"/>
        <w:rPr>
          <w:color w:val="000000"/>
          <w:sz w:val="21"/>
          <w:szCs w:val="21"/>
        </w:rPr>
      </w:pPr>
      <w:r>
        <w:rPr>
          <w:color w:val="000000"/>
          <w:sz w:val="21"/>
          <w:szCs w:val="21"/>
        </w:rPr>
        <w:t>These shows unbalancing in dataset</w:t>
      </w:r>
    </w:p>
    <w:p w:rsidR="00F10A32" w:rsidRDefault="00F10A32"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r>
        <w:rPr>
          <w:rFonts w:ascii="Arial" w:hAnsi="Arial" w:cs="Arial"/>
          <w:sz w:val="21"/>
          <w:szCs w:val="21"/>
          <w:shd w:val="clear" w:color="auto" w:fill="FFFFFF"/>
        </w:rPr>
        <w:t>Corelation graphs</w:t>
      </w:r>
    </w:p>
    <w:p w:rsidR="00C11498" w:rsidRDefault="00C11498" w:rsidP="00D458A5">
      <w:pPr>
        <w:jc w:val="both"/>
        <w:rPr>
          <w:rFonts w:ascii="Arial" w:hAnsi="Arial" w:cs="Arial"/>
          <w:sz w:val="21"/>
          <w:szCs w:val="21"/>
          <w:shd w:val="clear" w:color="auto" w:fill="FFFFFF"/>
        </w:rPr>
      </w:pPr>
      <w:r>
        <w:rPr>
          <w:rFonts w:ascii="Arial" w:hAnsi="Arial" w:cs="Arial"/>
          <w:sz w:val="21"/>
          <w:szCs w:val="21"/>
          <w:shd w:val="clear" w:color="auto" w:fill="FFFFFF"/>
        </w:rPr>
        <w:t xml:space="preserve">Note that while pre-processing I settled threshold around 0.7&gt;= for strong co-relation and on this basis I have done feature selection. </w:t>
      </w:r>
    </w:p>
    <w:p w:rsidR="00C11498" w:rsidRDefault="00C11498" w:rsidP="00D458A5">
      <w:pPr>
        <w:jc w:val="both"/>
        <w:rPr>
          <w:rFonts w:ascii="Arial" w:hAnsi="Arial" w:cs="Arial"/>
          <w:sz w:val="21"/>
          <w:szCs w:val="21"/>
          <w:shd w:val="clear" w:color="auto" w:fill="FFFFFF"/>
        </w:rPr>
      </w:pPr>
      <w:r>
        <w:rPr>
          <w:rFonts w:ascii="Arial" w:hAnsi="Arial" w:cs="Arial"/>
          <w:sz w:val="21"/>
          <w:szCs w:val="21"/>
          <w:shd w:val="clear" w:color="auto" w:fill="FFFFFF"/>
        </w:rPr>
        <w:t>Scatter plot</w:t>
      </w:r>
    </w:p>
    <w:p w:rsidR="00935C80" w:rsidRDefault="00C11498" w:rsidP="00D458A5">
      <w:pPr>
        <w:jc w:val="both"/>
        <w:rPr>
          <w:rFonts w:ascii="Arial" w:hAnsi="Arial" w:cs="Arial"/>
          <w:sz w:val="21"/>
          <w:szCs w:val="21"/>
          <w:shd w:val="clear" w:color="auto" w:fill="FFFFFF"/>
        </w:rPr>
      </w:pPr>
      <w:r>
        <w:rPr>
          <w:rFonts w:ascii="Arial" w:hAnsi="Arial" w:cs="Arial"/>
          <w:sz w:val="21"/>
          <w:szCs w:val="21"/>
          <w:shd w:val="clear" w:color="auto" w:fill="FFFFFF"/>
        </w:rPr>
        <w:pict>
          <v:shape id="_x0000_i1028" type="#_x0000_t75" style="width:486.4pt;height:445.4pt">
            <v:imagedata r:id="rId14" o:title="dsdsdsa"/>
          </v:shape>
        </w:pict>
      </w: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935C80" w:rsidP="00D458A5">
      <w:pPr>
        <w:jc w:val="both"/>
        <w:rPr>
          <w:rFonts w:ascii="Arial" w:hAnsi="Arial" w:cs="Arial"/>
          <w:sz w:val="21"/>
          <w:szCs w:val="21"/>
          <w:shd w:val="clear" w:color="auto" w:fill="FFFFFF"/>
        </w:rPr>
      </w:pPr>
    </w:p>
    <w:p w:rsidR="00935C80" w:rsidRDefault="00C11498" w:rsidP="00D458A5">
      <w:pPr>
        <w:jc w:val="both"/>
        <w:rPr>
          <w:rFonts w:ascii="Arial" w:hAnsi="Arial" w:cs="Arial"/>
          <w:sz w:val="21"/>
          <w:szCs w:val="21"/>
          <w:shd w:val="clear" w:color="auto" w:fill="FFFFFF"/>
        </w:rPr>
      </w:pPr>
      <w:r>
        <w:rPr>
          <w:rFonts w:ascii="Arial" w:hAnsi="Arial" w:cs="Arial"/>
          <w:sz w:val="21"/>
          <w:szCs w:val="21"/>
          <w:shd w:val="clear" w:color="auto" w:fill="FFFFFF"/>
        </w:rPr>
        <w:t>Heat graph.</w:t>
      </w:r>
    </w:p>
    <w:p w:rsidR="00935C80" w:rsidRDefault="00935C80" w:rsidP="00D458A5">
      <w:pPr>
        <w:jc w:val="both"/>
        <w:rPr>
          <w:rFonts w:ascii="Arial" w:hAnsi="Arial" w:cs="Arial"/>
          <w:sz w:val="21"/>
          <w:szCs w:val="21"/>
          <w:shd w:val="clear" w:color="auto" w:fill="FFFFFF"/>
        </w:rPr>
      </w:pPr>
      <w:r>
        <w:rPr>
          <w:rFonts w:ascii="Arial" w:hAnsi="Arial" w:cs="Arial"/>
          <w:sz w:val="21"/>
          <w:szCs w:val="21"/>
          <w:shd w:val="clear" w:color="auto" w:fill="FFFFFF"/>
        </w:rPr>
        <w:pict>
          <v:shape id="_x0000_i1027" type="#_x0000_t75" style="width:500.65pt;height:441.2pt">
            <v:imagedata r:id="rId15" o:title="dadsa"/>
          </v:shape>
        </w:pict>
      </w:r>
    </w:p>
    <w:p w:rsidR="00C11498" w:rsidRDefault="00C11498" w:rsidP="00D458A5">
      <w:pPr>
        <w:jc w:val="both"/>
        <w:rPr>
          <w:rFonts w:ascii="Arial" w:hAnsi="Arial" w:cs="Arial"/>
          <w:sz w:val="21"/>
          <w:szCs w:val="21"/>
          <w:shd w:val="clear" w:color="auto" w:fill="FFFFFF"/>
        </w:rPr>
      </w:pPr>
      <w:r>
        <w:rPr>
          <w:rFonts w:ascii="Arial" w:hAnsi="Arial" w:cs="Arial"/>
          <w:sz w:val="21"/>
          <w:szCs w:val="21"/>
          <w:shd w:val="clear" w:color="auto" w:fill="FFFFFF"/>
        </w:rPr>
        <w:t>So here are some close shots of both showing same good co-related features.</w:t>
      </w:r>
    </w:p>
    <w:p w:rsidR="00C11498" w:rsidRDefault="00C11498" w:rsidP="00C11498">
      <w:pPr>
        <w:tabs>
          <w:tab w:val="center" w:pos="4513"/>
        </w:tabs>
        <w:jc w:val="both"/>
        <w:rPr>
          <w:rFonts w:ascii="Arial" w:hAnsi="Arial" w:cs="Arial"/>
          <w:sz w:val="21"/>
          <w:szCs w:val="21"/>
          <w:shd w:val="clear" w:color="auto" w:fill="FFFFFF"/>
        </w:rPr>
      </w:pPr>
      <w:r>
        <w:rPr>
          <w:noProof/>
        </w:rPr>
        <w:drawing>
          <wp:inline distT="0" distB="0" distL="0" distR="0" wp14:anchorId="78C4EC96" wp14:editId="35B51DE5">
            <wp:extent cx="1818167" cy="1571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21757" cy="1574739"/>
                    </a:xfrm>
                    <a:prstGeom prst="rect">
                      <a:avLst/>
                    </a:prstGeom>
                  </pic:spPr>
                </pic:pic>
              </a:graphicData>
            </a:graphic>
          </wp:inline>
        </w:drawing>
      </w:r>
      <w:r>
        <w:rPr>
          <w:rFonts w:ascii="Arial" w:hAnsi="Arial" w:cs="Arial"/>
          <w:sz w:val="21"/>
          <w:szCs w:val="21"/>
          <w:shd w:val="clear" w:color="auto" w:fill="FFFFFF"/>
        </w:rPr>
        <w:tab/>
      </w:r>
      <w:r>
        <w:rPr>
          <w:noProof/>
        </w:rPr>
        <w:drawing>
          <wp:inline distT="0" distB="0" distL="0" distR="0" wp14:anchorId="6F32D50F" wp14:editId="7159D943">
            <wp:extent cx="1562986" cy="1584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64482" cy="1586210"/>
                    </a:xfrm>
                    <a:prstGeom prst="rect">
                      <a:avLst/>
                    </a:prstGeom>
                  </pic:spPr>
                </pic:pic>
              </a:graphicData>
            </a:graphic>
          </wp:inline>
        </w:drawing>
      </w:r>
    </w:p>
    <w:p w:rsidR="00C11498" w:rsidRDefault="00C11498" w:rsidP="00C11498">
      <w:pPr>
        <w:tabs>
          <w:tab w:val="center" w:pos="4513"/>
        </w:tabs>
        <w:jc w:val="both"/>
        <w:rPr>
          <w:rFonts w:ascii="Arial" w:hAnsi="Arial" w:cs="Arial"/>
          <w:sz w:val="21"/>
          <w:szCs w:val="21"/>
          <w:shd w:val="clear" w:color="auto" w:fill="FFFFFF"/>
        </w:rPr>
      </w:pPr>
    </w:p>
    <w:p w:rsidR="00C11498" w:rsidRDefault="00C11498" w:rsidP="00C11498">
      <w:pPr>
        <w:pStyle w:val="Heading1"/>
        <w:jc w:val="both"/>
        <w:rPr>
          <w:sz w:val="32"/>
        </w:rPr>
      </w:pPr>
      <w:bookmarkStart w:id="3" w:name="_Toc72802761"/>
      <w:bookmarkStart w:id="4" w:name="_Toc73115632"/>
      <w:bookmarkStart w:id="5" w:name="_Toc73195889"/>
      <w:r w:rsidRPr="00A246A8">
        <w:rPr>
          <w:sz w:val="32"/>
        </w:rPr>
        <w:t>Applying classifier algorithms</w:t>
      </w:r>
      <w:bookmarkEnd w:id="3"/>
      <w:bookmarkEnd w:id="4"/>
      <w:bookmarkEnd w:id="5"/>
    </w:p>
    <w:p w:rsidR="00C11498" w:rsidRPr="00B30F5B" w:rsidRDefault="00C11498" w:rsidP="00C11498">
      <w:r>
        <w:t xml:space="preserve">Find the code at : </w:t>
      </w:r>
      <w:hyperlink r:id="rId18" w:history="1">
        <w:r w:rsidR="00A51FF8" w:rsidRPr="00A2429F">
          <w:rPr>
            <w:rStyle w:val="Hyperlink"/>
          </w:rPr>
          <w:t>https://github.com/ZeeWING-Projects/Start-up-pridiction-dataset-analysis/blob/main/Classifcation-Algorithms.ipynb</w:t>
        </w:r>
      </w:hyperlink>
      <w:r w:rsidR="00A51FF8">
        <w:t xml:space="preserve"> </w:t>
      </w:r>
    </w:p>
    <w:p w:rsidR="00C11498" w:rsidRDefault="00C11498" w:rsidP="00C11498">
      <w:pPr>
        <w:jc w:val="both"/>
        <w:rPr>
          <w:u w:val="single"/>
        </w:rPr>
      </w:pPr>
      <w:r>
        <w:t xml:space="preserve">Now we apply multiple type of classification algorithms on our pre-processed datasets. As we are using dataset-2 and its standardized version. While performing these classification algorithms we will note few things like we will notice the results for with varying different parameters like split size, providing non-normalized values and providing un smote data (For just information note that we use somting when we have unequal number of records for each class). </w:t>
      </w:r>
      <w:r w:rsidRPr="0074315F">
        <w:rPr>
          <w:u w:val="single"/>
        </w:rPr>
        <w:t>From word somted I mean smoting process is applied.</w:t>
      </w:r>
      <w:r>
        <w:rPr>
          <w:u w:val="single"/>
        </w:rPr>
        <w:t xml:space="preserve"> It is known as class-imbalance issue in data mining. If we don’t make data equal with respect to labels then our classifier will be biased.</w:t>
      </w:r>
    </w:p>
    <w:p w:rsidR="00C11498" w:rsidRDefault="00C11498" w:rsidP="00C11498">
      <w:pPr>
        <w:jc w:val="both"/>
      </w:pPr>
      <w:r>
        <w:t>Following is the list of algorithms which we will be using in each test.</w:t>
      </w:r>
    </w:p>
    <w:p w:rsidR="00C11498" w:rsidRDefault="00C11498" w:rsidP="00C11498">
      <w:pPr>
        <w:pStyle w:val="ListParagraph"/>
        <w:numPr>
          <w:ilvl w:val="0"/>
          <w:numId w:val="17"/>
        </w:numPr>
        <w:jc w:val="both"/>
      </w:pPr>
      <w:r>
        <w:t>SVC</w:t>
      </w:r>
    </w:p>
    <w:p w:rsidR="00C11498" w:rsidRDefault="00C11498" w:rsidP="00C11498">
      <w:pPr>
        <w:pStyle w:val="ListParagraph"/>
        <w:numPr>
          <w:ilvl w:val="0"/>
          <w:numId w:val="17"/>
        </w:numPr>
        <w:jc w:val="both"/>
      </w:pPr>
      <w:r>
        <w:t>NuSVC</w:t>
      </w:r>
    </w:p>
    <w:p w:rsidR="00C11498" w:rsidRDefault="00C11498" w:rsidP="00C11498">
      <w:pPr>
        <w:pStyle w:val="ListParagraph"/>
        <w:numPr>
          <w:ilvl w:val="0"/>
          <w:numId w:val="17"/>
        </w:numPr>
        <w:jc w:val="both"/>
      </w:pPr>
      <w:r>
        <w:t>LinearSVC</w:t>
      </w:r>
    </w:p>
    <w:p w:rsidR="00C11498" w:rsidRDefault="00C11498" w:rsidP="00C11498">
      <w:pPr>
        <w:pStyle w:val="ListParagraph"/>
        <w:numPr>
          <w:ilvl w:val="0"/>
          <w:numId w:val="17"/>
        </w:numPr>
        <w:jc w:val="both"/>
      </w:pPr>
      <w:r>
        <w:t>KNeighborsClassifier</w:t>
      </w:r>
    </w:p>
    <w:p w:rsidR="00C11498" w:rsidRDefault="00C11498" w:rsidP="00C11498">
      <w:pPr>
        <w:pStyle w:val="ListParagraph"/>
        <w:numPr>
          <w:ilvl w:val="0"/>
          <w:numId w:val="17"/>
        </w:numPr>
        <w:jc w:val="both"/>
      </w:pPr>
      <w:r>
        <w:t>GaussianNB</w:t>
      </w:r>
    </w:p>
    <w:p w:rsidR="00C11498" w:rsidRDefault="00C11498" w:rsidP="00C11498">
      <w:pPr>
        <w:pStyle w:val="ListParagraph"/>
        <w:numPr>
          <w:ilvl w:val="0"/>
          <w:numId w:val="17"/>
        </w:numPr>
        <w:jc w:val="both"/>
      </w:pPr>
      <w:r>
        <w:t>RandomForestClassifier</w:t>
      </w:r>
    </w:p>
    <w:p w:rsidR="00C11498" w:rsidRDefault="00C11498" w:rsidP="00C11498">
      <w:pPr>
        <w:pStyle w:val="ListParagraph"/>
        <w:numPr>
          <w:ilvl w:val="0"/>
          <w:numId w:val="17"/>
        </w:numPr>
        <w:jc w:val="both"/>
      </w:pPr>
      <w:r>
        <w:t>ExtraTreesClassifier</w:t>
      </w:r>
    </w:p>
    <w:p w:rsidR="00C11498" w:rsidRDefault="00C11498" w:rsidP="00C11498">
      <w:pPr>
        <w:pStyle w:val="ListParagraph"/>
        <w:numPr>
          <w:ilvl w:val="0"/>
          <w:numId w:val="17"/>
        </w:numPr>
        <w:jc w:val="both"/>
      </w:pPr>
      <w:r>
        <w:t>DecisionTreeClassifier</w:t>
      </w:r>
    </w:p>
    <w:p w:rsidR="00C11498" w:rsidRPr="0074315F" w:rsidRDefault="00C11498" w:rsidP="00C11498">
      <w:pPr>
        <w:jc w:val="both"/>
      </w:pPr>
      <w:r>
        <w:t>Note that we have selected all columns which we got after pre-processing.</w:t>
      </w:r>
    </w:p>
    <w:p w:rsidR="00C11498" w:rsidRDefault="00C11498" w:rsidP="00C11498">
      <w:pPr>
        <w:pStyle w:val="Heading2"/>
      </w:pPr>
      <w:bookmarkStart w:id="6" w:name="_Toc73115633"/>
      <w:bookmarkStart w:id="7" w:name="_Toc73195890"/>
      <w:r>
        <w:t>Test 01: [Different test-sizes, dataset Is normalized, and dataset is smoted]</w:t>
      </w:r>
      <w:bookmarkEnd w:id="6"/>
      <w:bookmarkEnd w:id="7"/>
    </w:p>
    <w:p w:rsidR="00C11498" w:rsidRDefault="00C11498" w:rsidP="00C11498">
      <w:pPr>
        <w:jc w:val="both"/>
      </w:pPr>
      <w:r>
        <w:t>Results: Following table shows the accuracy of all mentioned algorithms on different test size.</w:t>
      </w:r>
    </w:p>
    <w:tbl>
      <w:tblPr>
        <w:tblW w:w="9794" w:type="dxa"/>
        <w:tblInd w:w="93" w:type="dxa"/>
        <w:tblLook w:val="04A0" w:firstRow="1" w:lastRow="0" w:firstColumn="1" w:lastColumn="0" w:noHBand="0" w:noVBand="1"/>
      </w:tblPr>
      <w:tblGrid>
        <w:gridCol w:w="3791"/>
        <w:gridCol w:w="1009"/>
        <w:gridCol w:w="1009"/>
        <w:gridCol w:w="1009"/>
        <w:gridCol w:w="1009"/>
        <w:gridCol w:w="1009"/>
        <w:gridCol w:w="1009"/>
      </w:tblGrid>
      <w:tr w:rsidR="00C11498" w:rsidRPr="00B21551" w:rsidTr="00C11498">
        <w:trPr>
          <w:trHeight w:val="330"/>
        </w:trPr>
        <w:tc>
          <w:tcPr>
            <w:tcW w:w="3791" w:type="dxa"/>
            <w:tcBorders>
              <w:top w:val="nil"/>
              <w:left w:val="nil"/>
              <w:bottom w:val="nil"/>
              <w:right w:val="nil"/>
            </w:tcBorders>
            <w:shd w:val="clear" w:color="auto" w:fill="auto"/>
            <w:noWrap/>
            <w:vAlign w:val="bottom"/>
            <w:hideMark/>
          </w:tcPr>
          <w:p w:rsidR="00C11498" w:rsidRPr="00B21551" w:rsidRDefault="00C11498" w:rsidP="00881783">
            <w:pPr>
              <w:spacing w:after="0" w:line="240" w:lineRule="auto"/>
              <w:rPr>
                <w:rFonts w:ascii="Calibri" w:eastAsia="Times New Roman" w:hAnsi="Calibri" w:cs="Calibri"/>
                <w:color w:val="000000"/>
              </w:rPr>
            </w:pPr>
          </w:p>
        </w:tc>
        <w:tc>
          <w:tcPr>
            <w:tcW w:w="6003" w:type="dxa"/>
            <w:gridSpan w:val="6"/>
            <w:tcBorders>
              <w:top w:val="nil"/>
              <w:left w:val="nil"/>
              <w:bottom w:val="nil"/>
              <w:right w:val="nil"/>
            </w:tcBorders>
            <w:shd w:val="clear" w:color="000000" w:fill="BFBFBF"/>
            <w:noWrap/>
            <w:vAlign w:val="bottom"/>
            <w:hideMark/>
          </w:tcPr>
          <w:p w:rsidR="00C11498" w:rsidRPr="00B21551" w:rsidRDefault="00C11498" w:rsidP="00881783">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Training Part</w:t>
            </w:r>
          </w:p>
        </w:tc>
      </w:tr>
      <w:tr w:rsidR="00C11498" w:rsidRPr="00B21551" w:rsidTr="00C11498">
        <w:trPr>
          <w:trHeight w:val="330"/>
        </w:trPr>
        <w:tc>
          <w:tcPr>
            <w:tcW w:w="3791" w:type="dxa"/>
            <w:tcBorders>
              <w:top w:val="nil"/>
              <w:left w:val="nil"/>
              <w:bottom w:val="nil"/>
              <w:right w:val="nil"/>
            </w:tcBorders>
            <w:shd w:val="clear" w:color="auto" w:fill="auto"/>
            <w:noWrap/>
            <w:vAlign w:val="bottom"/>
            <w:hideMark/>
          </w:tcPr>
          <w:p w:rsidR="00C11498" w:rsidRPr="00B21551" w:rsidRDefault="00C11498" w:rsidP="00881783">
            <w:pPr>
              <w:spacing w:after="0" w:line="240" w:lineRule="auto"/>
              <w:rPr>
                <w:rFonts w:ascii="Calibri" w:eastAsia="Times New Roman" w:hAnsi="Calibri" w:cs="Calibri"/>
                <w:color w:val="000000"/>
              </w:rPr>
            </w:pPr>
          </w:p>
        </w:tc>
        <w:tc>
          <w:tcPr>
            <w:tcW w:w="1000" w:type="dxa"/>
            <w:tcBorders>
              <w:top w:val="nil"/>
              <w:left w:val="nil"/>
              <w:bottom w:val="nil"/>
              <w:right w:val="nil"/>
            </w:tcBorders>
            <w:shd w:val="clear" w:color="000000" w:fill="F2DCDB"/>
            <w:noWrap/>
            <w:vAlign w:val="bottom"/>
            <w:hideMark/>
          </w:tcPr>
          <w:p w:rsidR="00C11498" w:rsidRPr="00B21551" w:rsidRDefault="00C11498" w:rsidP="00881783">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95%</w:t>
            </w:r>
          </w:p>
        </w:tc>
        <w:tc>
          <w:tcPr>
            <w:tcW w:w="1000" w:type="dxa"/>
            <w:tcBorders>
              <w:top w:val="nil"/>
              <w:left w:val="nil"/>
              <w:bottom w:val="nil"/>
              <w:right w:val="nil"/>
            </w:tcBorders>
            <w:shd w:val="clear" w:color="000000" w:fill="F2DCDB"/>
            <w:noWrap/>
            <w:vAlign w:val="bottom"/>
            <w:hideMark/>
          </w:tcPr>
          <w:p w:rsidR="00C11498" w:rsidRPr="00B21551" w:rsidRDefault="00C11498" w:rsidP="00881783">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90%</w:t>
            </w:r>
          </w:p>
        </w:tc>
        <w:tc>
          <w:tcPr>
            <w:tcW w:w="999" w:type="dxa"/>
            <w:tcBorders>
              <w:top w:val="nil"/>
              <w:left w:val="nil"/>
              <w:bottom w:val="nil"/>
              <w:right w:val="nil"/>
            </w:tcBorders>
            <w:shd w:val="clear" w:color="000000" w:fill="F2DCDB"/>
            <w:noWrap/>
            <w:vAlign w:val="bottom"/>
            <w:hideMark/>
          </w:tcPr>
          <w:p w:rsidR="00C11498" w:rsidRPr="00B21551" w:rsidRDefault="00C11498" w:rsidP="00881783">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80%</w:t>
            </w:r>
          </w:p>
        </w:tc>
        <w:tc>
          <w:tcPr>
            <w:tcW w:w="999" w:type="dxa"/>
            <w:tcBorders>
              <w:top w:val="nil"/>
              <w:left w:val="nil"/>
              <w:bottom w:val="nil"/>
              <w:right w:val="nil"/>
            </w:tcBorders>
            <w:shd w:val="clear" w:color="000000" w:fill="F2DCDB"/>
            <w:noWrap/>
            <w:vAlign w:val="bottom"/>
            <w:hideMark/>
          </w:tcPr>
          <w:p w:rsidR="00C11498" w:rsidRPr="00B21551" w:rsidRDefault="00C11498" w:rsidP="00881783">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60%</w:t>
            </w:r>
          </w:p>
        </w:tc>
        <w:tc>
          <w:tcPr>
            <w:tcW w:w="999" w:type="dxa"/>
            <w:tcBorders>
              <w:top w:val="nil"/>
              <w:left w:val="nil"/>
              <w:bottom w:val="nil"/>
              <w:right w:val="nil"/>
            </w:tcBorders>
            <w:shd w:val="clear" w:color="000000" w:fill="F2DCDB"/>
            <w:noWrap/>
            <w:vAlign w:val="bottom"/>
            <w:hideMark/>
          </w:tcPr>
          <w:p w:rsidR="00C11498" w:rsidRPr="00B21551" w:rsidRDefault="00C11498" w:rsidP="00881783">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50%</w:t>
            </w:r>
          </w:p>
        </w:tc>
        <w:tc>
          <w:tcPr>
            <w:tcW w:w="1004" w:type="dxa"/>
            <w:tcBorders>
              <w:top w:val="nil"/>
              <w:left w:val="nil"/>
              <w:bottom w:val="nil"/>
              <w:right w:val="nil"/>
            </w:tcBorders>
            <w:shd w:val="clear" w:color="000000" w:fill="F2DCDB"/>
            <w:noWrap/>
            <w:vAlign w:val="bottom"/>
            <w:hideMark/>
          </w:tcPr>
          <w:p w:rsidR="00C11498" w:rsidRPr="00B21551" w:rsidRDefault="00C11498" w:rsidP="00881783">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30%</w:t>
            </w:r>
          </w:p>
        </w:tc>
      </w:tr>
      <w:tr w:rsidR="00C11498" w:rsidRPr="00B21551" w:rsidTr="00C11498">
        <w:trPr>
          <w:trHeight w:val="330"/>
        </w:trPr>
        <w:tc>
          <w:tcPr>
            <w:tcW w:w="3791" w:type="dxa"/>
            <w:tcBorders>
              <w:top w:val="nil"/>
              <w:left w:val="nil"/>
              <w:bottom w:val="nil"/>
              <w:right w:val="nil"/>
            </w:tcBorders>
            <w:shd w:val="clear" w:color="auto" w:fill="auto"/>
            <w:noWrap/>
            <w:vAlign w:val="bottom"/>
            <w:hideMark/>
          </w:tcPr>
          <w:p w:rsidR="00C11498" w:rsidRPr="00B21551" w:rsidRDefault="00C11498" w:rsidP="00881783">
            <w:pPr>
              <w:spacing w:after="0" w:line="240" w:lineRule="auto"/>
              <w:rPr>
                <w:rFonts w:ascii="Calibri" w:eastAsia="Times New Roman" w:hAnsi="Calibri" w:cs="Calibri"/>
                <w:color w:val="000000"/>
              </w:rPr>
            </w:pPr>
            <w:r w:rsidRPr="00B21551">
              <w:rPr>
                <w:rFonts w:ascii="Calibri" w:eastAsia="Times New Roman" w:hAnsi="Calibri" w:cs="Calibri"/>
                <w:color w:val="000000"/>
              </w:rPr>
              <w:t>SGD Classifier</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58.33%</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52.50%</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54.81%</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C11498" w:rsidRPr="00B21551" w:rsidTr="00C11498">
        <w:trPr>
          <w:trHeight w:val="330"/>
        </w:trPr>
        <w:tc>
          <w:tcPr>
            <w:tcW w:w="3791"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SVG</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C11498" w:rsidRPr="00B21551" w:rsidTr="00C11498">
        <w:trPr>
          <w:trHeight w:val="330"/>
        </w:trPr>
        <w:tc>
          <w:tcPr>
            <w:tcW w:w="3791"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NuSVC </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C11498" w:rsidRPr="00B21551" w:rsidTr="00C11498">
        <w:trPr>
          <w:trHeight w:val="330"/>
        </w:trPr>
        <w:tc>
          <w:tcPr>
            <w:tcW w:w="3791"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LinearSVC </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55.83%</w:t>
            </w:r>
          </w:p>
        </w:tc>
        <w:tc>
          <w:tcPr>
            <w:tcW w:w="999" w:type="dxa"/>
            <w:tcBorders>
              <w:top w:val="nil"/>
              <w:left w:val="nil"/>
              <w:bottom w:val="nil"/>
              <w:right w:val="nil"/>
            </w:tcBorders>
            <w:shd w:val="clear" w:color="auto" w:fill="auto"/>
            <w:noWrap/>
            <w:vAlign w:val="center"/>
            <w:hideMark/>
          </w:tcPr>
          <w:p w:rsidR="00C11498" w:rsidRPr="00170AFB" w:rsidRDefault="00C1149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C11498" w:rsidRPr="00B21551" w:rsidRDefault="00C11498" w:rsidP="00881783">
            <w:pPr>
              <w:spacing w:after="0" w:line="240" w:lineRule="auto"/>
              <w:jc w:val="center"/>
              <w:rPr>
                <w:rFonts w:ascii="Courier" w:eastAsia="Times New Roman" w:hAnsi="Courier" w:cs="Calibri"/>
                <w:color w:val="000000"/>
              </w:rPr>
            </w:pP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60.67%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47.74%</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C11498" w:rsidRPr="00B21551" w:rsidTr="00C11498">
        <w:trPr>
          <w:trHeight w:val="330"/>
        </w:trPr>
        <w:tc>
          <w:tcPr>
            <w:tcW w:w="3791"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KNeighborsClassifier </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61.67%</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64.17%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66.53%</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65.90%</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62.98%</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61.00%</w:t>
            </w:r>
          </w:p>
        </w:tc>
      </w:tr>
      <w:tr w:rsidR="00C11498" w:rsidRPr="00B21551" w:rsidTr="00C11498">
        <w:trPr>
          <w:trHeight w:val="330"/>
        </w:trPr>
        <w:tc>
          <w:tcPr>
            <w:tcW w:w="3791"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GaussianNB</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41.67%</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44.77%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48.33%</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49.75%</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48.92%</w:t>
            </w:r>
          </w:p>
        </w:tc>
      </w:tr>
      <w:tr w:rsidR="00C11498" w:rsidRPr="00B21551" w:rsidTr="00C11498">
        <w:trPr>
          <w:trHeight w:val="330"/>
        </w:trPr>
        <w:tc>
          <w:tcPr>
            <w:tcW w:w="3791"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Random Forest</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00" w:type="dxa"/>
            <w:tcBorders>
              <w:top w:val="nil"/>
              <w:left w:val="nil"/>
              <w:bottom w:val="nil"/>
              <w:right w:val="nil"/>
            </w:tcBorders>
            <w:shd w:val="clear" w:color="auto" w:fill="auto"/>
            <w:noWrap/>
            <w:vAlign w:val="center"/>
            <w:hideMark/>
          </w:tcPr>
          <w:p w:rsidR="00C11498" w:rsidRPr="004256BC" w:rsidRDefault="00C1149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C11498" w:rsidRPr="00B21551" w:rsidRDefault="00C11498" w:rsidP="00881783">
            <w:pPr>
              <w:spacing w:after="0" w:line="240" w:lineRule="auto"/>
              <w:rPr>
                <w:rFonts w:ascii="Courier New" w:eastAsia="Times New Roman" w:hAnsi="Courier New" w:cs="Courier New"/>
                <w:color w:val="000000"/>
              </w:rPr>
            </w:pP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999" w:type="dxa"/>
            <w:tcBorders>
              <w:top w:val="nil"/>
              <w:left w:val="nil"/>
              <w:bottom w:val="nil"/>
              <w:right w:val="nil"/>
            </w:tcBorders>
            <w:shd w:val="clear" w:color="auto" w:fill="auto"/>
            <w:noWrap/>
            <w:vAlign w:val="bottom"/>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81.24%</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77.27%</w:t>
            </w:r>
          </w:p>
        </w:tc>
      </w:tr>
      <w:tr w:rsidR="00C11498" w:rsidRPr="00B21551" w:rsidTr="00C11498">
        <w:trPr>
          <w:trHeight w:val="330"/>
        </w:trPr>
        <w:tc>
          <w:tcPr>
            <w:tcW w:w="3791"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Extra Trees </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83.33%</w:t>
            </w:r>
          </w:p>
        </w:tc>
        <w:tc>
          <w:tcPr>
            <w:tcW w:w="1000" w:type="dxa"/>
            <w:tcBorders>
              <w:top w:val="nil"/>
              <w:left w:val="nil"/>
              <w:bottom w:val="nil"/>
              <w:right w:val="nil"/>
            </w:tcBorders>
            <w:shd w:val="clear" w:color="auto" w:fill="auto"/>
            <w:noWrap/>
            <w:vAlign w:val="center"/>
            <w:hideMark/>
          </w:tcPr>
          <w:p w:rsidR="00C11498" w:rsidRPr="00745C25" w:rsidRDefault="00C1149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80.33%</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79.71%</w:t>
            </w:r>
          </w:p>
        </w:tc>
        <w:tc>
          <w:tcPr>
            <w:tcW w:w="999" w:type="dxa"/>
            <w:tcBorders>
              <w:top w:val="nil"/>
              <w:left w:val="nil"/>
              <w:bottom w:val="nil"/>
              <w:right w:val="nil"/>
            </w:tcBorders>
            <w:shd w:val="clear" w:color="auto" w:fill="auto"/>
            <w:noWrap/>
            <w:vAlign w:val="bottom"/>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80.57%</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77.99%</w:t>
            </w:r>
          </w:p>
        </w:tc>
      </w:tr>
      <w:tr w:rsidR="00C11498" w:rsidRPr="00B21551" w:rsidTr="00C11498">
        <w:trPr>
          <w:trHeight w:val="330"/>
        </w:trPr>
        <w:tc>
          <w:tcPr>
            <w:tcW w:w="3791"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Dedicion Tree </w:t>
            </w:r>
          </w:p>
        </w:tc>
        <w:tc>
          <w:tcPr>
            <w:tcW w:w="1000"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73.33%</w:t>
            </w:r>
          </w:p>
        </w:tc>
        <w:tc>
          <w:tcPr>
            <w:tcW w:w="1000" w:type="dxa"/>
            <w:tcBorders>
              <w:top w:val="nil"/>
              <w:left w:val="nil"/>
              <w:bottom w:val="nil"/>
              <w:right w:val="nil"/>
            </w:tcBorders>
            <w:shd w:val="clear" w:color="auto" w:fill="auto"/>
            <w:noWrap/>
            <w:vAlign w:val="center"/>
            <w:hideMark/>
          </w:tcPr>
          <w:p w:rsidR="00C11498" w:rsidRPr="007255C5" w:rsidRDefault="00C1149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C11498" w:rsidRPr="00B21551" w:rsidRDefault="00C11498" w:rsidP="00881783">
            <w:pPr>
              <w:spacing w:after="0" w:line="240" w:lineRule="auto"/>
              <w:rPr>
                <w:rFonts w:ascii="Courier New" w:eastAsia="Times New Roman" w:hAnsi="Courier New" w:cs="Courier New"/>
                <w:color w:val="000000"/>
              </w:rPr>
            </w:pP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73.22%</w:t>
            </w:r>
          </w:p>
        </w:tc>
        <w:tc>
          <w:tcPr>
            <w:tcW w:w="999"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71.97%</w:t>
            </w:r>
          </w:p>
        </w:tc>
        <w:tc>
          <w:tcPr>
            <w:tcW w:w="999" w:type="dxa"/>
            <w:tcBorders>
              <w:top w:val="nil"/>
              <w:left w:val="nil"/>
              <w:bottom w:val="nil"/>
              <w:right w:val="nil"/>
            </w:tcBorders>
            <w:shd w:val="clear" w:color="auto" w:fill="auto"/>
            <w:noWrap/>
            <w:vAlign w:val="bottom"/>
            <w:hideMark/>
          </w:tcPr>
          <w:p w:rsidR="00C11498" w:rsidRPr="00B21551" w:rsidRDefault="00C11498" w:rsidP="00881783">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73.20%</w:t>
            </w:r>
          </w:p>
        </w:tc>
        <w:tc>
          <w:tcPr>
            <w:tcW w:w="1004" w:type="dxa"/>
            <w:tcBorders>
              <w:top w:val="nil"/>
              <w:left w:val="nil"/>
              <w:bottom w:val="nil"/>
              <w:right w:val="nil"/>
            </w:tcBorders>
            <w:shd w:val="clear" w:color="auto" w:fill="auto"/>
            <w:noWrap/>
            <w:vAlign w:val="center"/>
            <w:hideMark/>
          </w:tcPr>
          <w:p w:rsidR="00C11498" w:rsidRPr="00B21551" w:rsidRDefault="00C11498" w:rsidP="00881783">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67.82%</w:t>
            </w:r>
          </w:p>
        </w:tc>
      </w:tr>
    </w:tbl>
    <w:p w:rsidR="00C11498" w:rsidRDefault="00C11498" w:rsidP="00C11498">
      <w:pPr>
        <w:pStyle w:val="Heading3"/>
      </w:pPr>
    </w:p>
    <w:p w:rsidR="00C11498" w:rsidRDefault="00C11498" w:rsidP="00C11498"/>
    <w:p w:rsidR="00C11498" w:rsidRDefault="00C11498" w:rsidP="00C11498"/>
    <w:p w:rsidR="00C11498" w:rsidRDefault="00C11498" w:rsidP="00C11498"/>
    <w:p w:rsidR="00C11498" w:rsidRPr="00B21551" w:rsidRDefault="00C11498" w:rsidP="00C11498"/>
    <w:p w:rsidR="00C11498" w:rsidRDefault="00C11498" w:rsidP="00C11498">
      <w:pPr>
        <w:jc w:val="both"/>
      </w:pPr>
      <w:r>
        <w:t>Following are the best points of split where the specific algorithm gives best accuracy.</w:t>
      </w:r>
    </w:p>
    <w:p w:rsidR="00C11498" w:rsidRDefault="00C11498" w:rsidP="00C11498">
      <w:pPr>
        <w:pStyle w:val="Heading4"/>
      </w:pPr>
      <w:r>
        <w:t>Best points of spiriting dataset for training and testing</w:t>
      </w:r>
    </w:p>
    <w:p w:rsidR="00C11498" w:rsidRPr="00C11498" w:rsidRDefault="00C11498" w:rsidP="00C11498"/>
    <w:tbl>
      <w:tblPr>
        <w:tblW w:w="9920" w:type="dxa"/>
        <w:tblInd w:w="93" w:type="dxa"/>
        <w:tblLook w:val="04A0" w:firstRow="1" w:lastRow="0" w:firstColumn="1" w:lastColumn="0" w:noHBand="0" w:noVBand="1"/>
      </w:tblPr>
      <w:tblGrid>
        <w:gridCol w:w="4857"/>
        <w:gridCol w:w="1502"/>
        <w:gridCol w:w="2044"/>
        <w:gridCol w:w="1517"/>
      </w:tblGrid>
      <w:tr w:rsidR="00C11498" w:rsidRPr="00C11498" w:rsidTr="008B1488">
        <w:trPr>
          <w:trHeight w:val="308"/>
        </w:trPr>
        <w:tc>
          <w:tcPr>
            <w:tcW w:w="9920" w:type="dxa"/>
            <w:gridSpan w:val="4"/>
            <w:tcBorders>
              <w:top w:val="nil"/>
              <w:left w:val="nil"/>
              <w:bottom w:val="nil"/>
              <w:right w:val="nil"/>
            </w:tcBorders>
            <w:shd w:val="clear" w:color="000000" w:fill="FABF8F"/>
            <w:noWrap/>
            <w:vAlign w:val="bottom"/>
            <w:hideMark/>
          </w:tcPr>
          <w:p w:rsidR="00C11498" w:rsidRPr="00C11498" w:rsidRDefault="00C11498" w:rsidP="00C11498">
            <w:pPr>
              <w:spacing w:after="0" w:line="240" w:lineRule="auto"/>
              <w:jc w:val="center"/>
              <w:rPr>
                <w:rFonts w:ascii="Calibri" w:eastAsia="Times New Roman" w:hAnsi="Calibri" w:cs="Calibri"/>
                <w:color w:val="000000"/>
              </w:rPr>
            </w:pPr>
            <w:r w:rsidRPr="00C11498">
              <w:rPr>
                <w:rFonts w:ascii="Calibri" w:eastAsia="Times New Roman" w:hAnsi="Calibri" w:cs="Calibri"/>
                <w:color w:val="000000"/>
              </w:rPr>
              <w:t>Best point to spilit dataset</w:t>
            </w:r>
          </w:p>
        </w:tc>
      </w:tr>
      <w:tr w:rsidR="00C11498" w:rsidRPr="00C11498" w:rsidTr="008B1488">
        <w:trPr>
          <w:trHeight w:val="308"/>
        </w:trPr>
        <w:tc>
          <w:tcPr>
            <w:tcW w:w="4857"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rPr>
                <w:rFonts w:ascii="Calibri" w:eastAsia="Times New Roman" w:hAnsi="Calibri" w:cs="Calibri"/>
                <w:color w:val="000000"/>
              </w:rPr>
            </w:pP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rPr>
                <w:rFonts w:ascii="Calibri" w:eastAsia="Times New Roman" w:hAnsi="Calibri" w:cs="Calibri"/>
                <w:color w:val="000000"/>
              </w:rPr>
            </w:pPr>
            <w:r w:rsidRPr="00C11498">
              <w:rPr>
                <w:rFonts w:ascii="Calibri" w:eastAsia="Times New Roman" w:hAnsi="Calibri" w:cs="Calibri"/>
                <w:color w:val="000000"/>
              </w:rPr>
              <w:t>Test Part</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rPr>
                <w:rFonts w:ascii="Calibri" w:eastAsia="Times New Roman" w:hAnsi="Calibri" w:cs="Calibri"/>
                <w:color w:val="000000"/>
              </w:rPr>
            </w:pPr>
            <w:r w:rsidRPr="00C11498">
              <w:rPr>
                <w:rFonts w:ascii="Calibri" w:eastAsia="Times New Roman" w:hAnsi="Calibri" w:cs="Calibri"/>
                <w:color w:val="000000"/>
              </w:rPr>
              <w:t>Traning Part</w:t>
            </w:r>
          </w:p>
        </w:tc>
        <w:tc>
          <w:tcPr>
            <w:tcW w:w="1517"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rPr>
                <w:rFonts w:ascii="Calibri" w:eastAsia="Times New Roman" w:hAnsi="Calibri" w:cs="Calibri"/>
                <w:color w:val="000000"/>
              </w:rPr>
            </w:pPr>
            <w:r w:rsidRPr="00C11498">
              <w:rPr>
                <w:rFonts w:ascii="Calibri" w:eastAsia="Times New Roman" w:hAnsi="Calibri" w:cs="Calibri"/>
                <w:color w:val="000000"/>
              </w:rPr>
              <w:t>Accuracy</w:t>
            </w:r>
          </w:p>
        </w:tc>
      </w:tr>
      <w:tr w:rsidR="00C11498" w:rsidRPr="00C11498" w:rsidTr="008B1488">
        <w:trPr>
          <w:trHeight w:val="308"/>
        </w:trPr>
        <w:tc>
          <w:tcPr>
            <w:tcW w:w="4857"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rPr>
                <w:rFonts w:ascii="Calibri" w:eastAsia="Times New Roman" w:hAnsi="Calibri" w:cs="Calibri"/>
                <w:color w:val="000000"/>
              </w:rPr>
            </w:pPr>
            <w:r w:rsidRPr="00C11498">
              <w:rPr>
                <w:rFonts w:ascii="Calibri" w:eastAsia="Times New Roman" w:hAnsi="Calibri" w:cs="Calibri"/>
                <w:color w:val="000000"/>
              </w:rPr>
              <w:t>SGD Classifier</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5%</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95%</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58.33%</w:t>
            </w:r>
          </w:p>
        </w:tc>
      </w:tr>
      <w:tr w:rsidR="00C11498" w:rsidRPr="00C11498" w:rsidTr="008B1488">
        <w:trPr>
          <w:trHeight w:val="308"/>
        </w:trPr>
        <w:tc>
          <w:tcPr>
            <w:tcW w:w="485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SVG</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10%</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90%</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59.17%</w:t>
            </w:r>
          </w:p>
        </w:tc>
      </w:tr>
      <w:tr w:rsidR="00C11498" w:rsidRPr="00C11498" w:rsidTr="008B1488">
        <w:trPr>
          <w:trHeight w:val="308"/>
        </w:trPr>
        <w:tc>
          <w:tcPr>
            <w:tcW w:w="485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 xml:space="preserve">NuSVC </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10%</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90%</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59.17%</w:t>
            </w:r>
          </w:p>
        </w:tc>
      </w:tr>
      <w:tr w:rsidR="00C11498" w:rsidRPr="00C11498" w:rsidTr="008B1488">
        <w:trPr>
          <w:trHeight w:val="308"/>
        </w:trPr>
        <w:tc>
          <w:tcPr>
            <w:tcW w:w="485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 xml:space="preserve">LinearSVC </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20%</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80%</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61.51%</w:t>
            </w:r>
          </w:p>
        </w:tc>
      </w:tr>
      <w:tr w:rsidR="00C11498" w:rsidRPr="00C11498" w:rsidTr="008B1488">
        <w:trPr>
          <w:trHeight w:val="308"/>
        </w:trPr>
        <w:tc>
          <w:tcPr>
            <w:tcW w:w="485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 xml:space="preserve">KNeighborsClassifier </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20%</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80%</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66.53%</w:t>
            </w:r>
          </w:p>
        </w:tc>
      </w:tr>
      <w:tr w:rsidR="00C11498" w:rsidRPr="00C11498" w:rsidTr="008B1488">
        <w:trPr>
          <w:trHeight w:val="308"/>
        </w:trPr>
        <w:tc>
          <w:tcPr>
            <w:tcW w:w="485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GaussianNB</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50%</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50%</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jc w:val="center"/>
              <w:rPr>
                <w:rFonts w:ascii="Courier New" w:eastAsia="Times New Roman" w:hAnsi="Courier New" w:cs="Courier New"/>
                <w:color w:val="000000"/>
              </w:rPr>
            </w:pPr>
            <w:r w:rsidRPr="00C11498">
              <w:rPr>
                <w:rFonts w:ascii="Courier New" w:eastAsia="Times New Roman" w:hAnsi="Courier New" w:cs="Courier New"/>
                <w:color w:val="000000"/>
              </w:rPr>
              <w:t>49.75%</w:t>
            </w:r>
          </w:p>
        </w:tc>
      </w:tr>
      <w:tr w:rsidR="00C11498" w:rsidRPr="00C11498" w:rsidTr="008B1488">
        <w:trPr>
          <w:trHeight w:val="308"/>
        </w:trPr>
        <w:tc>
          <w:tcPr>
            <w:tcW w:w="485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Random Forest</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10%</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90%</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85.00%</w:t>
            </w:r>
          </w:p>
        </w:tc>
      </w:tr>
      <w:tr w:rsidR="00C11498" w:rsidRPr="00C11498" w:rsidTr="008B1488">
        <w:trPr>
          <w:trHeight w:val="308"/>
        </w:trPr>
        <w:tc>
          <w:tcPr>
            <w:tcW w:w="485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 xml:space="preserve">Extra Trees </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10%</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90%</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84.17%</w:t>
            </w:r>
          </w:p>
        </w:tc>
      </w:tr>
      <w:tr w:rsidR="00C11498" w:rsidRPr="00C11498" w:rsidTr="008B1488">
        <w:trPr>
          <w:trHeight w:val="308"/>
        </w:trPr>
        <w:tc>
          <w:tcPr>
            <w:tcW w:w="485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 xml:space="preserve">Dedicion Tree </w:t>
            </w:r>
          </w:p>
        </w:tc>
        <w:tc>
          <w:tcPr>
            <w:tcW w:w="1502"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10%</w:t>
            </w:r>
          </w:p>
        </w:tc>
        <w:tc>
          <w:tcPr>
            <w:tcW w:w="2044" w:type="dxa"/>
            <w:tcBorders>
              <w:top w:val="nil"/>
              <w:left w:val="nil"/>
              <w:bottom w:val="nil"/>
              <w:right w:val="nil"/>
            </w:tcBorders>
            <w:shd w:val="clear" w:color="auto" w:fill="auto"/>
            <w:noWrap/>
            <w:vAlign w:val="bottom"/>
            <w:hideMark/>
          </w:tcPr>
          <w:p w:rsidR="00C11498" w:rsidRPr="00C11498" w:rsidRDefault="00C11498" w:rsidP="00C11498">
            <w:pPr>
              <w:spacing w:after="0" w:line="240" w:lineRule="auto"/>
              <w:jc w:val="right"/>
              <w:rPr>
                <w:rFonts w:ascii="Calibri" w:eastAsia="Times New Roman" w:hAnsi="Calibri" w:cs="Calibri"/>
                <w:color w:val="000000"/>
              </w:rPr>
            </w:pPr>
            <w:r w:rsidRPr="00C11498">
              <w:rPr>
                <w:rFonts w:ascii="Calibri" w:eastAsia="Times New Roman" w:hAnsi="Calibri" w:cs="Calibri"/>
                <w:color w:val="000000"/>
              </w:rPr>
              <w:t>90%</w:t>
            </w:r>
          </w:p>
        </w:tc>
        <w:tc>
          <w:tcPr>
            <w:tcW w:w="1517" w:type="dxa"/>
            <w:tcBorders>
              <w:top w:val="nil"/>
              <w:left w:val="nil"/>
              <w:bottom w:val="nil"/>
              <w:right w:val="nil"/>
            </w:tcBorders>
            <w:shd w:val="clear" w:color="auto" w:fill="auto"/>
            <w:noWrap/>
            <w:vAlign w:val="center"/>
            <w:hideMark/>
          </w:tcPr>
          <w:p w:rsidR="00C11498" w:rsidRPr="00C11498" w:rsidRDefault="00C11498" w:rsidP="00C11498">
            <w:pPr>
              <w:spacing w:after="0" w:line="240" w:lineRule="auto"/>
              <w:rPr>
                <w:rFonts w:ascii="Courier New" w:eastAsia="Times New Roman" w:hAnsi="Courier New" w:cs="Courier New"/>
                <w:color w:val="000000"/>
              </w:rPr>
            </w:pPr>
            <w:r w:rsidRPr="00C11498">
              <w:rPr>
                <w:rFonts w:ascii="Courier New" w:eastAsia="Times New Roman" w:hAnsi="Courier New" w:cs="Courier New"/>
                <w:color w:val="000000"/>
              </w:rPr>
              <w:t>75.83%</w:t>
            </w:r>
          </w:p>
        </w:tc>
      </w:tr>
    </w:tbl>
    <w:p w:rsidR="00C11498" w:rsidRDefault="00C11498" w:rsidP="00C11498"/>
    <w:p w:rsidR="00C11498" w:rsidRPr="00CC0789" w:rsidRDefault="00C11498" w:rsidP="00C11498">
      <w:pPr>
        <w:rPr>
          <w:b/>
        </w:rPr>
      </w:pPr>
      <w:r w:rsidRPr="00CC0789">
        <w:rPr>
          <w:b/>
        </w:rPr>
        <w:t>These are the point</w:t>
      </w:r>
      <w:r>
        <w:rPr>
          <w:b/>
        </w:rPr>
        <w:t>s of split</w:t>
      </w:r>
      <w:r w:rsidRPr="00CC0789">
        <w:rPr>
          <w:b/>
        </w:rPr>
        <w:t xml:space="preserve"> which I will be need when I will choose any of above algorithms for classification on my dataset.</w:t>
      </w:r>
    </w:p>
    <w:p w:rsidR="00C11498" w:rsidRDefault="00C11498" w:rsidP="00C11498">
      <w:pPr>
        <w:pStyle w:val="Heading4"/>
      </w:pPr>
      <w:r>
        <w:t>Worst points of spiriting dataset for training and testing</w:t>
      </w:r>
    </w:p>
    <w:p w:rsidR="00C11498" w:rsidRPr="003E5D89" w:rsidRDefault="00C11498" w:rsidP="00C11498"/>
    <w:tbl>
      <w:tblPr>
        <w:tblW w:w="9812" w:type="dxa"/>
        <w:tblInd w:w="93" w:type="dxa"/>
        <w:tblLook w:val="04A0" w:firstRow="1" w:lastRow="0" w:firstColumn="1" w:lastColumn="0" w:noHBand="0" w:noVBand="1"/>
      </w:tblPr>
      <w:tblGrid>
        <w:gridCol w:w="4728"/>
        <w:gridCol w:w="1463"/>
        <w:gridCol w:w="1990"/>
        <w:gridCol w:w="1631"/>
      </w:tblGrid>
      <w:tr w:rsidR="008B1488" w:rsidRPr="008B1488" w:rsidTr="008B1488">
        <w:trPr>
          <w:trHeight w:val="317"/>
        </w:trPr>
        <w:tc>
          <w:tcPr>
            <w:tcW w:w="9812" w:type="dxa"/>
            <w:gridSpan w:val="4"/>
            <w:tcBorders>
              <w:top w:val="nil"/>
              <w:left w:val="nil"/>
              <w:bottom w:val="nil"/>
              <w:right w:val="nil"/>
            </w:tcBorders>
            <w:shd w:val="clear" w:color="000000" w:fill="E26B0A"/>
            <w:noWrap/>
            <w:vAlign w:val="bottom"/>
            <w:hideMark/>
          </w:tcPr>
          <w:p w:rsidR="008B1488" w:rsidRPr="008B1488" w:rsidRDefault="008B1488" w:rsidP="008B1488">
            <w:pPr>
              <w:spacing w:after="0" w:line="240" w:lineRule="auto"/>
              <w:jc w:val="center"/>
              <w:rPr>
                <w:rFonts w:ascii="Calibri" w:eastAsia="Times New Roman" w:hAnsi="Calibri" w:cs="Calibri"/>
                <w:color w:val="000000"/>
              </w:rPr>
            </w:pPr>
            <w:r w:rsidRPr="008B1488">
              <w:rPr>
                <w:rFonts w:ascii="Calibri" w:eastAsia="Times New Roman" w:hAnsi="Calibri" w:cs="Calibri"/>
                <w:color w:val="000000"/>
              </w:rPr>
              <w:t>Wrost point to spilit dataset</w:t>
            </w:r>
          </w:p>
        </w:tc>
      </w:tr>
      <w:tr w:rsidR="008B1488" w:rsidRPr="008B1488" w:rsidTr="008B1488">
        <w:trPr>
          <w:trHeight w:val="317"/>
        </w:trPr>
        <w:tc>
          <w:tcPr>
            <w:tcW w:w="4728"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rPr>
                <w:rFonts w:ascii="Calibri" w:eastAsia="Times New Roman" w:hAnsi="Calibri" w:cs="Calibri"/>
                <w:color w:val="000000"/>
              </w:rPr>
            </w:pP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rPr>
                <w:rFonts w:ascii="Calibri" w:eastAsia="Times New Roman" w:hAnsi="Calibri" w:cs="Calibri"/>
                <w:color w:val="000000"/>
              </w:rPr>
            </w:pPr>
            <w:r w:rsidRPr="008B1488">
              <w:rPr>
                <w:rFonts w:ascii="Calibri" w:eastAsia="Times New Roman" w:hAnsi="Calibri" w:cs="Calibri"/>
                <w:color w:val="000000"/>
              </w:rPr>
              <w:t>Test Part</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rPr>
                <w:rFonts w:ascii="Calibri" w:eastAsia="Times New Roman" w:hAnsi="Calibri" w:cs="Calibri"/>
                <w:color w:val="000000"/>
              </w:rPr>
            </w:pPr>
            <w:r w:rsidRPr="008B1488">
              <w:rPr>
                <w:rFonts w:ascii="Calibri" w:eastAsia="Times New Roman" w:hAnsi="Calibri" w:cs="Calibri"/>
                <w:color w:val="000000"/>
              </w:rPr>
              <w:t>Traning Part</w:t>
            </w:r>
          </w:p>
        </w:tc>
        <w:tc>
          <w:tcPr>
            <w:tcW w:w="1631"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rPr>
                <w:rFonts w:ascii="Calibri" w:eastAsia="Times New Roman" w:hAnsi="Calibri" w:cs="Calibri"/>
                <w:color w:val="000000"/>
              </w:rPr>
            </w:pPr>
            <w:r w:rsidRPr="008B1488">
              <w:rPr>
                <w:rFonts w:ascii="Calibri" w:eastAsia="Times New Roman" w:hAnsi="Calibri" w:cs="Calibri"/>
                <w:color w:val="000000"/>
              </w:rPr>
              <w:t>Accuracy</w:t>
            </w:r>
          </w:p>
        </w:tc>
      </w:tr>
      <w:tr w:rsidR="008B1488" w:rsidRPr="008B1488" w:rsidTr="008B1488">
        <w:trPr>
          <w:trHeight w:val="317"/>
        </w:trPr>
        <w:tc>
          <w:tcPr>
            <w:tcW w:w="4728"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rPr>
                <w:rFonts w:ascii="Calibri" w:eastAsia="Times New Roman" w:hAnsi="Calibri" w:cs="Calibri"/>
                <w:color w:val="000000"/>
              </w:rPr>
            </w:pPr>
            <w:r w:rsidRPr="008B1488">
              <w:rPr>
                <w:rFonts w:ascii="Calibri" w:eastAsia="Times New Roman" w:hAnsi="Calibri" w:cs="Calibri"/>
                <w:color w:val="000000"/>
              </w:rPr>
              <w:t>SGD Classifier</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70%</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30%</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48.21%</w:t>
            </w:r>
          </w:p>
        </w:tc>
      </w:tr>
      <w:tr w:rsidR="008B1488" w:rsidRPr="008B1488" w:rsidTr="008B1488">
        <w:trPr>
          <w:trHeight w:val="317"/>
        </w:trPr>
        <w:tc>
          <w:tcPr>
            <w:tcW w:w="4728"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SVG</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70%</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30%</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47.97%</w:t>
            </w:r>
          </w:p>
        </w:tc>
      </w:tr>
      <w:tr w:rsidR="008B1488" w:rsidRPr="008B1488" w:rsidTr="008B1488">
        <w:trPr>
          <w:trHeight w:val="317"/>
        </w:trPr>
        <w:tc>
          <w:tcPr>
            <w:tcW w:w="4728"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 xml:space="preserve">NuSVC </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70%</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30%</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47.97%</w:t>
            </w:r>
          </w:p>
        </w:tc>
      </w:tr>
      <w:tr w:rsidR="008B1488" w:rsidRPr="008B1488" w:rsidTr="008B1488">
        <w:trPr>
          <w:trHeight w:val="317"/>
        </w:trPr>
        <w:tc>
          <w:tcPr>
            <w:tcW w:w="4728"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 xml:space="preserve">LinearSVC </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5%</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95%</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46.67%</w:t>
            </w:r>
          </w:p>
        </w:tc>
      </w:tr>
      <w:tr w:rsidR="008B1488" w:rsidRPr="008B1488" w:rsidTr="008B1488">
        <w:trPr>
          <w:trHeight w:val="317"/>
        </w:trPr>
        <w:tc>
          <w:tcPr>
            <w:tcW w:w="4728"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 xml:space="preserve">KNeighborsClassifier </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70%</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30%</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61.00%</w:t>
            </w:r>
          </w:p>
        </w:tc>
      </w:tr>
      <w:tr w:rsidR="008B1488" w:rsidRPr="008B1488" w:rsidTr="008B1488">
        <w:trPr>
          <w:trHeight w:val="317"/>
        </w:trPr>
        <w:tc>
          <w:tcPr>
            <w:tcW w:w="4728"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GaussianNB</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5%</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95%</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41.67%</w:t>
            </w:r>
          </w:p>
        </w:tc>
      </w:tr>
      <w:tr w:rsidR="008B1488" w:rsidRPr="008B1488" w:rsidTr="008B1488">
        <w:trPr>
          <w:trHeight w:val="317"/>
        </w:trPr>
        <w:tc>
          <w:tcPr>
            <w:tcW w:w="4728"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Random Forest</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70%</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30%</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77.27%</w:t>
            </w:r>
          </w:p>
        </w:tc>
      </w:tr>
      <w:tr w:rsidR="008B1488" w:rsidRPr="008B1488" w:rsidTr="008B1488">
        <w:trPr>
          <w:trHeight w:val="317"/>
        </w:trPr>
        <w:tc>
          <w:tcPr>
            <w:tcW w:w="4728"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 xml:space="preserve">Extra Trees </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70%</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30%</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77.99%</w:t>
            </w:r>
          </w:p>
        </w:tc>
      </w:tr>
      <w:tr w:rsidR="008B1488" w:rsidRPr="008B1488" w:rsidTr="008B1488">
        <w:trPr>
          <w:trHeight w:val="317"/>
        </w:trPr>
        <w:tc>
          <w:tcPr>
            <w:tcW w:w="4728"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 xml:space="preserve">Dedicion Tree </w:t>
            </w:r>
          </w:p>
        </w:tc>
        <w:tc>
          <w:tcPr>
            <w:tcW w:w="1463"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70%</w:t>
            </w:r>
          </w:p>
        </w:tc>
        <w:tc>
          <w:tcPr>
            <w:tcW w:w="1990" w:type="dxa"/>
            <w:tcBorders>
              <w:top w:val="nil"/>
              <w:left w:val="nil"/>
              <w:bottom w:val="nil"/>
              <w:right w:val="nil"/>
            </w:tcBorders>
            <w:shd w:val="clear" w:color="auto" w:fill="auto"/>
            <w:noWrap/>
            <w:vAlign w:val="bottom"/>
            <w:hideMark/>
          </w:tcPr>
          <w:p w:rsidR="008B1488" w:rsidRPr="008B1488" w:rsidRDefault="008B1488" w:rsidP="008B1488">
            <w:pPr>
              <w:spacing w:after="0" w:line="240" w:lineRule="auto"/>
              <w:jc w:val="right"/>
              <w:rPr>
                <w:rFonts w:ascii="Calibri" w:eastAsia="Times New Roman" w:hAnsi="Calibri" w:cs="Calibri"/>
                <w:color w:val="000000"/>
              </w:rPr>
            </w:pPr>
            <w:r w:rsidRPr="008B1488">
              <w:rPr>
                <w:rFonts w:ascii="Calibri" w:eastAsia="Times New Roman" w:hAnsi="Calibri" w:cs="Calibri"/>
                <w:color w:val="000000"/>
              </w:rPr>
              <w:t>30%</w:t>
            </w:r>
          </w:p>
        </w:tc>
        <w:tc>
          <w:tcPr>
            <w:tcW w:w="1631" w:type="dxa"/>
            <w:tcBorders>
              <w:top w:val="nil"/>
              <w:left w:val="nil"/>
              <w:bottom w:val="nil"/>
              <w:right w:val="nil"/>
            </w:tcBorders>
            <w:shd w:val="clear" w:color="auto" w:fill="auto"/>
            <w:noWrap/>
            <w:vAlign w:val="center"/>
            <w:hideMark/>
          </w:tcPr>
          <w:p w:rsidR="008B1488" w:rsidRPr="008B1488" w:rsidRDefault="008B1488" w:rsidP="008B1488">
            <w:pPr>
              <w:spacing w:after="0" w:line="240" w:lineRule="auto"/>
              <w:rPr>
                <w:rFonts w:ascii="Courier New" w:eastAsia="Times New Roman" w:hAnsi="Courier New" w:cs="Courier New"/>
                <w:color w:val="000000"/>
              </w:rPr>
            </w:pPr>
            <w:r w:rsidRPr="008B1488">
              <w:rPr>
                <w:rFonts w:ascii="Courier New" w:eastAsia="Times New Roman" w:hAnsi="Courier New" w:cs="Courier New"/>
                <w:color w:val="000000"/>
              </w:rPr>
              <w:t>67.82%</w:t>
            </w:r>
          </w:p>
        </w:tc>
      </w:tr>
    </w:tbl>
    <w:p w:rsidR="00C11498" w:rsidRPr="000F6F70" w:rsidRDefault="00C11498" w:rsidP="00C11498"/>
    <w:p w:rsidR="00C11498" w:rsidRDefault="00C11498" w:rsidP="00C11498">
      <w:pPr>
        <w:rPr>
          <w:b/>
        </w:rPr>
      </w:pPr>
      <w:r w:rsidRPr="00CC0789">
        <w:rPr>
          <w:b/>
        </w:rPr>
        <w:t>These are the point</w:t>
      </w:r>
      <w:r>
        <w:rPr>
          <w:b/>
        </w:rPr>
        <w:t>s of split</w:t>
      </w:r>
      <w:r w:rsidRPr="00CC0789">
        <w:rPr>
          <w:b/>
        </w:rPr>
        <w:t xml:space="preserve"> which I will be </w:t>
      </w:r>
      <w:r>
        <w:rPr>
          <w:b/>
        </w:rPr>
        <w:t xml:space="preserve">have to never select </w:t>
      </w:r>
      <w:r w:rsidRPr="00CC0789">
        <w:rPr>
          <w:b/>
        </w:rPr>
        <w:t xml:space="preserve"> when I will choose any of above algorithms fo</w:t>
      </w:r>
      <w:r>
        <w:rPr>
          <w:b/>
        </w:rPr>
        <w:t>r classification on my dataset.</w:t>
      </w:r>
    </w:p>
    <w:p w:rsidR="00C11498" w:rsidRDefault="00C11498" w:rsidP="00C11498">
      <w:pPr>
        <w:rPr>
          <w:rFonts w:asciiTheme="majorHAnsi" w:eastAsiaTheme="majorEastAsia" w:hAnsiTheme="majorHAnsi" w:cstheme="majorBidi"/>
          <w:b/>
          <w:bCs/>
          <w:color w:val="365F91" w:themeColor="accent1" w:themeShade="BF"/>
          <w:sz w:val="28"/>
          <w:szCs w:val="28"/>
        </w:rPr>
      </w:pPr>
      <w:r>
        <w:br w:type="page"/>
      </w:r>
    </w:p>
    <w:p w:rsidR="00C11498" w:rsidRDefault="00A51FF8" w:rsidP="00C11498">
      <w:pPr>
        <w:tabs>
          <w:tab w:val="center" w:pos="4513"/>
        </w:tabs>
        <w:jc w:val="both"/>
        <w:rPr>
          <w:rFonts w:ascii="Arial" w:hAnsi="Arial" w:cs="Arial"/>
          <w:sz w:val="21"/>
          <w:szCs w:val="21"/>
          <w:shd w:val="clear" w:color="auto" w:fill="FFFFFF"/>
        </w:rPr>
      </w:pPr>
      <w:r>
        <w:rPr>
          <w:rFonts w:ascii="Arial" w:hAnsi="Arial" w:cs="Arial"/>
          <w:sz w:val="21"/>
          <w:szCs w:val="21"/>
          <w:shd w:val="clear" w:color="auto" w:fill="FFFFFF"/>
        </w:rPr>
        <w:lastRenderedPageBreak/>
        <w:t>Now we will measure the further parameters which will help use to decided which is better performing algorithm.</w:t>
      </w:r>
    </w:p>
    <w:p w:rsidR="00A51FF8" w:rsidRPr="00BE5D7F" w:rsidRDefault="00A51FF8" w:rsidP="00A51FF8">
      <w:pPr>
        <w:pStyle w:val="Heading2"/>
      </w:pPr>
      <w:bookmarkStart w:id="8" w:name="_Toc73115637"/>
      <w:bookmarkStart w:id="9" w:name="_Toc73195891"/>
      <w:r w:rsidRPr="00BE5D7F">
        <w:t>So we will try to analyze following things</w:t>
      </w:r>
      <w:bookmarkEnd w:id="8"/>
      <w:bookmarkEnd w:id="9"/>
    </w:p>
    <w:p w:rsidR="00A51FF8" w:rsidRDefault="00A51FF8" w:rsidP="00A51FF8">
      <w:r w:rsidRPr="00094655">
        <w:rPr>
          <w:noProof/>
        </w:rPr>
        <w:drawing>
          <wp:inline distT="0" distB="0" distL="0" distR="0" wp14:anchorId="6D48C0D9" wp14:editId="1B1B27AA">
            <wp:extent cx="5925787" cy="2588821"/>
            <wp:effectExtent l="19050" t="19050" r="18415" b="21590"/>
            <wp:docPr id="158724" name="Picture 2" descr="Evaluation Machine Learning by Confusion Matrix | by Mukesh Chaudha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 name="Picture 2" descr="Evaluation Machine Learning by Confusion Matrix | by Mukesh Chaudhary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96603"/>
                    </a:xfrm>
                    <a:prstGeom prst="rect">
                      <a:avLst/>
                    </a:prstGeom>
                    <a:noFill/>
                    <a:ln w="9525">
                      <a:solidFill>
                        <a:schemeClr val="tx1"/>
                      </a:solidFill>
                      <a:miter lim="800000"/>
                      <a:headEnd/>
                      <a:tailEnd/>
                    </a:ln>
                    <a:extLst/>
                  </pic:spPr>
                </pic:pic>
              </a:graphicData>
            </a:graphic>
          </wp:inline>
        </w:drawing>
      </w:r>
    </w:p>
    <w:p w:rsidR="00A51FF8" w:rsidRPr="00094655" w:rsidRDefault="00A51FF8" w:rsidP="00A51FF8">
      <w:pPr>
        <w:pStyle w:val="Heading3"/>
      </w:pPr>
      <w:bookmarkStart w:id="10" w:name="_Toc73115638"/>
      <w:bookmarkStart w:id="11" w:name="_Toc73195892"/>
      <w:r w:rsidRPr="003D1BC0">
        <w:t>Sensitivity</w:t>
      </w:r>
      <w:r>
        <w:t>:</w:t>
      </w:r>
      <w:bookmarkEnd w:id="10"/>
      <w:bookmarkEnd w:id="11"/>
    </w:p>
    <w:p w:rsidR="00A51FF8" w:rsidRPr="00094655" w:rsidRDefault="00A51FF8" w:rsidP="00A51FF8">
      <w:pPr>
        <w:pStyle w:val="ListParagraph"/>
        <w:numPr>
          <w:ilvl w:val="1"/>
          <w:numId w:val="18"/>
        </w:numPr>
      </w:pPr>
      <w:r w:rsidRPr="00094655">
        <w:t>True Positive recognition rate</w:t>
      </w:r>
    </w:p>
    <w:p w:rsidR="00A51FF8" w:rsidRPr="003D1BC0" w:rsidRDefault="00A51FF8" w:rsidP="00A51FF8">
      <w:pPr>
        <w:pStyle w:val="ListParagraph"/>
        <w:numPr>
          <w:ilvl w:val="2"/>
          <w:numId w:val="18"/>
        </w:numPr>
      </w:pPr>
      <w:r w:rsidRPr="00094655">
        <w:rPr>
          <w:b/>
          <w:bCs/>
        </w:rPr>
        <w:t>Sensitivity = TP/P</w:t>
      </w:r>
    </w:p>
    <w:p w:rsidR="00A51FF8" w:rsidRPr="00094655" w:rsidRDefault="00A51FF8" w:rsidP="00A51FF8">
      <w:pPr>
        <w:pStyle w:val="Heading3"/>
      </w:pPr>
      <w:bookmarkStart w:id="12" w:name="_Toc73115639"/>
      <w:bookmarkStart w:id="13" w:name="_Toc73195893"/>
      <w:r w:rsidRPr="00094655">
        <w:t>Specificity</w:t>
      </w:r>
      <w:bookmarkEnd w:id="12"/>
      <w:bookmarkEnd w:id="13"/>
    </w:p>
    <w:p w:rsidR="00A51FF8" w:rsidRPr="00094655" w:rsidRDefault="00A51FF8" w:rsidP="00A51FF8">
      <w:pPr>
        <w:pStyle w:val="ListParagraph"/>
        <w:numPr>
          <w:ilvl w:val="1"/>
          <w:numId w:val="18"/>
        </w:numPr>
      </w:pPr>
      <w:r w:rsidRPr="00094655">
        <w:t>True Negative recognition rate</w:t>
      </w:r>
    </w:p>
    <w:p w:rsidR="00A51FF8" w:rsidRPr="00094655" w:rsidRDefault="00A51FF8" w:rsidP="00A51FF8">
      <w:pPr>
        <w:pStyle w:val="ListParagraph"/>
        <w:numPr>
          <w:ilvl w:val="2"/>
          <w:numId w:val="18"/>
        </w:numPr>
      </w:pPr>
      <w:r w:rsidRPr="00094655">
        <w:rPr>
          <w:b/>
          <w:bCs/>
        </w:rPr>
        <w:t>Specificity = TN/N</w:t>
      </w:r>
    </w:p>
    <w:p w:rsidR="00A51FF8" w:rsidRPr="00094655" w:rsidRDefault="00A51FF8" w:rsidP="00A51FF8">
      <w:pPr>
        <w:pStyle w:val="Heading3"/>
      </w:pPr>
      <w:bookmarkStart w:id="14" w:name="_Toc73115640"/>
      <w:bookmarkStart w:id="15" w:name="_Toc73195894"/>
      <w:r w:rsidRPr="00094655">
        <w:t>Error rate</w:t>
      </w:r>
      <w:bookmarkEnd w:id="14"/>
      <w:bookmarkEnd w:id="15"/>
      <w:r>
        <w:t xml:space="preserve"> </w:t>
      </w:r>
    </w:p>
    <w:p w:rsidR="00A51FF8" w:rsidRPr="00094655" w:rsidRDefault="00A51FF8" w:rsidP="00A51FF8">
      <w:pPr>
        <w:pStyle w:val="ListParagraph"/>
        <w:numPr>
          <w:ilvl w:val="1"/>
          <w:numId w:val="18"/>
        </w:numPr>
      </w:pPr>
      <w:r w:rsidRPr="00094655">
        <w:rPr>
          <w:i/>
          <w:iCs/>
        </w:rPr>
        <w:t>1 –</w:t>
      </w:r>
      <w:r w:rsidRPr="00094655">
        <w:t xml:space="preserve"> </w:t>
      </w:r>
      <w:r w:rsidRPr="00094655">
        <w:rPr>
          <w:i/>
          <w:iCs/>
        </w:rPr>
        <w:t>accuracy</w:t>
      </w:r>
      <w:r w:rsidRPr="00094655">
        <w:t>, or</w:t>
      </w:r>
    </w:p>
    <w:p w:rsidR="00A51FF8" w:rsidRPr="00094655" w:rsidRDefault="00A51FF8" w:rsidP="00A51FF8">
      <w:pPr>
        <w:pStyle w:val="ListParagraph"/>
        <w:numPr>
          <w:ilvl w:val="2"/>
          <w:numId w:val="18"/>
        </w:numPr>
      </w:pPr>
      <w:r w:rsidRPr="00094655">
        <w:rPr>
          <w:b/>
          <w:bCs/>
        </w:rPr>
        <w:t>Error rate = (FP + FN)/All</w:t>
      </w:r>
    </w:p>
    <w:p w:rsidR="00A51FF8" w:rsidRPr="00094655" w:rsidRDefault="00A51FF8" w:rsidP="00A51FF8">
      <w:pPr>
        <w:pStyle w:val="Heading3"/>
      </w:pPr>
      <w:bookmarkStart w:id="16" w:name="_Toc73115641"/>
      <w:bookmarkStart w:id="17" w:name="_Toc73195895"/>
      <w:r w:rsidRPr="00094655">
        <w:t>Precision</w:t>
      </w:r>
      <w:bookmarkEnd w:id="16"/>
      <w:bookmarkEnd w:id="17"/>
    </w:p>
    <w:p w:rsidR="00A51FF8" w:rsidRPr="00094655" w:rsidRDefault="00A51FF8" w:rsidP="00A51FF8">
      <w:pPr>
        <w:pStyle w:val="ListParagraph"/>
        <w:numPr>
          <w:ilvl w:val="1"/>
          <w:numId w:val="18"/>
        </w:numPr>
      </w:pPr>
      <w:r w:rsidRPr="00094655">
        <w:t>exactness – what % of tuples that the classifier labeled as positive are actually positive</w:t>
      </w:r>
    </w:p>
    <w:p w:rsidR="00A51FF8" w:rsidRDefault="00A51FF8" w:rsidP="00A51FF8">
      <w:pPr>
        <w:pStyle w:val="ListParagraph"/>
        <w:numPr>
          <w:ilvl w:val="1"/>
          <w:numId w:val="18"/>
        </w:numPr>
      </w:pPr>
      <w:r w:rsidRPr="00094655">
        <w:rPr>
          <w:noProof/>
        </w:rPr>
        <w:drawing>
          <wp:inline distT="0" distB="0" distL="0" distR="0" wp14:anchorId="7E2E6469" wp14:editId="54CF0DE0">
            <wp:extent cx="2006930" cy="406545"/>
            <wp:effectExtent l="0" t="0" r="0" b="0"/>
            <wp:docPr id="163844" name="Picture 7" descr="8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 name="Picture 7" descr="8preci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958" cy="407158"/>
                    </a:xfrm>
                    <a:prstGeom prst="rect">
                      <a:avLst/>
                    </a:prstGeom>
                    <a:noFill/>
                    <a:ln>
                      <a:noFill/>
                    </a:ln>
                    <a:extLst/>
                  </pic:spPr>
                </pic:pic>
              </a:graphicData>
            </a:graphic>
          </wp:inline>
        </w:drawing>
      </w:r>
    </w:p>
    <w:p w:rsidR="00A51FF8" w:rsidRPr="00267B07" w:rsidRDefault="00A51FF8" w:rsidP="00A51FF8">
      <w:pPr>
        <w:pStyle w:val="Heading3"/>
      </w:pPr>
      <w:bookmarkStart w:id="18" w:name="_Toc73115642"/>
      <w:bookmarkStart w:id="19" w:name="_Toc73195896"/>
      <w:r w:rsidRPr="00267B07">
        <w:t>Cross-validation</w:t>
      </w:r>
      <w:r>
        <w:t xml:space="preserve"> (By using python)</w:t>
      </w:r>
      <w:bookmarkEnd w:id="18"/>
      <w:bookmarkEnd w:id="19"/>
    </w:p>
    <w:p w:rsidR="00A51FF8" w:rsidRPr="00267B07" w:rsidRDefault="00A51FF8" w:rsidP="00A51FF8">
      <w:pPr>
        <w:pStyle w:val="Heading3"/>
      </w:pPr>
      <w:bookmarkStart w:id="20" w:name="_Toc73115643"/>
      <w:bookmarkStart w:id="21" w:name="_Toc73195897"/>
      <w:r w:rsidRPr="00267B07">
        <w:t>MCC</w:t>
      </w:r>
      <w:bookmarkEnd w:id="20"/>
      <w:bookmarkEnd w:id="21"/>
    </w:p>
    <w:p w:rsidR="00A51FF8" w:rsidRDefault="00A51FF8" w:rsidP="00A51FF8">
      <w:pPr>
        <w:pStyle w:val="ListParagraph"/>
        <w:numPr>
          <w:ilvl w:val="1"/>
          <w:numId w:val="18"/>
        </w:numPr>
      </w:pPr>
      <w:r w:rsidRPr="00267B07">
        <w:rPr>
          <w:noProof/>
        </w:rPr>
        <w:drawing>
          <wp:inline distT="0" distB="0" distL="0" distR="0" wp14:anchorId="515ED37C" wp14:editId="3DE42BD7">
            <wp:extent cx="4746355" cy="558140"/>
            <wp:effectExtent l="19050" t="19050" r="16510" b="13970"/>
            <wp:docPr id="167941" name="Picture 2" descr="Calculation of Matthews Correlation Coefficient (MCC). (A) Contingenc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1" name="Picture 2" descr="Calculation of Matthews Correlation Coefficient (MCC). (A) Contingency...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6767" cy="560540"/>
                    </a:xfrm>
                    <a:prstGeom prst="rect">
                      <a:avLst/>
                    </a:prstGeom>
                    <a:noFill/>
                    <a:ln w="9525">
                      <a:solidFill>
                        <a:schemeClr val="tx1"/>
                      </a:solidFill>
                      <a:miter lim="800000"/>
                      <a:headEnd/>
                      <a:tailEnd/>
                    </a:ln>
                    <a:extLst/>
                  </pic:spPr>
                </pic:pic>
              </a:graphicData>
            </a:graphic>
          </wp:inline>
        </w:drawing>
      </w:r>
    </w:p>
    <w:p w:rsidR="00A51FF8" w:rsidRDefault="00A51FF8" w:rsidP="00A51FF8">
      <w:r>
        <w:t>Note that I have used the dataset-2 for classification and following results are based on that dataset.</w:t>
      </w:r>
    </w:p>
    <w:p w:rsidR="00A51FF8" w:rsidRDefault="00A51FF8" w:rsidP="00A51FF8">
      <w:r>
        <w:t>1 : “Acquired ” and 0: “Closed” Number of records while classification 1194</w:t>
      </w:r>
    </w:p>
    <w:p w:rsidR="00A51FF8" w:rsidRDefault="00A51FF8" w:rsidP="00A51FF8"/>
    <w:p w:rsidR="00A51FF8" w:rsidRDefault="00A51FF8" w:rsidP="00A51FF8">
      <w:pPr>
        <w:pStyle w:val="Heading3"/>
      </w:pPr>
      <w:bookmarkStart w:id="22" w:name="_Toc73115644"/>
      <w:bookmarkStart w:id="23" w:name="_Toc73195898"/>
      <w:r>
        <w:lastRenderedPageBreak/>
        <w:t>Classification results summary and details</w:t>
      </w:r>
      <w:bookmarkEnd w:id="22"/>
      <w:bookmarkEnd w:id="23"/>
    </w:p>
    <w:tbl>
      <w:tblPr>
        <w:tblStyle w:val="TableGrid"/>
        <w:tblW w:w="10217" w:type="dxa"/>
        <w:tblLayout w:type="fixed"/>
        <w:tblLook w:val="04A0" w:firstRow="1" w:lastRow="0" w:firstColumn="1" w:lastColumn="0" w:noHBand="0" w:noVBand="1"/>
      </w:tblPr>
      <w:tblGrid>
        <w:gridCol w:w="1016"/>
        <w:gridCol w:w="873"/>
        <w:gridCol w:w="960"/>
        <w:gridCol w:w="3843"/>
        <w:gridCol w:w="3525"/>
      </w:tblGrid>
      <w:tr w:rsidR="00A51FF8" w:rsidTr="00A51FF8">
        <w:trPr>
          <w:trHeight w:val="651"/>
        </w:trPr>
        <w:tc>
          <w:tcPr>
            <w:tcW w:w="1016" w:type="dxa"/>
            <w:shd w:val="clear" w:color="auto" w:fill="000000" w:themeFill="text1"/>
            <w:vAlign w:val="center"/>
          </w:tcPr>
          <w:p w:rsidR="00A51FF8" w:rsidRDefault="00A51FF8" w:rsidP="00881783">
            <w:pPr>
              <w:jc w:val="center"/>
            </w:pPr>
            <w:r>
              <w:t>Algorithm Name</w:t>
            </w:r>
          </w:p>
        </w:tc>
        <w:tc>
          <w:tcPr>
            <w:tcW w:w="873" w:type="dxa"/>
            <w:shd w:val="clear" w:color="auto" w:fill="000000" w:themeFill="text1"/>
            <w:vAlign w:val="center"/>
          </w:tcPr>
          <w:p w:rsidR="00A51FF8" w:rsidRDefault="00A51FF8" w:rsidP="00881783">
            <w:pPr>
              <w:jc w:val="center"/>
            </w:pPr>
            <w:r>
              <w:t>Accuracy</w:t>
            </w:r>
          </w:p>
        </w:tc>
        <w:tc>
          <w:tcPr>
            <w:tcW w:w="960" w:type="dxa"/>
            <w:shd w:val="clear" w:color="auto" w:fill="000000" w:themeFill="text1"/>
          </w:tcPr>
          <w:p w:rsidR="00A51FF8" w:rsidRDefault="00A51FF8" w:rsidP="00881783">
            <w:pPr>
              <w:jc w:val="center"/>
            </w:pPr>
            <w:r>
              <w:t>Training part</w:t>
            </w:r>
          </w:p>
        </w:tc>
        <w:tc>
          <w:tcPr>
            <w:tcW w:w="3843" w:type="dxa"/>
            <w:shd w:val="clear" w:color="auto" w:fill="000000" w:themeFill="text1"/>
            <w:vAlign w:val="center"/>
          </w:tcPr>
          <w:p w:rsidR="00A51FF8" w:rsidRDefault="00A51FF8" w:rsidP="00881783">
            <w:pPr>
              <w:jc w:val="center"/>
            </w:pPr>
            <w:r>
              <w:t>Confusion matrix</w:t>
            </w:r>
          </w:p>
        </w:tc>
        <w:tc>
          <w:tcPr>
            <w:tcW w:w="3525" w:type="dxa"/>
            <w:shd w:val="clear" w:color="auto" w:fill="000000" w:themeFill="text1"/>
            <w:vAlign w:val="center"/>
          </w:tcPr>
          <w:p w:rsidR="00A51FF8" w:rsidRDefault="00A51FF8" w:rsidP="00881783">
            <w:pPr>
              <w:jc w:val="center"/>
            </w:pPr>
            <w:r>
              <w:t>Description Results</w:t>
            </w:r>
          </w:p>
        </w:tc>
      </w:tr>
      <w:tr w:rsidR="00A51FF8" w:rsidTr="00A51FF8">
        <w:trPr>
          <w:trHeight w:val="651"/>
        </w:trPr>
        <w:tc>
          <w:tcPr>
            <w:tcW w:w="1016" w:type="dxa"/>
            <w:shd w:val="clear" w:color="auto" w:fill="FFFFFF" w:themeFill="background1"/>
            <w:vAlign w:val="center"/>
          </w:tcPr>
          <w:p w:rsidR="00A51FF8" w:rsidRDefault="00A51FF8" w:rsidP="00881783">
            <w:pPr>
              <w:jc w:val="center"/>
            </w:pPr>
            <w:r w:rsidRPr="0033278A">
              <w:rPr>
                <w:rFonts w:ascii="Calibri" w:eastAsia="Times New Roman" w:hAnsi="Calibri" w:cs="Calibri"/>
                <w:color w:val="000000"/>
              </w:rPr>
              <w:t>SGD Classifier</w:t>
            </w:r>
          </w:p>
        </w:tc>
        <w:tc>
          <w:tcPr>
            <w:tcW w:w="873" w:type="dxa"/>
            <w:shd w:val="clear" w:color="auto" w:fill="FFFFFF" w:themeFill="background1"/>
            <w:vAlign w:val="center"/>
          </w:tcPr>
          <w:p w:rsidR="00A51FF8" w:rsidRDefault="00A51FF8" w:rsidP="00881783">
            <w:pPr>
              <w:jc w:val="center"/>
              <w:rPr>
                <w:rFonts w:ascii="Courier New" w:hAnsi="Courier New" w:cs="Courier New"/>
                <w:color w:val="000000"/>
              </w:rPr>
            </w:pPr>
            <w:r>
              <w:rPr>
                <w:rFonts w:ascii="Courier New" w:hAnsi="Courier New" w:cs="Courier New"/>
                <w:color w:val="000000"/>
              </w:rPr>
              <w:t>58.33%</w:t>
            </w:r>
          </w:p>
          <w:p w:rsidR="00A51FF8" w:rsidRDefault="00A51FF8" w:rsidP="00881783">
            <w:pPr>
              <w:jc w:val="center"/>
            </w:pPr>
          </w:p>
        </w:tc>
        <w:tc>
          <w:tcPr>
            <w:tcW w:w="960" w:type="dxa"/>
            <w:shd w:val="clear" w:color="auto" w:fill="FFFFFF" w:themeFill="background1"/>
            <w:vAlign w:val="center"/>
          </w:tcPr>
          <w:p w:rsidR="00A51FF8" w:rsidRDefault="00A51FF8" w:rsidP="00881783">
            <w:pPr>
              <w:jc w:val="center"/>
            </w:pPr>
            <w:r>
              <w:t>95%</w:t>
            </w:r>
          </w:p>
        </w:tc>
        <w:tc>
          <w:tcPr>
            <w:tcW w:w="3843" w:type="dxa"/>
            <w:shd w:val="clear" w:color="auto" w:fill="FFFFFF" w:themeFill="background1"/>
            <w:vAlign w:val="center"/>
          </w:tcPr>
          <w:p w:rsidR="00A51FF8" w:rsidRDefault="00A51FF8" w:rsidP="00881783">
            <w:r>
              <w:rPr>
                <w:noProof/>
              </w:rPr>
              <w:drawing>
                <wp:inline distT="0" distB="0" distL="0" distR="0" wp14:anchorId="6FCD86FF" wp14:editId="3AC0C598">
                  <wp:extent cx="2413635" cy="2254250"/>
                  <wp:effectExtent l="0" t="0" r="5715" b="0"/>
                  <wp:docPr id="12" name="Picture 12" descr="co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_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635" cy="2254250"/>
                          </a:xfrm>
                          <a:prstGeom prst="rect">
                            <a:avLst/>
                          </a:prstGeom>
                          <a:noFill/>
                          <a:ln>
                            <a:noFill/>
                          </a:ln>
                        </pic:spPr>
                      </pic:pic>
                    </a:graphicData>
                  </a:graphic>
                </wp:inline>
              </w:drawing>
            </w:r>
          </w:p>
        </w:tc>
        <w:tc>
          <w:tcPr>
            <w:tcW w:w="3525" w:type="dxa"/>
            <w:shd w:val="clear" w:color="auto" w:fill="FFFFFF" w:themeFill="background1"/>
          </w:tcPr>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A51FF8" w:rsidRPr="008518AF"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Sensitivity is 100.0 % </w:t>
            </w:r>
          </w:p>
          <w:p w:rsidR="00A51FF8" w:rsidRPr="008518AF"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Specificity is 0.0 %</w:t>
            </w:r>
          </w:p>
          <w:p w:rsidR="00A51FF8" w:rsidRPr="008518AF"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Precision is 58.333 %</w:t>
            </w:r>
          </w:p>
          <w:p w:rsidR="00A51FF8" w:rsidRPr="008518AF"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MCC is 0.352 </w:t>
            </w:r>
          </w:p>
          <w:p w:rsidR="00A51FF8" w:rsidRPr="008518AF"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Error rate is 0.417 %</w:t>
            </w:r>
          </w:p>
          <w:p w:rsidR="00A51FF8" w:rsidRPr="00A916B0"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tc>
      </w:tr>
      <w:tr w:rsidR="00A51FF8" w:rsidTr="00A51FF8">
        <w:trPr>
          <w:trHeight w:val="651"/>
        </w:trPr>
        <w:tc>
          <w:tcPr>
            <w:tcW w:w="1016" w:type="dxa"/>
            <w:vAlign w:val="center"/>
          </w:tcPr>
          <w:p w:rsidR="00A51FF8" w:rsidRPr="002B10BF" w:rsidRDefault="00A51FF8" w:rsidP="00881783">
            <w:pPr>
              <w:jc w:val="center"/>
              <w:rPr>
                <w:rFonts w:ascii="Corbel" w:eastAsia="Arial Unicode MS" w:hAnsi="Corbel" w:cs="Arial Unicode MS"/>
              </w:rPr>
            </w:pPr>
            <w:r w:rsidRPr="002B10BF">
              <w:rPr>
                <w:rFonts w:ascii="Corbel" w:eastAsia="Arial Unicode MS" w:hAnsi="Corbel" w:cs="Arial Unicode MS"/>
              </w:rPr>
              <w:t>SVC</w:t>
            </w:r>
          </w:p>
        </w:tc>
        <w:tc>
          <w:tcPr>
            <w:tcW w:w="873" w:type="dxa"/>
            <w:vAlign w:val="center"/>
          </w:tcPr>
          <w:p w:rsidR="00A51FF8" w:rsidRDefault="00A51FF8" w:rsidP="00881783">
            <w:pPr>
              <w:jc w:val="center"/>
            </w:pPr>
            <w:r w:rsidRPr="0033278A">
              <w:rPr>
                <w:rFonts w:ascii="Courier New" w:eastAsia="Times New Roman" w:hAnsi="Courier New" w:cs="Courier New"/>
                <w:color w:val="000000"/>
              </w:rPr>
              <w:t>59.17%</w:t>
            </w:r>
          </w:p>
        </w:tc>
        <w:tc>
          <w:tcPr>
            <w:tcW w:w="960" w:type="dxa"/>
            <w:vAlign w:val="center"/>
          </w:tcPr>
          <w:p w:rsidR="00A51FF8" w:rsidRDefault="00A51FF8" w:rsidP="00881783">
            <w:pPr>
              <w:jc w:val="center"/>
            </w:pPr>
            <w:r>
              <w:t>90%</w:t>
            </w:r>
          </w:p>
        </w:tc>
        <w:tc>
          <w:tcPr>
            <w:tcW w:w="3843" w:type="dxa"/>
          </w:tcPr>
          <w:p w:rsidR="00A51FF8" w:rsidRDefault="00A51FF8" w:rsidP="00881783">
            <w:r>
              <w:rPr>
                <w:noProof/>
              </w:rPr>
              <w:drawing>
                <wp:inline distT="0" distB="0" distL="0" distR="0" wp14:anchorId="7A1B58AF" wp14:editId="06262E55">
                  <wp:extent cx="2413635" cy="2222500"/>
                  <wp:effectExtent l="0" t="0" r="5715" b="0"/>
                  <wp:docPr id="11" name="Picture 11" descr="c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_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635" cy="2222500"/>
                          </a:xfrm>
                          <a:prstGeom prst="rect">
                            <a:avLst/>
                          </a:prstGeom>
                          <a:noFill/>
                          <a:ln>
                            <a:noFill/>
                          </a:ln>
                        </pic:spPr>
                      </pic:pic>
                    </a:graphicData>
                  </a:graphic>
                </wp:inline>
              </w:drawing>
            </w:r>
          </w:p>
        </w:tc>
        <w:tc>
          <w:tcPr>
            <w:tcW w:w="3525" w:type="dxa"/>
          </w:tcPr>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Precision is 73.333 %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-ve prid:  are 54.444 %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Calc: Accuracy is 59.167 %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64.68% (+/- 0.39%)</w:t>
            </w:r>
          </w:p>
          <w:p w:rsidR="00A51FF8" w:rsidRDefault="00A51FF8" w:rsidP="00881783"/>
        </w:tc>
      </w:tr>
      <w:tr w:rsidR="00A51FF8" w:rsidTr="00A51FF8">
        <w:trPr>
          <w:trHeight w:val="605"/>
        </w:trPr>
        <w:tc>
          <w:tcPr>
            <w:tcW w:w="1016" w:type="dxa"/>
            <w:vAlign w:val="center"/>
          </w:tcPr>
          <w:p w:rsidR="00A51FF8" w:rsidRPr="002B10BF" w:rsidRDefault="00A51FF8" w:rsidP="00881783">
            <w:pPr>
              <w:jc w:val="center"/>
              <w:rPr>
                <w:rFonts w:ascii="Corbel" w:eastAsia="Arial Unicode MS" w:hAnsi="Corbel" w:cs="Arial Unicode MS"/>
              </w:rPr>
            </w:pPr>
            <w:r w:rsidRPr="002B10BF">
              <w:rPr>
                <w:rFonts w:ascii="Corbel" w:eastAsia="Arial Unicode MS" w:hAnsi="Corbel" w:cs="Arial Unicode MS"/>
              </w:rPr>
              <w:t>NuSVC</w:t>
            </w:r>
          </w:p>
        </w:tc>
        <w:tc>
          <w:tcPr>
            <w:tcW w:w="873" w:type="dxa"/>
            <w:vAlign w:val="center"/>
          </w:tcPr>
          <w:p w:rsidR="00A51FF8" w:rsidRDefault="00A51FF8" w:rsidP="00881783">
            <w:pPr>
              <w:jc w:val="center"/>
            </w:pPr>
            <w:r w:rsidRPr="0033278A">
              <w:rPr>
                <w:rFonts w:ascii="Courier New" w:eastAsia="Times New Roman" w:hAnsi="Courier New" w:cs="Courier New"/>
                <w:color w:val="000000"/>
              </w:rPr>
              <w:t>59.17%</w:t>
            </w:r>
          </w:p>
        </w:tc>
        <w:tc>
          <w:tcPr>
            <w:tcW w:w="960" w:type="dxa"/>
            <w:vAlign w:val="center"/>
          </w:tcPr>
          <w:p w:rsidR="00A51FF8" w:rsidRDefault="00A51FF8" w:rsidP="00881783">
            <w:pPr>
              <w:jc w:val="center"/>
            </w:pPr>
            <w:r>
              <w:t>90%</w:t>
            </w:r>
          </w:p>
        </w:tc>
        <w:tc>
          <w:tcPr>
            <w:tcW w:w="3843" w:type="dxa"/>
          </w:tcPr>
          <w:p w:rsidR="00A51FF8" w:rsidRDefault="00A51FF8" w:rsidP="00881783">
            <w:r>
              <w:rPr>
                <w:noProof/>
              </w:rPr>
              <w:drawing>
                <wp:inline distT="0" distB="0" distL="0" distR="0" wp14:anchorId="32039AB6" wp14:editId="4F5309A3">
                  <wp:extent cx="2410460" cy="2220595"/>
                  <wp:effectExtent l="0" t="0" r="8890" b="0"/>
                  <wp:docPr id="18" name="Picture 18" descr="c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_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0460" cy="2220595"/>
                          </a:xfrm>
                          <a:prstGeom prst="rect">
                            <a:avLst/>
                          </a:prstGeom>
                          <a:noFill/>
                          <a:ln>
                            <a:noFill/>
                          </a:ln>
                        </pic:spPr>
                      </pic:pic>
                    </a:graphicData>
                  </a:graphic>
                </wp:inline>
              </w:drawing>
            </w:r>
          </w:p>
        </w:tc>
        <w:tc>
          <w:tcPr>
            <w:tcW w:w="3525" w:type="dxa"/>
          </w:tcPr>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Precision is 73.333 %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-ve prid:  are 54.444 %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Calc: Accuracy is 59.167 %</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57.74% (+/- 12.39%)</w:t>
            </w:r>
          </w:p>
          <w:p w:rsidR="00A51FF8" w:rsidRPr="00685BCA"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A51FF8" w:rsidRDefault="00A51FF8" w:rsidP="00881783"/>
        </w:tc>
      </w:tr>
      <w:tr w:rsidR="00A51FF8" w:rsidTr="00A51FF8">
        <w:trPr>
          <w:trHeight w:val="651"/>
        </w:trPr>
        <w:tc>
          <w:tcPr>
            <w:tcW w:w="1016" w:type="dxa"/>
            <w:vAlign w:val="center"/>
          </w:tcPr>
          <w:p w:rsidR="00A51FF8" w:rsidRPr="002B10BF" w:rsidRDefault="00A51FF8" w:rsidP="00881783">
            <w:pPr>
              <w:jc w:val="center"/>
              <w:rPr>
                <w:rFonts w:ascii="Corbel" w:eastAsia="Arial Unicode MS" w:hAnsi="Corbel" w:cs="Arial Unicode MS"/>
              </w:rPr>
            </w:pPr>
            <w:r w:rsidRPr="002B10BF">
              <w:rPr>
                <w:rFonts w:ascii="Corbel" w:eastAsia="Arial Unicode MS" w:hAnsi="Corbel" w:cs="Arial Unicode MS"/>
              </w:rPr>
              <w:lastRenderedPageBreak/>
              <w:t>LinearSVC</w:t>
            </w:r>
          </w:p>
        </w:tc>
        <w:tc>
          <w:tcPr>
            <w:tcW w:w="873" w:type="dxa"/>
            <w:vAlign w:val="center"/>
          </w:tcPr>
          <w:p w:rsidR="00A51FF8" w:rsidRPr="00170AFB"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A51FF8" w:rsidRDefault="00A51FF8" w:rsidP="00881783">
            <w:pPr>
              <w:jc w:val="center"/>
            </w:pPr>
            <w:r w:rsidRPr="0033278A">
              <w:rPr>
                <w:rFonts w:ascii="Courier New" w:eastAsia="Times New Roman" w:hAnsi="Courier New" w:cs="Courier New"/>
                <w:color w:val="000000"/>
              </w:rPr>
              <w:t>%</w:t>
            </w:r>
          </w:p>
        </w:tc>
        <w:tc>
          <w:tcPr>
            <w:tcW w:w="960" w:type="dxa"/>
            <w:vAlign w:val="center"/>
          </w:tcPr>
          <w:p w:rsidR="00A51FF8" w:rsidRDefault="00A51FF8" w:rsidP="00881783">
            <w:pPr>
              <w:jc w:val="center"/>
            </w:pPr>
            <w:r>
              <w:t>80%</w:t>
            </w:r>
          </w:p>
        </w:tc>
        <w:tc>
          <w:tcPr>
            <w:tcW w:w="3843" w:type="dxa"/>
          </w:tcPr>
          <w:p w:rsidR="00A51FF8" w:rsidRDefault="00A51FF8" w:rsidP="00881783">
            <w:r>
              <w:rPr>
                <w:noProof/>
              </w:rPr>
              <w:drawing>
                <wp:inline distT="0" distB="0" distL="0" distR="0" wp14:anchorId="0449646F" wp14:editId="0E9EAC6D">
                  <wp:extent cx="2381885" cy="1998980"/>
                  <wp:effectExtent l="0" t="0" r="0" b="1270"/>
                  <wp:docPr id="10" name="Picture 10" descr="g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h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885" cy="1998980"/>
                          </a:xfrm>
                          <a:prstGeom prst="rect">
                            <a:avLst/>
                          </a:prstGeom>
                          <a:noFill/>
                          <a:ln>
                            <a:noFill/>
                          </a:ln>
                        </pic:spPr>
                      </pic:pic>
                    </a:graphicData>
                  </a:graphic>
                </wp:inline>
              </w:drawing>
            </w:r>
          </w:p>
        </w:tc>
        <w:tc>
          <w:tcPr>
            <w:tcW w:w="3525" w:type="dxa"/>
          </w:tcPr>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77.863 %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41.667 %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Precision is 61.818 %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-ve prid:  are 60.811 %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Calc Accuracy is 61.506 %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0.21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0.385 %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Cross validation score:</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42.13% (+/- 27.06%)</w:t>
            </w:r>
          </w:p>
          <w:p w:rsidR="00A51FF8" w:rsidRDefault="00A51FF8" w:rsidP="00881783"/>
        </w:tc>
      </w:tr>
      <w:tr w:rsidR="00A51FF8" w:rsidTr="00A51FF8">
        <w:trPr>
          <w:trHeight w:val="651"/>
        </w:trPr>
        <w:tc>
          <w:tcPr>
            <w:tcW w:w="1016" w:type="dxa"/>
            <w:vAlign w:val="center"/>
          </w:tcPr>
          <w:p w:rsidR="00A51FF8" w:rsidRPr="002B10BF" w:rsidRDefault="00A51FF8" w:rsidP="00881783">
            <w:pPr>
              <w:jc w:val="center"/>
              <w:rPr>
                <w:rFonts w:ascii="Corbel" w:eastAsia="Arial Unicode MS" w:hAnsi="Corbel" w:cs="Arial Unicode MS"/>
              </w:rPr>
            </w:pPr>
            <w:r w:rsidRPr="002B10BF">
              <w:rPr>
                <w:rFonts w:ascii="Corbel" w:eastAsia="Arial Unicode MS" w:hAnsi="Corbel" w:cs="Arial Unicode MS"/>
              </w:rPr>
              <w:t>KNeighborsClassifier</w:t>
            </w:r>
          </w:p>
        </w:tc>
        <w:tc>
          <w:tcPr>
            <w:tcW w:w="873" w:type="dxa"/>
            <w:vAlign w:val="center"/>
          </w:tcPr>
          <w:p w:rsidR="00A51FF8" w:rsidRDefault="00A51FF8" w:rsidP="00881783">
            <w:pPr>
              <w:jc w:val="center"/>
            </w:pPr>
            <w:r w:rsidRPr="0033278A">
              <w:rPr>
                <w:rFonts w:ascii="Courier New" w:eastAsia="Times New Roman" w:hAnsi="Courier New" w:cs="Courier New"/>
                <w:color w:val="000000"/>
              </w:rPr>
              <w:t>66.53%</w:t>
            </w:r>
          </w:p>
        </w:tc>
        <w:tc>
          <w:tcPr>
            <w:tcW w:w="960" w:type="dxa"/>
            <w:vAlign w:val="center"/>
          </w:tcPr>
          <w:p w:rsidR="00A51FF8" w:rsidRDefault="00A51FF8" w:rsidP="00881783">
            <w:pPr>
              <w:jc w:val="center"/>
            </w:pPr>
            <w:r>
              <w:t>80%</w:t>
            </w:r>
          </w:p>
        </w:tc>
        <w:tc>
          <w:tcPr>
            <w:tcW w:w="3843" w:type="dxa"/>
          </w:tcPr>
          <w:p w:rsidR="00A51FF8" w:rsidRDefault="00A51FF8" w:rsidP="00881783">
            <w:r>
              <w:rPr>
                <w:noProof/>
              </w:rPr>
              <w:drawing>
                <wp:inline distT="0" distB="0" distL="0" distR="0" wp14:anchorId="3AC2BF46" wp14:editId="5C30AE34">
                  <wp:extent cx="2615565" cy="2222500"/>
                  <wp:effectExtent l="0" t="0" r="0" b="0"/>
                  <wp:docPr id="9" name="Picture 9" descr="c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565" cy="2222500"/>
                          </a:xfrm>
                          <a:prstGeom prst="rect">
                            <a:avLst/>
                          </a:prstGeom>
                          <a:noFill/>
                          <a:ln>
                            <a:noFill/>
                          </a:ln>
                        </pic:spPr>
                      </pic:pic>
                    </a:graphicData>
                  </a:graphic>
                </wp:inline>
              </w:drawing>
            </w:r>
          </w:p>
        </w:tc>
        <w:tc>
          <w:tcPr>
            <w:tcW w:w="3525" w:type="dxa"/>
          </w:tcPr>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65.649 %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67.593 %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Precision is 71.074 %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-ve prid:  are 61.864 %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Calc Accuracy is 66.527 %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0.331 </w:t>
            </w:r>
          </w:p>
          <w:p w:rsidR="00A51FF8" w:rsidRPr="00F77F9D"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0.335 %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63.06% (+/- 5.59%)</w:t>
            </w:r>
          </w:p>
          <w:p w:rsidR="00A51FF8" w:rsidRDefault="00A51FF8" w:rsidP="00881783"/>
        </w:tc>
      </w:tr>
      <w:tr w:rsidR="00A51FF8" w:rsidTr="00A51FF8">
        <w:trPr>
          <w:trHeight w:val="651"/>
        </w:trPr>
        <w:tc>
          <w:tcPr>
            <w:tcW w:w="1016" w:type="dxa"/>
            <w:vAlign w:val="center"/>
          </w:tcPr>
          <w:p w:rsidR="00A51FF8" w:rsidRPr="002B10BF" w:rsidRDefault="00A51FF8" w:rsidP="00881783">
            <w:pPr>
              <w:jc w:val="center"/>
              <w:rPr>
                <w:rFonts w:ascii="Corbel" w:eastAsia="Arial Unicode MS" w:hAnsi="Corbel" w:cs="Arial Unicode MS"/>
              </w:rPr>
            </w:pPr>
            <w:r w:rsidRPr="002B10BF">
              <w:rPr>
                <w:rFonts w:ascii="Corbel" w:eastAsia="Arial Unicode MS" w:hAnsi="Corbel" w:cs="Arial Unicode MS"/>
              </w:rPr>
              <w:t>GaussianNB</w:t>
            </w:r>
          </w:p>
        </w:tc>
        <w:tc>
          <w:tcPr>
            <w:tcW w:w="873" w:type="dxa"/>
            <w:vAlign w:val="center"/>
          </w:tcPr>
          <w:p w:rsidR="00A51FF8" w:rsidRDefault="00A51FF8" w:rsidP="00881783">
            <w:pPr>
              <w:jc w:val="center"/>
            </w:pPr>
            <w:r w:rsidRPr="0033278A">
              <w:rPr>
                <w:rFonts w:ascii="Courier New" w:eastAsia="Times New Roman" w:hAnsi="Courier New" w:cs="Courier New"/>
                <w:color w:val="000000"/>
              </w:rPr>
              <w:t>49.75%</w:t>
            </w:r>
          </w:p>
        </w:tc>
        <w:tc>
          <w:tcPr>
            <w:tcW w:w="960" w:type="dxa"/>
            <w:vAlign w:val="center"/>
          </w:tcPr>
          <w:p w:rsidR="00A51FF8" w:rsidRDefault="00A51FF8" w:rsidP="00881783">
            <w:pPr>
              <w:jc w:val="center"/>
            </w:pPr>
            <w:r>
              <w:t>50%</w:t>
            </w:r>
          </w:p>
        </w:tc>
        <w:tc>
          <w:tcPr>
            <w:tcW w:w="3843" w:type="dxa"/>
          </w:tcPr>
          <w:p w:rsidR="00A51FF8" w:rsidRDefault="00A51FF8" w:rsidP="00881783">
            <w:r>
              <w:rPr>
                <w:noProof/>
              </w:rPr>
              <w:drawing>
                <wp:inline distT="0" distB="0" distL="0" distR="0" wp14:anchorId="7D0DC602" wp14:editId="14722A99">
                  <wp:extent cx="2615565" cy="2200910"/>
                  <wp:effectExtent l="0" t="0" r="0" b="0"/>
                  <wp:docPr id="8" name="Picture 8" descr="c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_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5565" cy="2200910"/>
                          </a:xfrm>
                          <a:prstGeom prst="rect">
                            <a:avLst/>
                          </a:prstGeom>
                          <a:noFill/>
                          <a:ln>
                            <a:noFill/>
                          </a:ln>
                        </pic:spPr>
                      </pic:pic>
                    </a:graphicData>
                  </a:graphic>
                </wp:inline>
              </w:drawing>
            </w:r>
          </w:p>
        </w:tc>
        <w:tc>
          <w:tcPr>
            <w:tcW w:w="3525" w:type="dxa"/>
          </w:tcPr>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Sensitivity is 8.654 %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Specificity is 94.737 %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Precision is 64.286 %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-ve prid:  are 48.649 %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Calc Accuracy is 49.749 %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MCC is 0.066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Error rate is 0.503 %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A51FF8" w:rsidRPr="00D761E6"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42.67% (+/- 21.14%)</w:t>
            </w:r>
          </w:p>
          <w:p w:rsidR="00A51FF8" w:rsidRDefault="00A51FF8" w:rsidP="00881783"/>
        </w:tc>
      </w:tr>
      <w:tr w:rsidR="00A51FF8" w:rsidTr="00A51FF8">
        <w:trPr>
          <w:trHeight w:val="651"/>
        </w:trPr>
        <w:tc>
          <w:tcPr>
            <w:tcW w:w="1016" w:type="dxa"/>
            <w:vAlign w:val="center"/>
          </w:tcPr>
          <w:p w:rsidR="00A51FF8" w:rsidRPr="002B10BF" w:rsidRDefault="00A51FF8" w:rsidP="00881783">
            <w:pPr>
              <w:jc w:val="center"/>
              <w:rPr>
                <w:rFonts w:ascii="Corbel" w:eastAsia="Arial Unicode MS" w:hAnsi="Corbel" w:cs="Arial Unicode MS"/>
              </w:rPr>
            </w:pPr>
            <w:r w:rsidRPr="002B10BF">
              <w:rPr>
                <w:rFonts w:ascii="Corbel" w:eastAsia="Arial Unicode MS" w:hAnsi="Corbel" w:cs="Arial Unicode MS"/>
              </w:rPr>
              <w:t>RandomForestClassifier</w:t>
            </w:r>
          </w:p>
        </w:tc>
        <w:tc>
          <w:tcPr>
            <w:tcW w:w="873" w:type="dxa"/>
            <w:vAlign w:val="center"/>
          </w:tcPr>
          <w:p w:rsidR="00A51FF8" w:rsidRPr="004256BC"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A51FF8" w:rsidRPr="00B21551" w:rsidRDefault="00A51FF8" w:rsidP="00881783">
            <w:pPr>
              <w:rPr>
                <w:rFonts w:ascii="Courier New" w:eastAsia="Times New Roman" w:hAnsi="Courier New" w:cs="Courier New"/>
                <w:color w:val="000000"/>
              </w:rPr>
            </w:pPr>
          </w:p>
        </w:tc>
        <w:tc>
          <w:tcPr>
            <w:tcW w:w="960" w:type="dxa"/>
            <w:vAlign w:val="center"/>
          </w:tcPr>
          <w:p w:rsidR="00A51FF8" w:rsidRDefault="00A51FF8" w:rsidP="00881783">
            <w:pPr>
              <w:jc w:val="center"/>
              <w:rPr>
                <w:noProof/>
              </w:rPr>
            </w:pPr>
            <w:r>
              <w:rPr>
                <w:noProof/>
              </w:rPr>
              <w:t>90%</w:t>
            </w:r>
          </w:p>
        </w:tc>
        <w:tc>
          <w:tcPr>
            <w:tcW w:w="3843" w:type="dxa"/>
          </w:tcPr>
          <w:p w:rsidR="00A51FF8" w:rsidRDefault="00A51FF8" w:rsidP="00881783">
            <w:r>
              <w:rPr>
                <w:noProof/>
              </w:rPr>
              <w:drawing>
                <wp:inline distT="0" distB="0" distL="0" distR="0" wp14:anchorId="7C3E3D70" wp14:editId="7AC7F5B5">
                  <wp:extent cx="2381885" cy="2041525"/>
                  <wp:effectExtent l="0" t="0" r="0" b="0"/>
                  <wp:docPr id="7" name="Picture 7" descr="ds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s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885" cy="2041525"/>
                          </a:xfrm>
                          <a:prstGeom prst="rect">
                            <a:avLst/>
                          </a:prstGeom>
                          <a:noFill/>
                          <a:ln>
                            <a:noFill/>
                          </a:ln>
                        </pic:spPr>
                      </pic:pic>
                    </a:graphicData>
                  </a:graphic>
                </wp:inline>
              </w:drawing>
            </w:r>
          </w:p>
        </w:tc>
        <w:tc>
          <w:tcPr>
            <w:tcW w:w="3525" w:type="dxa"/>
          </w:tcPr>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85.714 %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84.211 %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Precision is 85.714 %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-ve prid:  are 84.211 %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Calc Accuracy is 85.0 %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0.699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79.31% (+/- 2.50%)</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tc>
      </w:tr>
      <w:tr w:rsidR="00A51FF8" w:rsidTr="00A51FF8">
        <w:trPr>
          <w:trHeight w:val="651"/>
        </w:trPr>
        <w:tc>
          <w:tcPr>
            <w:tcW w:w="1016" w:type="dxa"/>
            <w:vAlign w:val="center"/>
          </w:tcPr>
          <w:p w:rsidR="00A51FF8" w:rsidRPr="002B10BF" w:rsidRDefault="00A51FF8" w:rsidP="00881783">
            <w:pPr>
              <w:jc w:val="center"/>
              <w:rPr>
                <w:rFonts w:ascii="Corbel" w:eastAsia="Arial Unicode MS" w:hAnsi="Corbel" w:cs="Arial Unicode MS"/>
              </w:rPr>
            </w:pPr>
            <w:r w:rsidRPr="002B10BF">
              <w:rPr>
                <w:rFonts w:ascii="Corbel" w:eastAsia="Arial Unicode MS" w:hAnsi="Corbel" w:cs="Arial Unicode MS"/>
              </w:rPr>
              <w:lastRenderedPageBreak/>
              <w:t>ExtraTreesClassifier</w:t>
            </w:r>
          </w:p>
        </w:tc>
        <w:tc>
          <w:tcPr>
            <w:tcW w:w="873" w:type="dxa"/>
            <w:vAlign w:val="center"/>
          </w:tcPr>
          <w:p w:rsidR="00A51FF8" w:rsidRPr="00745C25"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A51FF8" w:rsidRDefault="00A51FF8" w:rsidP="00881783">
            <w:pPr>
              <w:jc w:val="center"/>
            </w:pPr>
            <w:r w:rsidRPr="0033278A">
              <w:rPr>
                <w:rFonts w:ascii="Courier New" w:eastAsia="Times New Roman" w:hAnsi="Courier New" w:cs="Courier New"/>
                <w:color w:val="000000"/>
              </w:rPr>
              <w:t>%</w:t>
            </w:r>
          </w:p>
        </w:tc>
        <w:tc>
          <w:tcPr>
            <w:tcW w:w="960" w:type="dxa"/>
            <w:vAlign w:val="center"/>
          </w:tcPr>
          <w:p w:rsidR="00A51FF8" w:rsidRDefault="00A51FF8" w:rsidP="00881783">
            <w:pPr>
              <w:jc w:val="center"/>
              <w:rPr>
                <w:noProof/>
              </w:rPr>
            </w:pPr>
            <w:r>
              <w:rPr>
                <w:noProof/>
              </w:rPr>
              <w:t>90%</w:t>
            </w:r>
          </w:p>
        </w:tc>
        <w:tc>
          <w:tcPr>
            <w:tcW w:w="3843" w:type="dxa"/>
          </w:tcPr>
          <w:p w:rsidR="00A51FF8" w:rsidRDefault="00A51FF8" w:rsidP="00881783">
            <w:pPr>
              <w:rPr>
                <w:noProof/>
              </w:rPr>
            </w:pPr>
          </w:p>
          <w:p w:rsidR="00A51FF8" w:rsidRDefault="00A51FF8" w:rsidP="00881783">
            <w:r>
              <w:rPr>
                <w:noProof/>
              </w:rPr>
              <w:drawing>
                <wp:inline distT="0" distB="0" distL="0" distR="0" wp14:anchorId="6EFE7B9E" wp14:editId="33D93D95">
                  <wp:extent cx="2381885" cy="2041525"/>
                  <wp:effectExtent l="0" t="0" r="0" b="0"/>
                  <wp:docPr id="6" name="Picture 6" descr="d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f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885" cy="2041525"/>
                          </a:xfrm>
                          <a:prstGeom prst="rect">
                            <a:avLst/>
                          </a:prstGeom>
                          <a:noFill/>
                          <a:ln>
                            <a:noFill/>
                          </a:ln>
                        </pic:spPr>
                      </pic:pic>
                    </a:graphicData>
                  </a:graphic>
                </wp:inline>
              </w:drawing>
            </w:r>
          </w:p>
        </w:tc>
        <w:tc>
          <w:tcPr>
            <w:tcW w:w="3525" w:type="dxa"/>
          </w:tcPr>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82.54 %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85.965 %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Precision is 86.667 %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-ve prid:  are 81.667 %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Calc Accuracy is 84.167 %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0.684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0.158 %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Cross validation score:</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 75.84% (+/- 0.79%)</w:t>
            </w:r>
          </w:p>
          <w:p w:rsidR="00A51FF8" w:rsidRDefault="00A51FF8" w:rsidP="00881783"/>
        </w:tc>
      </w:tr>
      <w:tr w:rsidR="00A51FF8" w:rsidTr="00A51FF8">
        <w:trPr>
          <w:trHeight w:val="651"/>
        </w:trPr>
        <w:tc>
          <w:tcPr>
            <w:tcW w:w="1016" w:type="dxa"/>
            <w:vAlign w:val="center"/>
          </w:tcPr>
          <w:p w:rsidR="00A51FF8" w:rsidRPr="002B10BF" w:rsidRDefault="00A51FF8" w:rsidP="00881783">
            <w:pPr>
              <w:jc w:val="center"/>
              <w:rPr>
                <w:rFonts w:ascii="Corbel" w:eastAsia="Arial Unicode MS" w:hAnsi="Corbel" w:cs="Arial Unicode MS"/>
              </w:rPr>
            </w:pPr>
            <w:r w:rsidRPr="002B10BF">
              <w:rPr>
                <w:rFonts w:ascii="Corbel" w:eastAsia="Arial Unicode MS" w:hAnsi="Corbel" w:cs="Arial Unicode MS"/>
              </w:rPr>
              <w:t>DecisionTreeClassifier</w:t>
            </w:r>
          </w:p>
        </w:tc>
        <w:tc>
          <w:tcPr>
            <w:tcW w:w="873" w:type="dxa"/>
            <w:vAlign w:val="center"/>
          </w:tcPr>
          <w:p w:rsidR="00A51FF8" w:rsidRPr="007255C5"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tc>
        <w:tc>
          <w:tcPr>
            <w:tcW w:w="960" w:type="dxa"/>
            <w:vAlign w:val="center"/>
          </w:tcPr>
          <w:p w:rsidR="00A51FF8" w:rsidRDefault="00A51FF8" w:rsidP="00881783">
            <w:pPr>
              <w:jc w:val="center"/>
              <w:rPr>
                <w:noProof/>
              </w:rPr>
            </w:pPr>
            <w:r>
              <w:rPr>
                <w:noProof/>
              </w:rPr>
              <w:t>90%</w:t>
            </w:r>
          </w:p>
        </w:tc>
        <w:tc>
          <w:tcPr>
            <w:tcW w:w="3843" w:type="dxa"/>
          </w:tcPr>
          <w:p w:rsidR="00A51FF8" w:rsidRDefault="00A51FF8" w:rsidP="00881783">
            <w:r>
              <w:rPr>
                <w:noProof/>
              </w:rPr>
              <w:drawing>
                <wp:inline distT="0" distB="0" distL="0" distR="0" wp14:anchorId="715C2674" wp14:editId="773C28C6">
                  <wp:extent cx="2381885" cy="2073275"/>
                  <wp:effectExtent l="0" t="0" r="0" b="3175"/>
                  <wp:docPr id="4" name="Picture 4" descr="cx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x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885" cy="2073275"/>
                          </a:xfrm>
                          <a:prstGeom prst="rect">
                            <a:avLst/>
                          </a:prstGeom>
                          <a:noFill/>
                          <a:ln>
                            <a:noFill/>
                          </a:ln>
                        </pic:spPr>
                      </pic:pic>
                    </a:graphicData>
                  </a:graphic>
                </wp:inline>
              </w:drawing>
            </w:r>
          </w:p>
        </w:tc>
        <w:tc>
          <w:tcPr>
            <w:tcW w:w="3525" w:type="dxa"/>
          </w:tcPr>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79.365 %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77.193 %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Precision is 79.365 %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-ve prid:  are 77.193 %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Calc Accuracy is 78.333 %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0.566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0.217 %</w:t>
            </w:r>
          </w:p>
          <w:p w:rsidR="00A51FF8"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A51FF8" w:rsidRPr="00CD6747" w:rsidRDefault="00A51FF8"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70.10% (+/- 5.29%)</w:t>
            </w:r>
          </w:p>
          <w:p w:rsidR="00A51FF8" w:rsidRDefault="00A51FF8" w:rsidP="00881783"/>
        </w:tc>
      </w:tr>
      <w:tr w:rsidR="00A51FF8" w:rsidTr="00A51FF8">
        <w:trPr>
          <w:trHeight w:val="651"/>
        </w:trPr>
        <w:tc>
          <w:tcPr>
            <w:tcW w:w="1016" w:type="dxa"/>
            <w:vAlign w:val="center"/>
          </w:tcPr>
          <w:p w:rsidR="00A51FF8" w:rsidRPr="002B10BF" w:rsidRDefault="00A51FF8" w:rsidP="00881783">
            <w:pPr>
              <w:jc w:val="center"/>
              <w:rPr>
                <w:rFonts w:ascii="Corbel" w:eastAsia="Arial Unicode MS" w:hAnsi="Corbel" w:cs="Arial Unicode MS"/>
              </w:rPr>
            </w:pPr>
          </w:p>
        </w:tc>
        <w:tc>
          <w:tcPr>
            <w:tcW w:w="873" w:type="dxa"/>
            <w:vAlign w:val="center"/>
          </w:tcPr>
          <w:p w:rsidR="00A51FF8" w:rsidRDefault="00A51FF8" w:rsidP="00881783">
            <w:pPr>
              <w:jc w:val="center"/>
            </w:pPr>
          </w:p>
        </w:tc>
        <w:tc>
          <w:tcPr>
            <w:tcW w:w="960" w:type="dxa"/>
            <w:vAlign w:val="center"/>
          </w:tcPr>
          <w:p w:rsidR="00A51FF8" w:rsidRDefault="00A51FF8" w:rsidP="00881783">
            <w:pPr>
              <w:jc w:val="center"/>
            </w:pPr>
          </w:p>
        </w:tc>
        <w:tc>
          <w:tcPr>
            <w:tcW w:w="3843" w:type="dxa"/>
          </w:tcPr>
          <w:p w:rsidR="00A51FF8" w:rsidRDefault="00A51FF8" w:rsidP="00881783"/>
        </w:tc>
        <w:tc>
          <w:tcPr>
            <w:tcW w:w="3525" w:type="dxa"/>
          </w:tcPr>
          <w:p w:rsidR="00A51FF8" w:rsidRDefault="00A51FF8" w:rsidP="00881783"/>
        </w:tc>
      </w:tr>
    </w:tbl>
    <w:p w:rsidR="00A51FF8" w:rsidRDefault="00A51FF8" w:rsidP="00A51FF8"/>
    <w:p w:rsidR="00A51FF8" w:rsidRDefault="00A51FF8" w:rsidP="00A51FF8">
      <w:r>
        <w:t>Following is the piece of code which I have used for calculating the result.</w:t>
      </w:r>
    </w:p>
    <w:p w:rsidR="00A51FF8" w:rsidRDefault="00A51FF8" w:rsidP="00A51FF8">
      <w:r>
        <w:t xml:space="preserve">Find code at : </w:t>
      </w:r>
      <w:hyperlink r:id="rId30" w:history="1">
        <w:r w:rsidRPr="00A2429F">
          <w:rPr>
            <w:rStyle w:val="Hyperlink"/>
          </w:rPr>
          <w:t>https://github.com/ZeeWING-Projects/Start-up-pridiction-dataset-analysis/blob/main/Confusion%20matrix%20calculator.ipynb</w:t>
        </w:r>
      </w:hyperlink>
      <w:r>
        <w:t xml:space="preserve"> </w:t>
      </w:r>
    </w:p>
    <w:p w:rsidR="00A0482E" w:rsidRDefault="00A0482E" w:rsidP="00A51FF8">
      <w:r>
        <w:t>Now further we will just take the best algorithm and will test and observe the effect of varying parameters on 0.1  testsize (Since it is the point where this algorithem has performed best)</w:t>
      </w:r>
    </w:p>
    <w:p w:rsidR="00881783" w:rsidRDefault="00881783">
      <w:pPr>
        <w:rPr>
          <w:rFonts w:asciiTheme="majorHAnsi" w:eastAsiaTheme="majorEastAsia" w:hAnsiTheme="majorHAnsi" w:cstheme="majorBidi"/>
          <w:b/>
          <w:bCs/>
          <w:color w:val="4F81BD" w:themeColor="accent1"/>
          <w:sz w:val="26"/>
          <w:szCs w:val="26"/>
        </w:rPr>
      </w:pPr>
      <w:r>
        <w:br w:type="page"/>
      </w:r>
    </w:p>
    <w:p w:rsidR="00A0482E" w:rsidRDefault="00A0482E" w:rsidP="00A0482E">
      <w:pPr>
        <w:pStyle w:val="Heading2"/>
      </w:pPr>
      <w:bookmarkStart w:id="24" w:name="_Toc73195899"/>
      <w:r>
        <w:lastRenderedPageBreak/>
        <w:t>Test 02: [test-size=0.1, dataset is un normalized, and dataset is smoted]</w:t>
      </w:r>
      <w:bookmarkEnd w:id="24"/>
    </w:p>
    <w:p w:rsidR="00881783" w:rsidRDefault="00A0482E" w:rsidP="00A51FF8">
      <w:r>
        <w:t>.</w:t>
      </w:r>
      <w:r w:rsidR="00881783">
        <w:t>Results:</w:t>
      </w:r>
    </w:p>
    <w:p w:rsidR="00881783" w:rsidRDefault="00B9076C" w:rsidP="00DE74CD">
      <w:pPr>
        <w:pStyle w:val="Heading3"/>
      </w:pPr>
      <w:bookmarkStart w:id="25" w:name="_Toc73195900"/>
      <w:r>
        <w:t>With</w:t>
      </w:r>
      <w:r w:rsidR="00881783">
        <w:t xml:space="preserve"> normalized dataset</w:t>
      </w:r>
      <w:bookmarkEnd w:id="25"/>
    </w:p>
    <w:p w:rsidR="00DE74CD" w:rsidRPr="00DE74CD" w:rsidRDefault="00DE74CD" w:rsidP="00DE74CD"/>
    <w:tbl>
      <w:tblPr>
        <w:tblStyle w:val="MediumShading2-Accent1"/>
        <w:tblW w:w="9964" w:type="dxa"/>
        <w:tblLayout w:type="fixed"/>
        <w:tblLook w:val="04A0" w:firstRow="1" w:lastRow="0" w:firstColumn="1" w:lastColumn="0" w:noHBand="0" w:noVBand="1"/>
      </w:tblPr>
      <w:tblGrid>
        <w:gridCol w:w="991"/>
        <w:gridCol w:w="851"/>
        <w:gridCol w:w="936"/>
        <w:gridCol w:w="3748"/>
        <w:gridCol w:w="3438"/>
      </w:tblGrid>
      <w:tr w:rsidR="00881783" w:rsidTr="00881783">
        <w:trPr>
          <w:cnfStyle w:val="100000000000" w:firstRow="1" w:lastRow="0" w:firstColumn="0" w:lastColumn="0" w:oddVBand="0" w:evenVBand="0" w:oddHBand="0" w:evenHBand="0" w:firstRowFirstColumn="0" w:firstRowLastColumn="0" w:lastRowFirstColumn="0" w:lastRowLastColumn="0"/>
          <w:trHeight w:val="651"/>
        </w:trPr>
        <w:tc>
          <w:tcPr>
            <w:cnfStyle w:val="001000000100" w:firstRow="0" w:lastRow="0" w:firstColumn="1" w:lastColumn="0" w:oddVBand="0" w:evenVBand="0" w:oddHBand="0" w:evenHBand="0" w:firstRowFirstColumn="1" w:firstRowLastColumn="0" w:lastRowFirstColumn="0" w:lastRowLastColumn="0"/>
            <w:tcW w:w="991" w:type="dxa"/>
          </w:tcPr>
          <w:p w:rsidR="00881783" w:rsidRDefault="00881783" w:rsidP="00881783">
            <w:pPr>
              <w:jc w:val="center"/>
            </w:pPr>
            <w:r>
              <w:t>Algorithm Name</w:t>
            </w:r>
          </w:p>
        </w:tc>
        <w:tc>
          <w:tcPr>
            <w:tcW w:w="851" w:type="dxa"/>
          </w:tcPr>
          <w:p w:rsidR="00881783" w:rsidRDefault="00881783" w:rsidP="00881783">
            <w:pPr>
              <w:jc w:val="center"/>
              <w:cnfStyle w:val="100000000000" w:firstRow="1" w:lastRow="0" w:firstColumn="0" w:lastColumn="0" w:oddVBand="0" w:evenVBand="0" w:oddHBand="0" w:evenHBand="0" w:firstRowFirstColumn="0" w:firstRowLastColumn="0" w:lastRowFirstColumn="0" w:lastRowLastColumn="0"/>
            </w:pPr>
            <w:r>
              <w:t>Accuracy</w:t>
            </w:r>
          </w:p>
        </w:tc>
        <w:tc>
          <w:tcPr>
            <w:tcW w:w="936" w:type="dxa"/>
          </w:tcPr>
          <w:p w:rsidR="00881783" w:rsidRDefault="00881783" w:rsidP="00881783">
            <w:pPr>
              <w:jc w:val="center"/>
              <w:cnfStyle w:val="100000000000" w:firstRow="1" w:lastRow="0" w:firstColumn="0" w:lastColumn="0" w:oddVBand="0" w:evenVBand="0" w:oddHBand="0" w:evenHBand="0" w:firstRowFirstColumn="0" w:firstRowLastColumn="0" w:lastRowFirstColumn="0" w:lastRowLastColumn="0"/>
            </w:pPr>
            <w:r>
              <w:t>Training part</w:t>
            </w:r>
          </w:p>
        </w:tc>
        <w:tc>
          <w:tcPr>
            <w:tcW w:w="3748" w:type="dxa"/>
          </w:tcPr>
          <w:p w:rsidR="00881783" w:rsidRDefault="00881783" w:rsidP="00881783">
            <w:pPr>
              <w:jc w:val="center"/>
              <w:cnfStyle w:val="100000000000" w:firstRow="1" w:lastRow="0" w:firstColumn="0" w:lastColumn="0" w:oddVBand="0" w:evenVBand="0" w:oddHBand="0" w:evenHBand="0" w:firstRowFirstColumn="0" w:firstRowLastColumn="0" w:lastRowFirstColumn="0" w:lastRowLastColumn="0"/>
            </w:pPr>
            <w:r>
              <w:t>Confusion matrix</w:t>
            </w:r>
          </w:p>
        </w:tc>
        <w:tc>
          <w:tcPr>
            <w:tcW w:w="3438" w:type="dxa"/>
          </w:tcPr>
          <w:p w:rsidR="00881783" w:rsidRDefault="00881783" w:rsidP="00881783">
            <w:pPr>
              <w:jc w:val="center"/>
              <w:cnfStyle w:val="100000000000" w:firstRow="1" w:lastRow="0" w:firstColumn="0" w:lastColumn="0" w:oddVBand="0" w:evenVBand="0" w:oddHBand="0" w:evenHBand="0" w:firstRowFirstColumn="0" w:firstRowLastColumn="0" w:lastRowFirstColumn="0" w:lastRowLastColumn="0"/>
            </w:pPr>
            <w:r>
              <w:t>Description Results</w:t>
            </w:r>
          </w:p>
        </w:tc>
      </w:tr>
      <w:tr w:rsidR="00881783" w:rsidTr="00881783">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991" w:type="dxa"/>
            <w:vAlign w:val="center"/>
          </w:tcPr>
          <w:p w:rsidR="00881783" w:rsidRPr="002B10BF" w:rsidRDefault="00881783" w:rsidP="00881783">
            <w:pPr>
              <w:jc w:val="center"/>
              <w:rPr>
                <w:rFonts w:ascii="Corbel" w:eastAsia="Arial Unicode MS" w:hAnsi="Corbel" w:cs="Arial Unicode MS"/>
              </w:rPr>
            </w:pPr>
            <w:r w:rsidRPr="002B10BF">
              <w:rPr>
                <w:rFonts w:ascii="Corbel" w:eastAsia="Arial Unicode MS" w:hAnsi="Corbel" w:cs="Arial Unicode MS"/>
              </w:rPr>
              <w:t>RandomForestClassifier</w:t>
            </w:r>
          </w:p>
        </w:tc>
        <w:tc>
          <w:tcPr>
            <w:tcW w:w="851" w:type="dxa"/>
            <w:vAlign w:val="center"/>
          </w:tcPr>
          <w:p w:rsidR="00881783" w:rsidRPr="004256BC"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881783" w:rsidRPr="00B21551" w:rsidRDefault="00881783" w:rsidP="00881783">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rPr>
            </w:pPr>
          </w:p>
        </w:tc>
        <w:tc>
          <w:tcPr>
            <w:tcW w:w="936" w:type="dxa"/>
            <w:vAlign w:val="center"/>
          </w:tcPr>
          <w:p w:rsidR="00881783" w:rsidRDefault="00881783" w:rsidP="00881783">
            <w:pPr>
              <w:jc w:val="center"/>
              <w:cnfStyle w:val="000000100000" w:firstRow="0" w:lastRow="0" w:firstColumn="0" w:lastColumn="0" w:oddVBand="0" w:evenVBand="0" w:oddHBand="1" w:evenHBand="0" w:firstRowFirstColumn="0" w:firstRowLastColumn="0" w:lastRowFirstColumn="0" w:lastRowLastColumn="0"/>
              <w:rPr>
                <w:noProof/>
              </w:rPr>
            </w:pPr>
            <w:r>
              <w:rPr>
                <w:noProof/>
              </w:rPr>
              <w:t>90%</w:t>
            </w:r>
          </w:p>
        </w:tc>
        <w:tc>
          <w:tcPr>
            <w:tcW w:w="3748" w:type="dxa"/>
          </w:tcPr>
          <w:p w:rsidR="00881783" w:rsidRDefault="00881783" w:rsidP="00881783">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B126AEC" wp14:editId="0C9CDC6B">
                  <wp:extent cx="2381885" cy="2041525"/>
                  <wp:effectExtent l="0" t="0" r="0" b="0"/>
                  <wp:docPr id="14" name="Picture 14" descr="ds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s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885" cy="2041525"/>
                          </a:xfrm>
                          <a:prstGeom prst="rect">
                            <a:avLst/>
                          </a:prstGeom>
                          <a:noFill/>
                          <a:ln>
                            <a:noFill/>
                          </a:ln>
                        </pic:spPr>
                      </pic:pic>
                    </a:graphicData>
                  </a:graphic>
                </wp:inline>
              </w:drawing>
            </w:r>
          </w:p>
        </w:tc>
        <w:tc>
          <w:tcPr>
            <w:tcW w:w="3438" w:type="dxa"/>
          </w:tcPr>
          <w:p w:rsidR="00881783" w:rsidRPr="00CD6747"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85.714 % </w:t>
            </w:r>
          </w:p>
          <w:p w:rsidR="00881783" w:rsidRPr="00CD6747"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84.211 %</w:t>
            </w:r>
          </w:p>
          <w:p w:rsidR="00881783" w:rsidRPr="00CD6747"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Precision is 85.714 %</w:t>
            </w:r>
          </w:p>
          <w:p w:rsidR="00881783" w:rsidRPr="00CD6747"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-ve prid:  are 84.211 %</w:t>
            </w:r>
          </w:p>
          <w:p w:rsidR="00881783" w:rsidRPr="00CD6747"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Calc Accuracy is 85.0 %</w:t>
            </w:r>
          </w:p>
          <w:p w:rsidR="00881783" w:rsidRPr="00CD6747"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0.699 </w:t>
            </w:r>
          </w:p>
          <w:p w:rsidR="00881783" w:rsidRPr="00CD6747"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0.15 %</w:t>
            </w:r>
          </w:p>
          <w:p w:rsidR="00881783"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881783" w:rsidRPr="00CD6747"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79.31% (+/- 2.50%)</w:t>
            </w:r>
          </w:p>
          <w:p w:rsidR="00881783" w:rsidRDefault="00881783" w:rsidP="00881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pPr>
          </w:p>
        </w:tc>
      </w:tr>
    </w:tbl>
    <w:p w:rsidR="00B9076C" w:rsidRDefault="00B9076C" w:rsidP="00DE74CD">
      <w:pPr>
        <w:pStyle w:val="Heading3"/>
      </w:pPr>
    </w:p>
    <w:p w:rsidR="00DE74CD" w:rsidRDefault="00DE74CD" w:rsidP="00DE74CD">
      <w:pPr>
        <w:pStyle w:val="Heading3"/>
      </w:pPr>
      <w:bookmarkStart w:id="26" w:name="_Toc73195901"/>
      <w:r>
        <w:t>Without normalized dataset values.</w:t>
      </w:r>
      <w:bookmarkEnd w:id="26"/>
    </w:p>
    <w:p w:rsidR="00DE74CD" w:rsidRPr="00DE74CD" w:rsidRDefault="00DE74CD" w:rsidP="00DE74CD"/>
    <w:tbl>
      <w:tblPr>
        <w:tblStyle w:val="MediumShading2-Accent1"/>
        <w:tblW w:w="9964" w:type="dxa"/>
        <w:tblLayout w:type="fixed"/>
        <w:tblLook w:val="04A0" w:firstRow="1" w:lastRow="0" w:firstColumn="1" w:lastColumn="0" w:noHBand="0" w:noVBand="1"/>
      </w:tblPr>
      <w:tblGrid>
        <w:gridCol w:w="991"/>
        <w:gridCol w:w="851"/>
        <w:gridCol w:w="936"/>
        <w:gridCol w:w="3748"/>
        <w:gridCol w:w="3438"/>
      </w:tblGrid>
      <w:tr w:rsidR="00DE74CD" w:rsidTr="00306194">
        <w:trPr>
          <w:cnfStyle w:val="100000000000" w:firstRow="1" w:lastRow="0" w:firstColumn="0" w:lastColumn="0" w:oddVBand="0" w:evenVBand="0" w:oddHBand="0" w:evenHBand="0" w:firstRowFirstColumn="0" w:firstRowLastColumn="0" w:lastRowFirstColumn="0" w:lastRowLastColumn="0"/>
          <w:trHeight w:val="651"/>
        </w:trPr>
        <w:tc>
          <w:tcPr>
            <w:cnfStyle w:val="001000000100" w:firstRow="0" w:lastRow="0" w:firstColumn="1" w:lastColumn="0" w:oddVBand="0" w:evenVBand="0" w:oddHBand="0" w:evenHBand="0" w:firstRowFirstColumn="1" w:firstRowLastColumn="0" w:lastRowFirstColumn="0" w:lastRowLastColumn="0"/>
            <w:tcW w:w="991" w:type="dxa"/>
          </w:tcPr>
          <w:p w:rsidR="00DE74CD" w:rsidRDefault="00DE74CD" w:rsidP="00306194">
            <w:pPr>
              <w:jc w:val="center"/>
            </w:pPr>
            <w:r>
              <w:t>Algorithm Name</w:t>
            </w:r>
          </w:p>
        </w:tc>
        <w:tc>
          <w:tcPr>
            <w:tcW w:w="851"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Accuracy</w:t>
            </w:r>
          </w:p>
        </w:tc>
        <w:tc>
          <w:tcPr>
            <w:tcW w:w="936"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Training part</w:t>
            </w:r>
          </w:p>
        </w:tc>
        <w:tc>
          <w:tcPr>
            <w:tcW w:w="3748"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Confusion matrix</w:t>
            </w:r>
          </w:p>
        </w:tc>
        <w:tc>
          <w:tcPr>
            <w:tcW w:w="3438"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Description Results</w:t>
            </w:r>
          </w:p>
        </w:tc>
      </w:tr>
      <w:tr w:rsidR="00DE74CD" w:rsidTr="00306194">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991" w:type="dxa"/>
            <w:vAlign w:val="center"/>
          </w:tcPr>
          <w:p w:rsidR="00DE74CD" w:rsidRPr="002B10BF" w:rsidRDefault="00DE74CD" w:rsidP="00306194">
            <w:pPr>
              <w:jc w:val="center"/>
              <w:rPr>
                <w:rFonts w:ascii="Corbel" w:eastAsia="Arial Unicode MS" w:hAnsi="Corbel" w:cs="Arial Unicode MS"/>
              </w:rPr>
            </w:pPr>
            <w:r w:rsidRPr="002B10BF">
              <w:rPr>
                <w:rFonts w:ascii="Corbel" w:eastAsia="Arial Unicode MS" w:hAnsi="Corbel" w:cs="Arial Unicode MS"/>
              </w:rPr>
              <w:t>RandomForestClassifier</w:t>
            </w:r>
          </w:p>
        </w:tc>
        <w:tc>
          <w:tcPr>
            <w:tcW w:w="851" w:type="dxa"/>
            <w:vAlign w:val="center"/>
          </w:tcPr>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85.00</w:t>
            </w:r>
            <w:r w:rsidRPr="00881783">
              <w:rPr>
                <w:rFonts w:ascii="Courier New" w:eastAsia="Times New Roman" w:hAnsi="Courier New" w:cs="Courier New"/>
                <w:color w:val="000000"/>
                <w:sz w:val="21"/>
                <w:szCs w:val="21"/>
              </w:rPr>
              <w:t>%</w:t>
            </w:r>
          </w:p>
          <w:p w:rsidR="00DE74CD" w:rsidRPr="00B21551" w:rsidRDefault="00DE74CD" w:rsidP="00306194">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rPr>
            </w:pPr>
          </w:p>
        </w:tc>
        <w:tc>
          <w:tcPr>
            <w:tcW w:w="936" w:type="dxa"/>
            <w:vAlign w:val="center"/>
          </w:tcPr>
          <w:p w:rsidR="00DE74CD" w:rsidRDefault="00DE74CD" w:rsidP="00306194">
            <w:pPr>
              <w:jc w:val="center"/>
              <w:cnfStyle w:val="000000100000" w:firstRow="0" w:lastRow="0" w:firstColumn="0" w:lastColumn="0" w:oddVBand="0" w:evenVBand="0" w:oddHBand="1" w:evenHBand="0" w:firstRowFirstColumn="0" w:firstRowLastColumn="0" w:lastRowFirstColumn="0" w:lastRowLastColumn="0"/>
              <w:rPr>
                <w:noProof/>
              </w:rPr>
            </w:pPr>
            <w:r>
              <w:rPr>
                <w:noProof/>
              </w:rPr>
              <w:t>90%</w:t>
            </w:r>
          </w:p>
        </w:tc>
        <w:tc>
          <w:tcPr>
            <w:tcW w:w="3748" w:type="dxa"/>
          </w:tcPr>
          <w:p w:rsidR="00DE74CD" w:rsidRDefault="00DE74CD" w:rsidP="00306194">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270C147" wp14:editId="6AB3C2CB">
                  <wp:extent cx="2381885" cy="2041525"/>
                  <wp:effectExtent l="0" t="0" r="0" b="0"/>
                  <wp:docPr id="15" name="Picture 15" descr="ds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s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885" cy="2041525"/>
                          </a:xfrm>
                          <a:prstGeom prst="rect">
                            <a:avLst/>
                          </a:prstGeom>
                          <a:noFill/>
                          <a:ln>
                            <a:noFill/>
                          </a:ln>
                        </pic:spPr>
                      </pic:pic>
                    </a:graphicData>
                  </a:graphic>
                </wp:inline>
              </w:drawing>
            </w:r>
          </w:p>
        </w:tc>
        <w:tc>
          <w:tcPr>
            <w:tcW w:w="3438" w:type="dxa"/>
          </w:tcPr>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 xml:space="preserve">Sensitivity is 85.714 % </w:t>
            </w:r>
          </w:p>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Specificity is 84.211 %</w:t>
            </w:r>
          </w:p>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Percision is 85.714 %</w:t>
            </w:r>
          </w:p>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-ve prid:  are 84.211 %</w:t>
            </w:r>
          </w:p>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Calc Accuracy is 85.0 %</w:t>
            </w:r>
          </w:p>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 xml:space="preserve">MCC is 0.699 </w:t>
            </w:r>
          </w:p>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Error rate is 0.15 %</w:t>
            </w:r>
          </w:p>
          <w:p w:rsidR="00DE74CD"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 xml:space="preserve">Cross validation score: </w:t>
            </w:r>
          </w:p>
          <w:p w:rsidR="00DE74CD" w:rsidRPr="00881783"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881783">
              <w:rPr>
                <w:rFonts w:ascii="Courier New" w:eastAsia="Times New Roman" w:hAnsi="Courier New" w:cs="Courier New"/>
                <w:color w:val="000000"/>
                <w:sz w:val="21"/>
                <w:szCs w:val="21"/>
              </w:rPr>
              <w:t>79.63% (+/- 2.09%)</w:t>
            </w:r>
          </w:p>
          <w:p w:rsidR="00DE74CD"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pPr>
          </w:p>
        </w:tc>
      </w:tr>
    </w:tbl>
    <w:p w:rsidR="00DE74CD" w:rsidRDefault="00DE74CD" w:rsidP="00A51FF8"/>
    <w:p w:rsidR="00DE74CD" w:rsidRDefault="00DE74CD" w:rsidP="00A51FF8">
      <w:r>
        <w:t>No difference.</w:t>
      </w:r>
    </w:p>
    <w:p w:rsidR="00A51FF8" w:rsidRDefault="00A0482E" w:rsidP="00A51FF8">
      <w:r>
        <w:t xml:space="preserve"> </w:t>
      </w:r>
    </w:p>
    <w:p w:rsidR="00881783" w:rsidRDefault="00881783" w:rsidP="00A51FF8"/>
    <w:p w:rsidR="00A0482E" w:rsidRDefault="00A0482E" w:rsidP="00A51FF8">
      <w:pPr>
        <w:rPr>
          <w:rFonts w:ascii="Arial" w:hAnsi="Arial" w:cs="Arial"/>
          <w:sz w:val="21"/>
          <w:szCs w:val="21"/>
          <w:shd w:val="clear" w:color="auto" w:fill="FFFFFF"/>
        </w:rPr>
      </w:pPr>
    </w:p>
    <w:p w:rsidR="00DE74CD" w:rsidRDefault="00DE74CD" w:rsidP="00A51FF8">
      <w:pPr>
        <w:rPr>
          <w:rFonts w:ascii="Arial" w:hAnsi="Arial" w:cs="Arial"/>
          <w:sz w:val="21"/>
          <w:szCs w:val="21"/>
          <w:shd w:val="clear" w:color="auto" w:fill="FFFFFF"/>
        </w:rPr>
      </w:pPr>
    </w:p>
    <w:p w:rsidR="00DE74CD" w:rsidRDefault="00DE74CD" w:rsidP="00A51FF8">
      <w:pPr>
        <w:rPr>
          <w:rFonts w:ascii="Arial" w:hAnsi="Arial" w:cs="Arial"/>
          <w:sz w:val="21"/>
          <w:szCs w:val="21"/>
          <w:shd w:val="clear" w:color="auto" w:fill="FFFFFF"/>
        </w:rPr>
      </w:pPr>
    </w:p>
    <w:p w:rsidR="00DE74CD" w:rsidRDefault="00DE74CD" w:rsidP="00DE74CD">
      <w:pPr>
        <w:pStyle w:val="Heading2"/>
      </w:pPr>
      <w:bookmarkStart w:id="27" w:name="_Toc73195902"/>
      <w:r>
        <w:t>Test 03: [test-size=0.1, dataset is normalized</w:t>
      </w:r>
      <w:r>
        <w:t>, and dataset is</w:t>
      </w:r>
      <w:r>
        <w:t xml:space="preserve"> un</w:t>
      </w:r>
      <w:r>
        <w:t xml:space="preserve"> smoted]</w:t>
      </w:r>
      <w:bookmarkEnd w:id="27"/>
    </w:p>
    <w:p w:rsidR="00DE74CD" w:rsidRDefault="00DE74CD" w:rsidP="00A51FF8">
      <w:pPr>
        <w:rPr>
          <w:rFonts w:ascii="Arial" w:hAnsi="Arial" w:cs="Arial"/>
          <w:sz w:val="21"/>
          <w:szCs w:val="21"/>
          <w:shd w:val="clear" w:color="auto" w:fill="FFFFFF"/>
        </w:rPr>
      </w:pPr>
      <w:r>
        <w:rPr>
          <w:rFonts w:ascii="Arial" w:hAnsi="Arial" w:cs="Arial"/>
          <w:sz w:val="21"/>
          <w:szCs w:val="21"/>
          <w:shd w:val="clear" w:color="auto" w:fill="FFFFFF"/>
        </w:rPr>
        <w:t>This means there will unbalance in number of records with respect to classes.</w:t>
      </w:r>
    </w:p>
    <w:p w:rsidR="00DE74CD" w:rsidRDefault="00DE74CD" w:rsidP="00DE74CD">
      <w:pPr>
        <w:pStyle w:val="Heading3"/>
        <w:rPr>
          <w:shd w:val="clear" w:color="auto" w:fill="FFFFFF"/>
        </w:rPr>
      </w:pPr>
      <w:bookmarkStart w:id="28" w:name="_Toc73195903"/>
      <w:r>
        <w:rPr>
          <w:shd w:val="clear" w:color="auto" w:fill="FFFFFF"/>
        </w:rPr>
        <w:t>With smoted dataset values</w:t>
      </w:r>
      <w:bookmarkEnd w:id="28"/>
    </w:p>
    <w:p w:rsidR="00DE74CD" w:rsidRPr="00DE74CD" w:rsidRDefault="00DE74CD" w:rsidP="00DE74CD"/>
    <w:tbl>
      <w:tblPr>
        <w:tblStyle w:val="MediumShading2-Accent1"/>
        <w:tblW w:w="9964" w:type="dxa"/>
        <w:tblLayout w:type="fixed"/>
        <w:tblLook w:val="04A0" w:firstRow="1" w:lastRow="0" w:firstColumn="1" w:lastColumn="0" w:noHBand="0" w:noVBand="1"/>
      </w:tblPr>
      <w:tblGrid>
        <w:gridCol w:w="991"/>
        <w:gridCol w:w="851"/>
        <w:gridCol w:w="936"/>
        <w:gridCol w:w="3748"/>
        <w:gridCol w:w="3438"/>
      </w:tblGrid>
      <w:tr w:rsidR="00DE74CD" w:rsidTr="00306194">
        <w:trPr>
          <w:cnfStyle w:val="100000000000" w:firstRow="1" w:lastRow="0" w:firstColumn="0" w:lastColumn="0" w:oddVBand="0" w:evenVBand="0" w:oddHBand="0" w:evenHBand="0" w:firstRowFirstColumn="0" w:firstRowLastColumn="0" w:lastRowFirstColumn="0" w:lastRowLastColumn="0"/>
          <w:trHeight w:val="651"/>
        </w:trPr>
        <w:tc>
          <w:tcPr>
            <w:cnfStyle w:val="001000000100" w:firstRow="0" w:lastRow="0" w:firstColumn="1" w:lastColumn="0" w:oddVBand="0" w:evenVBand="0" w:oddHBand="0" w:evenHBand="0" w:firstRowFirstColumn="1" w:firstRowLastColumn="0" w:lastRowFirstColumn="0" w:lastRowLastColumn="0"/>
            <w:tcW w:w="991" w:type="dxa"/>
          </w:tcPr>
          <w:p w:rsidR="00DE74CD" w:rsidRDefault="00DE74CD" w:rsidP="00306194">
            <w:pPr>
              <w:jc w:val="center"/>
            </w:pPr>
            <w:r>
              <w:t>Algorithm Name</w:t>
            </w:r>
          </w:p>
        </w:tc>
        <w:tc>
          <w:tcPr>
            <w:tcW w:w="851"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Accuracy</w:t>
            </w:r>
          </w:p>
        </w:tc>
        <w:tc>
          <w:tcPr>
            <w:tcW w:w="936"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Training part</w:t>
            </w:r>
          </w:p>
        </w:tc>
        <w:tc>
          <w:tcPr>
            <w:tcW w:w="3748"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Confusion matrix</w:t>
            </w:r>
          </w:p>
        </w:tc>
        <w:tc>
          <w:tcPr>
            <w:tcW w:w="3438"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Description Results</w:t>
            </w:r>
          </w:p>
        </w:tc>
      </w:tr>
      <w:tr w:rsidR="00DE74CD" w:rsidTr="00306194">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991" w:type="dxa"/>
            <w:vAlign w:val="center"/>
          </w:tcPr>
          <w:p w:rsidR="00DE74CD" w:rsidRPr="002B10BF" w:rsidRDefault="00DE74CD" w:rsidP="00306194">
            <w:pPr>
              <w:jc w:val="center"/>
              <w:rPr>
                <w:rFonts w:ascii="Corbel" w:eastAsia="Arial Unicode MS" w:hAnsi="Corbel" w:cs="Arial Unicode MS"/>
              </w:rPr>
            </w:pPr>
            <w:r w:rsidRPr="002B10BF">
              <w:rPr>
                <w:rFonts w:ascii="Corbel" w:eastAsia="Arial Unicode MS" w:hAnsi="Corbel" w:cs="Arial Unicode MS"/>
              </w:rPr>
              <w:t>RandomForestClassifier</w:t>
            </w:r>
          </w:p>
        </w:tc>
        <w:tc>
          <w:tcPr>
            <w:tcW w:w="851" w:type="dxa"/>
            <w:vAlign w:val="center"/>
          </w:tcPr>
          <w:p w:rsidR="00DE74CD" w:rsidRPr="004256BC"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DE74CD" w:rsidRPr="00B21551" w:rsidRDefault="00DE74CD" w:rsidP="00306194">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rPr>
            </w:pPr>
          </w:p>
        </w:tc>
        <w:tc>
          <w:tcPr>
            <w:tcW w:w="936" w:type="dxa"/>
            <w:vAlign w:val="center"/>
          </w:tcPr>
          <w:p w:rsidR="00DE74CD" w:rsidRDefault="00DE74CD" w:rsidP="00306194">
            <w:pPr>
              <w:jc w:val="center"/>
              <w:cnfStyle w:val="000000100000" w:firstRow="0" w:lastRow="0" w:firstColumn="0" w:lastColumn="0" w:oddVBand="0" w:evenVBand="0" w:oddHBand="1" w:evenHBand="0" w:firstRowFirstColumn="0" w:firstRowLastColumn="0" w:lastRowFirstColumn="0" w:lastRowLastColumn="0"/>
              <w:rPr>
                <w:noProof/>
              </w:rPr>
            </w:pPr>
            <w:r>
              <w:rPr>
                <w:noProof/>
              </w:rPr>
              <w:t>90%</w:t>
            </w:r>
          </w:p>
        </w:tc>
        <w:tc>
          <w:tcPr>
            <w:tcW w:w="3748" w:type="dxa"/>
          </w:tcPr>
          <w:p w:rsidR="00DE74CD" w:rsidRDefault="00DE74CD" w:rsidP="00306194">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A4CB77" wp14:editId="561E67ED">
                  <wp:extent cx="2381885" cy="2041525"/>
                  <wp:effectExtent l="0" t="0" r="0" b="0"/>
                  <wp:docPr id="16" name="Picture 16" descr="ds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s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885" cy="2041525"/>
                          </a:xfrm>
                          <a:prstGeom prst="rect">
                            <a:avLst/>
                          </a:prstGeom>
                          <a:noFill/>
                          <a:ln>
                            <a:noFill/>
                          </a:ln>
                        </pic:spPr>
                      </pic:pic>
                    </a:graphicData>
                  </a:graphic>
                </wp:inline>
              </w:drawing>
            </w:r>
          </w:p>
        </w:tc>
        <w:tc>
          <w:tcPr>
            <w:tcW w:w="3438" w:type="dxa"/>
          </w:tcPr>
          <w:p w:rsidR="00DE74CD" w:rsidRPr="00CD6747"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85.714 % </w:t>
            </w:r>
          </w:p>
          <w:p w:rsidR="00DE74CD" w:rsidRPr="00CD6747"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84.211 %</w:t>
            </w:r>
          </w:p>
          <w:p w:rsidR="00DE74CD" w:rsidRPr="00CD6747"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Precision is 85.714 %</w:t>
            </w:r>
          </w:p>
          <w:p w:rsidR="00DE74CD" w:rsidRPr="00CD6747"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-ve prid:  are 84.211 %</w:t>
            </w:r>
          </w:p>
          <w:p w:rsidR="00DE74CD" w:rsidRPr="00CD6747"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Calc Accuracy is 85.0 %</w:t>
            </w:r>
          </w:p>
          <w:p w:rsidR="00DE74CD" w:rsidRPr="00CD6747"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0.699 </w:t>
            </w:r>
          </w:p>
          <w:p w:rsidR="00DE74CD" w:rsidRPr="00CD6747"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0.15 %</w:t>
            </w:r>
          </w:p>
          <w:p w:rsidR="00DE74CD"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DE74CD" w:rsidRPr="00CD6747"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79.31% (+/- 2.50%)</w:t>
            </w:r>
          </w:p>
          <w:p w:rsidR="00DE74CD"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pPr>
          </w:p>
        </w:tc>
      </w:tr>
    </w:tbl>
    <w:p w:rsidR="00DE74CD" w:rsidRDefault="00DE74CD" w:rsidP="00A51FF8">
      <w:pPr>
        <w:rPr>
          <w:rFonts w:ascii="Arial" w:hAnsi="Arial" w:cs="Arial"/>
          <w:sz w:val="21"/>
          <w:szCs w:val="21"/>
          <w:shd w:val="clear" w:color="auto" w:fill="FFFFFF"/>
        </w:rPr>
      </w:pPr>
    </w:p>
    <w:p w:rsidR="00DE74CD" w:rsidRDefault="00DE74CD" w:rsidP="00DE74CD">
      <w:pPr>
        <w:pStyle w:val="Heading3"/>
        <w:rPr>
          <w:shd w:val="clear" w:color="auto" w:fill="FFFFFF"/>
        </w:rPr>
      </w:pPr>
      <w:bookmarkStart w:id="29" w:name="_Toc73195904"/>
      <w:r>
        <w:rPr>
          <w:shd w:val="clear" w:color="auto" w:fill="FFFFFF"/>
        </w:rPr>
        <w:t>Without smoted dataset values</w:t>
      </w:r>
      <w:bookmarkEnd w:id="29"/>
    </w:p>
    <w:tbl>
      <w:tblPr>
        <w:tblStyle w:val="MediumShading2-Accent1"/>
        <w:tblW w:w="9964" w:type="dxa"/>
        <w:tblLayout w:type="fixed"/>
        <w:tblLook w:val="04A0" w:firstRow="1" w:lastRow="0" w:firstColumn="1" w:lastColumn="0" w:noHBand="0" w:noVBand="1"/>
      </w:tblPr>
      <w:tblGrid>
        <w:gridCol w:w="991"/>
        <w:gridCol w:w="851"/>
        <w:gridCol w:w="936"/>
        <w:gridCol w:w="3748"/>
        <w:gridCol w:w="3438"/>
      </w:tblGrid>
      <w:tr w:rsidR="00DE74CD" w:rsidTr="00306194">
        <w:trPr>
          <w:cnfStyle w:val="100000000000" w:firstRow="1" w:lastRow="0" w:firstColumn="0" w:lastColumn="0" w:oddVBand="0" w:evenVBand="0" w:oddHBand="0" w:evenHBand="0" w:firstRowFirstColumn="0" w:firstRowLastColumn="0" w:lastRowFirstColumn="0" w:lastRowLastColumn="0"/>
          <w:trHeight w:val="651"/>
        </w:trPr>
        <w:tc>
          <w:tcPr>
            <w:cnfStyle w:val="001000000100" w:firstRow="0" w:lastRow="0" w:firstColumn="1" w:lastColumn="0" w:oddVBand="0" w:evenVBand="0" w:oddHBand="0" w:evenHBand="0" w:firstRowFirstColumn="1" w:firstRowLastColumn="0" w:lastRowFirstColumn="0" w:lastRowLastColumn="0"/>
            <w:tcW w:w="991" w:type="dxa"/>
          </w:tcPr>
          <w:p w:rsidR="00DE74CD" w:rsidRDefault="00DE74CD" w:rsidP="00306194">
            <w:pPr>
              <w:jc w:val="center"/>
            </w:pPr>
            <w:r>
              <w:t>Algorithm Name</w:t>
            </w:r>
          </w:p>
        </w:tc>
        <w:tc>
          <w:tcPr>
            <w:tcW w:w="851"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Accuracy</w:t>
            </w:r>
          </w:p>
        </w:tc>
        <w:tc>
          <w:tcPr>
            <w:tcW w:w="936"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Training part</w:t>
            </w:r>
          </w:p>
        </w:tc>
        <w:tc>
          <w:tcPr>
            <w:tcW w:w="3748"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Confusion matrix</w:t>
            </w:r>
          </w:p>
        </w:tc>
        <w:tc>
          <w:tcPr>
            <w:tcW w:w="3438" w:type="dxa"/>
          </w:tcPr>
          <w:p w:rsidR="00DE74CD" w:rsidRDefault="00DE74CD" w:rsidP="00306194">
            <w:pPr>
              <w:jc w:val="center"/>
              <w:cnfStyle w:val="100000000000" w:firstRow="1" w:lastRow="0" w:firstColumn="0" w:lastColumn="0" w:oddVBand="0" w:evenVBand="0" w:oddHBand="0" w:evenHBand="0" w:firstRowFirstColumn="0" w:firstRowLastColumn="0" w:lastRowFirstColumn="0" w:lastRowLastColumn="0"/>
            </w:pPr>
            <w:r>
              <w:t>Description Results</w:t>
            </w:r>
          </w:p>
        </w:tc>
      </w:tr>
      <w:tr w:rsidR="00DE74CD" w:rsidTr="00306194">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991" w:type="dxa"/>
            <w:vAlign w:val="center"/>
          </w:tcPr>
          <w:p w:rsidR="00DE74CD" w:rsidRPr="002B10BF" w:rsidRDefault="00DE74CD" w:rsidP="00306194">
            <w:pPr>
              <w:jc w:val="center"/>
              <w:rPr>
                <w:rFonts w:ascii="Corbel" w:eastAsia="Arial Unicode MS" w:hAnsi="Corbel" w:cs="Arial Unicode MS"/>
              </w:rPr>
            </w:pPr>
            <w:r w:rsidRPr="002B10BF">
              <w:rPr>
                <w:rFonts w:ascii="Corbel" w:eastAsia="Arial Unicode MS" w:hAnsi="Corbel" w:cs="Arial Unicode MS"/>
              </w:rPr>
              <w:t>RandomForestClassifier</w:t>
            </w:r>
          </w:p>
        </w:tc>
        <w:tc>
          <w:tcPr>
            <w:tcW w:w="851" w:type="dxa"/>
            <w:vAlign w:val="center"/>
          </w:tcPr>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78.49%</w:t>
            </w:r>
          </w:p>
          <w:p w:rsidR="00DE74CD" w:rsidRPr="00B21551" w:rsidRDefault="00DE74CD" w:rsidP="00306194">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rPr>
            </w:pPr>
          </w:p>
        </w:tc>
        <w:tc>
          <w:tcPr>
            <w:tcW w:w="936" w:type="dxa"/>
            <w:vAlign w:val="center"/>
          </w:tcPr>
          <w:p w:rsidR="00DE74CD" w:rsidRDefault="00DE74CD" w:rsidP="00306194">
            <w:pPr>
              <w:jc w:val="center"/>
              <w:cnfStyle w:val="000000100000" w:firstRow="0" w:lastRow="0" w:firstColumn="0" w:lastColumn="0" w:oddVBand="0" w:evenVBand="0" w:oddHBand="1" w:evenHBand="0" w:firstRowFirstColumn="0" w:firstRowLastColumn="0" w:lastRowFirstColumn="0" w:lastRowLastColumn="0"/>
              <w:rPr>
                <w:noProof/>
              </w:rPr>
            </w:pPr>
            <w:r>
              <w:rPr>
                <w:noProof/>
              </w:rPr>
              <w:t>90%</w:t>
            </w:r>
          </w:p>
        </w:tc>
        <w:tc>
          <w:tcPr>
            <w:tcW w:w="3748" w:type="dxa"/>
          </w:tcPr>
          <w:p w:rsidR="00DE74CD" w:rsidRDefault="00DE74CD" w:rsidP="00306194">
            <w:pPr>
              <w:cnfStyle w:val="000000100000" w:firstRow="0" w:lastRow="0" w:firstColumn="0" w:lastColumn="0" w:oddVBand="0" w:evenVBand="0" w:oddHBand="1" w:evenHBand="0" w:firstRowFirstColumn="0" w:firstRowLastColumn="0" w:lastRowFirstColumn="0" w:lastRowLastColumn="0"/>
            </w:pPr>
            <w:r>
              <w:rPr>
                <w:noProof/>
              </w:rPr>
              <w:pict>
                <v:shape id="_x0000_i1029" type="#_x0000_t75" style="width:176.65pt;height:151.55pt">
                  <v:imagedata r:id="rId31" o:title="wdw"/>
                </v:shape>
              </w:pict>
            </w:r>
          </w:p>
        </w:tc>
        <w:tc>
          <w:tcPr>
            <w:tcW w:w="3438" w:type="dxa"/>
          </w:tcPr>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 xml:space="preserve">Sensitivity is 90.741 % </w:t>
            </w:r>
          </w:p>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Specificity is 61.538 %</w:t>
            </w:r>
          </w:p>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Percision is 76.562 %</w:t>
            </w:r>
          </w:p>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-ve prid:  are 82.759 %</w:t>
            </w:r>
          </w:p>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Calc Accuracy is 78.495 %</w:t>
            </w:r>
          </w:p>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 xml:space="preserve">MCC is 0.557 </w:t>
            </w:r>
          </w:p>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Error rate is 0.215 %</w:t>
            </w:r>
          </w:p>
          <w:p w:rsid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Cross validation score:</w:t>
            </w:r>
          </w:p>
          <w:p w:rsidR="00DE74CD" w:rsidRPr="00DE74CD" w:rsidRDefault="00DE74CD" w:rsidP="00DE7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sidRPr="00DE74CD">
              <w:rPr>
                <w:rFonts w:ascii="Courier New" w:eastAsia="Times New Roman" w:hAnsi="Courier New" w:cs="Courier New"/>
                <w:color w:val="000000"/>
                <w:sz w:val="21"/>
                <w:szCs w:val="21"/>
              </w:rPr>
              <w:t xml:space="preserve"> 80.28% (+/- 1.54%)</w:t>
            </w:r>
          </w:p>
          <w:p w:rsidR="00DE74CD" w:rsidRDefault="00DE74CD" w:rsidP="003061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pPr>
          </w:p>
        </w:tc>
      </w:tr>
    </w:tbl>
    <w:p w:rsidR="00DE74CD" w:rsidRDefault="00DE74CD" w:rsidP="00A51FF8">
      <w:pPr>
        <w:rPr>
          <w:rFonts w:ascii="Arial" w:hAnsi="Arial" w:cs="Arial"/>
          <w:sz w:val="21"/>
          <w:szCs w:val="21"/>
          <w:shd w:val="clear" w:color="auto" w:fill="FFFFFF"/>
        </w:rPr>
      </w:pPr>
    </w:p>
    <w:p w:rsidR="00EB4D67" w:rsidRDefault="00EB4D67" w:rsidP="00A51FF8">
      <w:pPr>
        <w:rPr>
          <w:rFonts w:ascii="Arial" w:hAnsi="Arial" w:cs="Arial"/>
          <w:sz w:val="21"/>
          <w:szCs w:val="21"/>
          <w:shd w:val="clear" w:color="auto" w:fill="FFFFFF"/>
        </w:rPr>
      </w:pPr>
      <w:r>
        <w:rPr>
          <w:rFonts w:ascii="Arial" w:hAnsi="Arial" w:cs="Arial"/>
          <w:sz w:val="21"/>
          <w:szCs w:val="21"/>
          <w:shd w:val="clear" w:color="auto" w:fill="FFFFFF"/>
        </w:rPr>
        <w:t>There is the difference.</w:t>
      </w:r>
    </w:p>
    <w:p w:rsidR="00EB4D67" w:rsidRDefault="00EB4D67" w:rsidP="00A51FF8">
      <w:pPr>
        <w:rPr>
          <w:rFonts w:ascii="Arial" w:hAnsi="Arial" w:cs="Arial"/>
          <w:sz w:val="21"/>
          <w:szCs w:val="21"/>
          <w:shd w:val="clear" w:color="auto" w:fill="FFFFFF"/>
        </w:rPr>
      </w:pPr>
    </w:p>
    <w:p w:rsidR="0054259B" w:rsidRDefault="0054259B" w:rsidP="00A51FF8">
      <w:pPr>
        <w:rPr>
          <w:rFonts w:ascii="Arial" w:hAnsi="Arial" w:cs="Arial"/>
          <w:sz w:val="21"/>
          <w:szCs w:val="21"/>
          <w:shd w:val="clear" w:color="auto" w:fill="FFFFFF"/>
        </w:rPr>
      </w:pPr>
    </w:p>
    <w:p w:rsidR="0054259B" w:rsidRDefault="0054259B" w:rsidP="00A51FF8">
      <w:pPr>
        <w:rPr>
          <w:rFonts w:ascii="Arial" w:hAnsi="Arial" w:cs="Arial"/>
          <w:sz w:val="21"/>
          <w:szCs w:val="21"/>
          <w:shd w:val="clear" w:color="auto" w:fill="FFFFFF"/>
        </w:rPr>
      </w:pPr>
    </w:p>
    <w:p w:rsidR="0054259B" w:rsidRDefault="0054259B" w:rsidP="00A51FF8">
      <w:pPr>
        <w:rPr>
          <w:rFonts w:ascii="Arial" w:hAnsi="Arial" w:cs="Arial"/>
          <w:sz w:val="21"/>
          <w:szCs w:val="21"/>
          <w:shd w:val="clear" w:color="auto" w:fill="FFFFFF"/>
        </w:rPr>
      </w:pPr>
    </w:p>
    <w:p w:rsidR="0054259B" w:rsidRDefault="0054259B" w:rsidP="00A51FF8">
      <w:pPr>
        <w:rPr>
          <w:rFonts w:ascii="Arial" w:hAnsi="Arial" w:cs="Arial"/>
          <w:sz w:val="21"/>
          <w:szCs w:val="21"/>
          <w:shd w:val="clear" w:color="auto" w:fill="FFFFFF"/>
        </w:rPr>
      </w:pPr>
    </w:p>
    <w:p w:rsidR="0054259B" w:rsidRDefault="0054259B" w:rsidP="0054259B">
      <w:pPr>
        <w:pStyle w:val="Heading1"/>
        <w:rPr>
          <w:shd w:val="clear" w:color="auto" w:fill="FFFFFF"/>
        </w:rPr>
      </w:pPr>
      <w:bookmarkStart w:id="30" w:name="_Toc73195905"/>
      <w:r>
        <w:rPr>
          <w:shd w:val="clear" w:color="auto" w:fill="FFFFFF"/>
        </w:rPr>
        <w:lastRenderedPageBreak/>
        <w:t>Summary of report</w:t>
      </w:r>
      <w:bookmarkEnd w:id="30"/>
    </w:p>
    <w:p w:rsidR="009130D7" w:rsidRDefault="009130D7" w:rsidP="009130D7">
      <w:pPr>
        <w:jc w:val="both"/>
      </w:pPr>
      <w:r>
        <w:t xml:space="preserve">For performing all required tasks of this assignment I chose a dataset from Kaggle which is about the prediction of a startup's success. This data set contained 49 columns and 923 rows before pre-processing and this number changed to 40 columns and 1194 rows. The reason for the increment in rows is the making rows balanced for unbiased training of the dataset. Later during the tests, it is also observed this unbalanced number of records with respect to class label affects the classification results. Other than this I found so many null values, string values, and unnormalized values which were converted to required forms while pre-processing. After describing the basic statics of pre-processed and un pre-processed datasets, I applied the classification algorithms. I applied all well know algorithms that we learned in labs. so I noticed the following interesting features while performing the tests. </w:t>
      </w:r>
    </w:p>
    <w:p w:rsidR="009130D7" w:rsidRDefault="009130D7" w:rsidP="009130D7">
      <w:pPr>
        <w:pStyle w:val="ListParagraph"/>
        <w:numPr>
          <w:ilvl w:val="0"/>
          <w:numId w:val="19"/>
        </w:numPr>
        <w:jc w:val="both"/>
      </w:pPr>
      <w:r>
        <w:t>As int test 01 I observed that, with changing the test size or we can say by changing the training part, the accuracy of some algorithms is improved till the 95% of training parts like SGD classifier and some algorithms has increased till the 90%, for example, random forest classification algorithm. So it showed that different algorithms work best on different test sizes and some are highly affected by the change in partitioning and some are more robust.</w:t>
      </w:r>
    </w:p>
    <w:p w:rsidR="009130D7" w:rsidRDefault="009130D7" w:rsidP="009130D7">
      <w:pPr>
        <w:pStyle w:val="ListParagraph"/>
        <w:numPr>
          <w:ilvl w:val="0"/>
          <w:numId w:val="19"/>
        </w:numPr>
        <w:jc w:val="both"/>
      </w:pPr>
      <w:r>
        <w:t>And after this, I noticed just noticed the best points of each algorithm and found the confusion matrix on that point. And by using that confusion matrix I calculated the model evaluation measures like MCC, accuracy, sensitivity, precision, and other things as well. So I found that for the chosen data set Randomforest is showing the best accuracy (85%) with MCC (0.699 which is showing it is a very good algorithm). And the percentage of data is 90% for this performance which means 10 % test size so this algorithm showed the best results here. Now if I want to make an application by using this dataset and I have to choose this algorithm for classification the now I know that how much training data I have to give for the best accuracy.</w:t>
      </w:r>
    </w:p>
    <w:p w:rsidR="009130D7" w:rsidRDefault="009130D7" w:rsidP="009130D7">
      <w:pPr>
        <w:pStyle w:val="ListParagraph"/>
        <w:numPr>
          <w:ilvl w:val="0"/>
          <w:numId w:val="19"/>
        </w:numPr>
        <w:jc w:val="both"/>
      </w:pPr>
      <w:r>
        <w:t>After that found that this algorithm works the same for normalized and unnormalized values.</w:t>
      </w:r>
    </w:p>
    <w:p w:rsidR="0054259B" w:rsidRDefault="009130D7" w:rsidP="009130D7">
      <w:pPr>
        <w:pStyle w:val="ListParagraph"/>
        <w:numPr>
          <w:ilvl w:val="0"/>
          <w:numId w:val="19"/>
        </w:numPr>
        <w:jc w:val="both"/>
      </w:pPr>
      <w:r>
        <w:t>And in the last test, I noticed the impact of balanced data by giving the imbalanced dataset values. As for balancing, I applied an overfitting algorithm called smoting in python. So the effect was like it reduced the accuracy by giving the imbalanced dataset values. And along with the reduction in accuracy the reduction in MCC score was also noticed.</w:t>
      </w:r>
    </w:p>
    <w:p w:rsidR="009130D7" w:rsidRDefault="009130D7" w:rsidP="009130D7">
      <w:pPr>
        <w:jc w:val="both"/>
      </w:pPr>
    </w:p>
    <w:p w:rsidR="009130D7" w:rsidRDefault="009130D7" w:rsidP="009130D7">
      <w:pPr>
        <w:jc w:val="both"/>
      </w:pPr>
    </w:p>
    <w:p w:rsidR="009130D7" w:rsidRDefault="009130D7" w:rsidP="009130D7">
      <w:pPr>
        <w:jc w:val="both"/>
      </w:pPr>
    </w:p>
    <w:p w:rsidR="009130D7" w:rsidRPr="0054259B" w:rsidRDefault="009130D7" w:rsidP="009130D7">
      <w:pPr>
        <w:jc w:val="both"/>
      </w:pPr>
      <w:r>
        <w:t xml:space="preserve">Find everything related to this assignment at : </w:t>
      </w:r>
      <w:hyperlink r:id="rId32" w:history="1">
        <w:r w:rsidRPr="00A2429F">
          <w:rPr>
            <w:rStyle w:val="Hyperlink"/>
          </w:rPr>
          <w:t>https://github.com/ZeeWING-Projects/Start-up-pridiction-dataset-analysis</w:t>
        </w:r>
      </w:hyperlink>
      <w:r>
        <w:t xml:space="preserve"> </w:t>
      </w:r>
    </w:p>
    <w:sectPr w:rsidR="009130D7" w:rsidRPr="0054259B" w:rsidSect="007A1BD5">
      <w:footerReference w:type="default" r:id="rId33"/>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BBF" w:rsidRDefault="00DE0BBF" w:rsidP="007A1BD5">
      <w:pPr>
        <w:spacing w:after="0" w:line="240" w:lineRule="auto"/>
      </w:pPr>
      <w:r>
        <w:separator/>
      </w:r>
    </w:p>
  </w:endnote>
  <w:endnote w:type="continuationSeparator" w:id="0">
    <w:p w:rsidR="00DE0BBF" w:rsidRDefault="00DE0BBF" w:rsidP="007A1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2034059"/>
      <w:docPartObj>
        <w:docPartGallery w:val="Page Numbers (Bottom of Page)"/>
        <w:docPartUnique/>
      </w:docPartObj>
    </w:sdtPr>
    <w:sdtEndPr>
      <w:rPr>
        <w:color w:val="808080" w:themeColor="background1" w:themeShade="80"/>
        <w:spacing w:val="60"/>
      </w:rPr>
    </w:sdtEndPr>
    <w:sdtContent>
      <w:p w:rsidR="00881783" w:rsidRDefault="0088178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97404" w:rsidRPr="00597404">
          <w:rPr>
            <w:b/>
            <w:bCs/>
            <w:noProof/>
          </w:rPr>
          <w:t>2</w:t>
        </w:r>
        <w:r>
          <w:rPr>
            <w:b/>
            <w:bCs/>
            <w:noProof/>
          </w:rPr>
          <w:fldChar w:fldCharType="end"/>
        </w:r>
        <w:r>
          <w:rPr>
            <w:b/>
            <w:bCs/>
          </w:rPr>
          <w:t xml:space="preserve"> | </w:t>
        </w:r>
        <w:r>
          <w:rPr>
            <w:color w:val="808080" w:themeColor="background1" w:themeShade="80"/>
            <w:spacing w:val="60"/>
          </w:rPr>
          <w:t>Page</w:t>
        </w:r>
      </w:p>
    </w:sdtContent>
  </w:sdt>
  <w:p w:rsidR="00881783" w:rsidRDefault="008817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BBF" w:rsidRDefault="00DE0BBF" w:rsidP="007A1BD5">
      <w:pPr>
        <w:spacing w:after="0" w:line="240" w:lineRule="auto"/>
      </w:pPr>
      <w:r>
        <w:separator/>
      </w:r>
    </w:p>
  </w:footnote>
  <w:footnote w:type="continuationSeparator" w:id="0">
    <w:p w:rsidR="00DE0BBF" w:rsidRDefault="00DE0BBF" w:rsidP="007A1B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F36A81"/>
    <w:multiLevelType w:val="hybridMultilevel"/>
    <w:tmpl w:val="3294B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2141C2"/>
    <w:multiLevelType w:val="hybridMultilevel"/>
    <w:tmpl w:val="F91C3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10BA4"/>
    <w:multiLevelType w:val="hybridMultilevel"/>
    <w:tmpl w:val="AE241F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DE5C32"/>
    <w:multiLevelType w:val="hybridMultilevel"/>
    <w:tmpl w:val="755A66D2"/>
    <w:lvl w:ilvl="0" w:tplc="0409000D">
      <w:start w:val="1"/>
      <w:numFmt w:val="bullet"/>
      <w:lvlText w:val=""/>
      <w:lvlJc w:val="left"/>
      <w:pPr>
        <w:ind w:left="1775" w:hanging="360"/>
      </w:pPr>
      <w:rPr>
        <w:rFonts w:ascii="Wingdings" w:hAnsi="Wingdings"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5">
    <w:nsid w:val="21CC45D7"/>
    <w:multiLevelType w:val="hybridMultilevel"/>
    <w:tmpl w:val="3AE6DCF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45E1A"/>
    <w:multiLevelType w:val="hybridMultilevel"/>
    <w:tmpl w:val="3294B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3A7CAE"/>
    <w:multiLevelType w:val="hybridMultilevel"/>
    <w:tmpl w:val="FB0A72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E976C0"/>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9">
    <w:nsid w:val="462B209E"/>
    <w:multiLevelType w:val="hybridMultilevel"/>
    <w:tmpl w:val="78109C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B4A0B"/>
    <w:multiLevelType w:val="hybridMultilevel"/>
    <w:tmpl w:val="F36E8E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E2232ED"/>
    <w:multiLevelType w:val="hybridMultilevel"/>
    <w:tmpl w:val="D7F8E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951F9F"/>
    <w:multiLevelType w:val="hybridMultilevel"/>
    <w:tmpl w:val="B5E494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0111EF"/>
    <w:multiLevelType w:val="hybridMultilevel"/>
    <w:tmpl w:val="7A74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E2A44F7"/>
    <w:multiLevelType w:val="hybridMultilevel"/>
    <w:tmpl w:val="10E226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B91814"/>
    <w:multiLevelType w:val="hybridMultilevel"/>
    <w:tmpl w:val="FB6CEC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9ED782A"/>
    <w:multiLevelType w:val="hybridMultilevel"/>
    <w:tmpl w:val="834682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77B7A"/>
    <w:multiLevelType w:val="hybridMultilevel"/>
    <w:tmpl w:val="8D8CC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94332D"/>
    <w:multiLevelType w:val="hybridMultilevel"/>
    <w:tmpl w:val="10B0A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8"/>
  </w:num>
  <w:num w:numId="3">
    <w:abstractNumId w:val="13"/>
  </w:num>
  <w:num w:numId="4">
    <w:abstractNumId w:val="11"/>
  </w:num>
  <w:num w:numId="5">
    <w:abstractNumId w:val="15"/>
  </w:num>
  <w:num w:numId="6">
    <w:abstractNumId w:val="3"/>
  </w:num>
  <w:num w:numId="7">
    <w:abstractNumId w:val="6"/>
  </w:num>
  <w:num w:numId="8">
    <w:abstractNumId w:val="10"/>
  </w:num>
  <w:num w:numId="9">
    <w:abstractNumId w:val="14"/>
  </w:num>
  <w:num w:numId="10">
    <w:abstractNumId w:val="2"/>
  </w:num>
  <w:num w:numId="11">
    <w:abstractNumId w:val="17"/>
  </w:num>
  <w:num w:numId="12">
    <w:abstractNumId w:val="1"/>
  </w:num>
  <w:num w:numId="13">
    <w:abstractNumId w:val="0"/>
  </w:num>
  <w:num w:numId="14">
    <w:abstractNumId w:val="16"/>
  </w:num>
  <w:num w:numId="15">
    <w:abstractNumId w:val="5"/>
  </w:num>
  <w:num w:numId="16">
    <w:abstractNumId w:val="4"/>
  </w:num>
  <w:num w:numId="17">
    <w:abstractNumId w:val="8"/>
  </w:num>
  <w:num w:numId="18">
    <w:abstractNumId w:val="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561"/>
    <w:rsid w:val="00030488"/>
    <w:rsid w:val="00040ECA"/>
    <w:rsid w:val="00054BDA"/>
    <w:rsid w:val="00062BB2"/>
    <w:rsid w:val="000C3BFA"/>
    <w:rsid w:val="00112A22"/>
    <w:rsid w:val="00117DCA"/>
    <w:rsid w:val="00153963"/>
    <w:rsid w:val="00162734"/>
    <w:rsid w:val="001A63D4"/>
    <w:rsid w:val="001B06C9"/>
    <w:rsid w:val="001B1195"/>
    <w:rsid w:val="001C534C"/>
    <w:rsid w:val="001E51D8"/>
    <w:rsid w:val="001E64D0"/>
    <w:rsid w:val="001F0DC2"/>
    <w:rsid w:val="002156BC"/>
    <w:rsid w:val="002268A4"/>
    <w:rsid w:val="0022750C"/>
    <w:rsid w:val="00232A43"/>
    <w:rsid w:val="00237790"/>
    <w:rsid w:val="002558F7"/>
    <w:rsid w:val="002B5561"/>
    <w:rsid w:val="002E4E1B"/>
    <w:rsid w:val="002E5011"/>
    <w:rsid w:val="002E7E6E"/>
    <w:rsid w:val="00311E6E"/>
    <w:rsid w:val="00356A64"/>
    <w:rsid w:val="003C0C88"/>
    <w:rsid w:val="003F5CCF"/>
    <w:rsid w:val="00424A60"/>
    <w:rsid w:val="00487B9D"/>
    <w:rsid w:val="0049749E"/>
    <w:rsid w:val="004B6A69"/>
    <w:rsid w:val="004D4F50"/>
    <w:rsid w:val="0050672A"/>
    <w:rsid w:val="0051264D"/>
    <w:rsid w:val="00524326"/>
    <w:rsid w:val="0054259B"/>
    <w:rsid w:val="00597404"/>
    <w:rsid w:val="005B592A"/>
    <w:rsid w:val="00653061"/>
    <w:rsid w:val="00685440"/>
    <w:rsid w:val="006C2510"/>
    <w:rsid w:val="006F5139"/>
    <w:rsid w:val="00720404"/>
    <w:rsid w:val="00737060"/>
    <w:rsid w:val="00741894"/>
    <w:rsid w:val="007507F5"/>
    <w:rsid w:val="007712C2"/>
    <w:rsid w:val="007A1BD5"/>
    <w:rsid w:val="007D3CDF"/>
    <w:rsid w:val="007D7C93"/>
    <w:rsid w:val="008012D6"/>
    <w:rsid w:val="00824A60"/>
    <w:rsid w:val="00824FA8"/>
    <w:rsid w:val="00881783"/>
    <w:rsid w:val="00887BA2"/>
    <w:rsid w:val="008B1488"/>
    <w:rsid w:val="008F0824"/>
    <w:rsid w:val="008F2F2B"/>
    <w:rsid w:val="00902CD0"/>
    <w:rsid w:val="00906A85"/>
    <w:rsid w:val="009130D7"/>
    <w:rsid w:val="009334CF"/>
    <w:rsid w:val="00935C80"/>
    <w:rsid w:val="0095478A"/>
    <w:rsid w:val="0095594E"/>
    <w:rsid w:val="00997F0B"/>
    <w:rsid w:val="009B257E"/>
    <w:rsid w:val="009B5908"/>
    <w:rsid w:val="009C709A"/>
    <w:rsid w:val="009F03B7"/>
    <w:rsid w:val="009F4774"/>
    <w:rsid w:val="00A00875"/>
    <w:rsid w:val="00A0482E"/>
    <w:rsid w:val="00A246A8"/>
    <w:rsid w:val="00A51FF8"/>
    <w:rsid w:val="00A606A5"/>
    <w:rsid w:val="00AC7B65"/>
    <w:rsid w:val="00AD3F9B"/>
    <w:rsid w:val="00AD4B76"/>
    <w:rsid w:val="00AE2504"/>
    <w:rsid w:val="00AF0B4B"/>
    <w:rsid w:val="00B00CF6"/>
    <w:rsid w:val="00B80880"/>
    <w:rsid w:val="00B9076C"/>
    <w:rsid w:val="00BC4107"/>
    <w:rsid w:val="00BD266B"/>
    <w:rsid w:val="00BE55DD"/>
    <w:rsid w:val="00BF0FE9"/>
    <w:rsid w:val="00C11498"/>
    <w:rsid w:val="00C616F4"/>
    <w:rsid w:val="00C70AE1"/>
    <w:rsid w:val="00C91A9B"/>
    <w:rsid w:val="00CB2452"/>
    <w:rsid w:val="00CD2361"/>
    <w:rsid w:val="00D01DAC"/>
    <w:rsid w:val="00D26C4C"/>
    <w:rsid w:val="00D334E1"/>
    <w:rsid w:val="00D458A5"/>
    <w:rsid w:val="00D506BC"/>
    <w:rsid w:val="00D654CF"/>
    <w:rsid w:val="00D77644"/>
    <w:rsid w:val="00D96FE7"/>
    <w:rsid w:val="00DE0BBF"/>
    <w:rsid w:val="00DE74CD"/>
    <w:rsid w:val="00E02664"/>
    <w:rsid w:val="00E2539A"/>
    <w:rsid w:val="00E40358"/>
    <w:rsid w:val="00E52F29"/>
    <w:rsid w:val="00E5770F"/>
    <w:rsid w:val="00E77B99"/>
    <w:rsid w:val="00EB4D67"/>
    <w:rsid w:val="00ED121B"/>
    <w:rsid w:val="00EE3FE6"/>
    <w:rsid w:val="00EF3550"/>
    <w:rsid w:val="00EF4EF5"/>
    <w:rsid w:val="00F10A32"/>
    <w:rsid w:val="00F27784"/>
    <w:rsid w:val="00F54ABE"/>
    <w:rsid w:val="00F62101"/>
    <w:rsid w:val="00F65488"/>
    <w:rsid w:val="00F90952"/>
    <w:rsid w:val="00FA288E"/>
    <w:rsid w:val="00FB7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4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2B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51D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E51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2C2"/>
    <w:pPr>
      <w:ind w:left="720"/>
      <w:contextualSpacing/>
    </w:pPr>
  </w:style>
  <w:style w:type="character" w:customStyle="1" w:styleId="Heading1Char">
    <w:name w:val="Heading 1 Char"/>
    <w:basedOn w:val="DefaultParagraphFont"/>
    <w:link w:val="Heading1"/>
    <w:uiPriority w:val="9"/>
    <w:rsid w:val="00F65488"/>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054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4B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62BB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D1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21B"/>
    <w:rPr>
      <w:rFonts w:ascii="Tahoma" w:hAnsi="Tahoma" w:cs="Tahoma"/>
      <w:sz w:val="16"/>
      <w:szCs w:val="16"/>
    </w:rPr>
  </w:style>
  <w:style w:type="character" w:customStyle="1" w:styleId="Heading3Char">
    <w:name w:val="Heading 3 Char"/>
    <w:basedOn w:val="DefaultParagraphFont"/>
    <w:link w:val="Heading3"/>
    <w:uiPriority w:val="9"/>
    <w:rsid w:val="001E51D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51D8"/>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A1BD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A1BD5"/>
    <w:rPr>
      <w:rFonts w:eastAsiaTheme="minorEastAsia"/>
      <w:lang w:eastAsia="ja-JP"/>
    </w:rPr>
  </w:style>
  <w:style w:type="paragraph" w:styleId="TOCHeading">
    <w:name w:val="TOC Heading"/>
    <w:basedOn w:val="Heading1"/>
    <w:next w:val="Normal"/>
    <w:uiPriority w:val="39"/>
    <w:semiHidden/>
    <w:unhideWhenUsed/>
    <w:qFormat/>
    <w:rsid w:val="007A1BD5"/>
    <w:pPr>
      <w:outlineLvl w:val="9"/>
    </w:pPr>
    <w:rPr>
      <w:lang w:eastAsia="ja-JP"/>
    </w:rPr>
  </w:style>
  <w:style w:type="paragraph" w:styleId="TOC1">
    <w:name w:val="toc 1"/>
    <w:basedOn w:val="Normal"/>
    <w:next w:val="Normal"/>
    <w:autoRedefine/>
    <w:uiPriority w:val="39"/>
    <w:unhideWhenUsed/>
    <w:rsid w:val="007A1BD5"/>
    <w:pPr>
      <w:spacing w:after="100"/>
    </w:pPr>
  </w:style>
  <w:style w:type="paragraph" w:styleId="TOC2">
    <w:name w:val="toc 2"/>
    <w:basedOn w:val="Normal"/>
    <w:next w:val="Normal"/>
    <w:autoRedefine/>
    <w:uiPriority w:val="39"/>
    <w:unhideWhenUsed/>
    <w:rsid w:val="007A1BD5"/>
    <w:pPr>
      <w:spacing w:after="100"/>
      <w:ind w:left="220"/>
    </w:pPr>
  </w:style>
  <w:style w:type="paragraph" w:styleId="TOC3">
    <w:name w:val="toc 3"/>
    <w:basedOn w:val="Normal"/>
    <w:next w:val="Normal"/>
    <w:autoRedefine/>
    <w:uiPriority w:val="39"/>
    <w:unhideWhenUsed/>
    <w:rsid w:val="007A1BD5"/>
    <w:pPr>
      <w:spacing w:after="100"/>
      <w:ind w:left="440"/>
    </w:pPr>
  </w:style>
  <w:style w:type="character" w:styleId="Hyperlink">
    <w:name w:val="Hyperlink"/>
    <w:basedOn w:val="DefaultParagraphFont"/>
    <w:uiPriority w:val="99"/>
    <w:unhideWhenUsed/>
    <w:rsid w:val="007A1BD5"/>
    <w:rPr>
      <w:color w:val="0000FF" w:themeColor="hyperlink"/>
      <w:u w:val="single"/>
    </w:rPr>
  </w:style>
  <w:style w:type="paragraph" w:styleId="Header">
    <w:name w:val="header"/>
    <w:basedOn w:val="Normal"/>
    <w:link w:val="HeaderChar"/>
    <w:uiPriority w:val="99"/>
    <w:unhideWhenUsed/>
    <w:rsid w:val="007A1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BD5"/>
  </w:style>
  <w:style w:type="paragraph" w:styleId="Footer">
    <w:name w:val="footer"/>
    <w:basedOn w:val="Normal"/>
    <w:link w:val="FooterChar"/>
    <w:uiPriority w:val="99"/>
    <w:unhideWhenUsed/>
    <w:rsid w:val="007A1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BD5"/>
  </w:style>
  <w:style w:type="table" w:styleId="TableGrid">
    <w:name w:val="Table Grid"/>
    <w:basedOn w:val="TableNormal"/>
    <w:uiPriority w:val="59"/>
    <w:rsid w:val="00A51F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178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1">
    <w:name w:val="Medium Shading 2 Accent 1"/>
    <w:basedOn w:val="TableNormal"/>
    <w:uiPriority w:val="64"/>
    <w:rsid w:val="0088178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4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2B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51D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E51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2C2"/>
    <w:pPr>
      <w:ind w:left="720"/>
      <w:contextualSpacing/>
    </w:pPr>
  </w:style>
  <w:style w:type="character" w:customStyle="1" w:styleId="Heading1Char">
    <w:name w:val="Heading 1 Char"/>
    <w:basedOn w:val="DefaultParagraphFont"/>
    <w:link w:val="Heading1"/>
    <w:uiPriority w:val="9"/>
    <w:rsid w:val="00F65488"/>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054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4B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62BB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D1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21B"/>
    <w:rPr>
      <w:rFonts w:ascii="Tahoma" w:hAnsi="Tahoma" w:cs="Tahoma"/>
      <w:sz w:val="16"/>
      <w:szCs w:val="16"/>
    </w:rPr>
  </w:style>
  <w:style w:type="character" w:customStyle="1" w:styleId="Heading3Char">
    <w:name w:val="Heading 3 Char"/>
    <w:basedOn w:val="DefaultParagraphFont"/>
    <w:link w:val="Heading3"/>
    <w:uiPriority w:val="9"/>
    <w:rsid w:val="001E51D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51D8"/>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A1BD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A1BD5"/>
    <w:rPr>
      <w:rFonts w:eastAsiaTheme="minorEastAsia"/>
      <w:lang w:eastAsia="ja-JP"/>
    </w:rPr>
  </w:style>
  <w:style w:type="paragraph" w:styleId="TOCHeading">
    <w:name w:val="TOC Heading"/>
    <w:basedOn w:val="Heading1"/>
    <w:next w:val="Normal"/>
    <w:uiPriority w:val="39"/>
    <w:semiHidden/>
    <w:unhideWhenUsed/>
    <w:qFormat/>
    <w:rsid w:val="007A1BD5"/>
    <w:pPr>
      <w:outlineLvl w:val="9"/>
    </w:pPr>
    <w:rPr>
      <w:lang w:eastAsia="ja-JP"/>
    </w:rPr>
  </w:style>
  <w:style w:type="paragraph" w:styleId="TOC1">
    <w:name w:val="toc 1"/>
    <w:basedOn w:val="Normal"/>
    <w:next w:val="Normal"/>
    <w:autoRedefine/>
    <w:uiPriority w:val="39"/>
    <w:unhideWhenUsed/>
    <w:rsid w:val="007A1BD5"/>
    <w:pPr>
      <w:spacing w:after="100"/>
    </w:pPr>
  </w:style>
  <w:style w:type="paragraph" w:styleId="TOC2">
    <w:name w:val="toc 2"/>
    <w:basedOn w:val="Normal"/>
    <w:next w:val="Normal"/>
    <w:autoRedefine/>
    <w:uiPriority w:val="39"/>
    <w:unhideWhenUsed/>
    <w:rsid w:val="007A1BD5"/>
    <w:pPr>
      <w:spacing w:after="100"/>
      <w:ind w:left="220"/>
    </w:pPr>
  </w:style>
  <w:style w:type="paragraph" w:styleId="TOC3">
    <w:name w:val="toc 3"/>
    <w:basedOn w:val="Normal"/>
    <w:next w:val="Normal"/>
    <w:autoRedefine/>
    <w:uiPriority w:val="39"/>
    <w:unhideWhenUsed/>
    <w:rsid w:val="007A1BD5"/>
    <w:pPr>
      <w:spacing w:after="100"/>
      <w:ind w:left="440"/>
    </w:pPr>
  </w:style>
  <w:style w:type="character" w:styleId="Hyperlink">
    <w:name w:val="Hyperlink"/>
    <w:basedOn w:val="DefaultParagraphFont"/>
    <w:uiPriority w:val="99"/>
    <w:unhideWhenUsed/>
    <w:rsid w:val="007A1BD5"/>
    <w:rPr>
      <w:color w:val="0000FF" w:themeColor="hyperlink"/>
      <w:u w:val="single"/>
    </w:rPr>
  </w:style>
  <w:style w:type="paragraph" w:styleId="Header">
    <w:name w:val="header"/>
    <w:basedOn w:val="Normal"/>
    <w:link w:val="HeaderChar"/>
    <w:uiPriority w:val="99"/>
    <w:unhideWhenUsed/>
    <w:rsid w:val="007A1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BD5"/>
  </w:style>
  <w:style w:type="paragraph" w:styleId="Footer">
    <w:name w:val="footer"/>
    <w:basedOn w:val="Normal"/>
    <w:link w:val="FooterChar"/>
    <w:uiPriority w:val="99"/>
    <w:unhideWhenUsed/>
    <w:rsid w:val="007A1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BD5"/>
  </w:style>
  <w:style w:type="table" w:styleId="TableGrid">
    <w:name w:val="Table Grid"/>
    <w:basedOn w:val="TableNormal"/>
    <w:uiPriority w:val="59"/>
    <w:rsid w:val="00A51F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178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1">
    <w:name w:val="Medium Shading 2 Accent 1"/>
    <w:basedOn w:val="TableNormal"/>
    <w:uiPriority w:val="64"/>
    <w:rsid w:val="0088178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78286">
      <w:bodyDiv w:val="1"/>
      <w:marLeft w:val="0"/>
      <w:marRight w:val="0"/>
      <w:marTop w:val="0"/>
      <w:marBottom w:val="0"/>
      <w:divBdr>
        <w:top w:val="none" w:sz="0" w:space="0" w:color="auto"/>
        <w:left w:val="none" w:sz="0" w:space="0" w:color="auto"/>
        <w:bottom w:val="none" w:sz="0" w:space="0" w:color="auto"/>
        <w:right w:val="none" w:sz="0" w:space="0" w:color="auto"/>
      </w:divBdr>
    </w:div>
    <w:div w:id="116219977">
      <w:bodyDiv w:val="1"/>
      <w:marLeft w:val="0"/>
      <w:marRight w:val="0"/>
      <w:marTop w:val="0"/>
      <w:marBottom w:val="0"/>
      <w:divBdr>
        <w:top w:val="none" w:sz="0" w:space="0" w:color="auto"/>
        <w:left w:val="none" w:sz="0" w:space="0" w:color="auto"/>
        <w:bottom w:val="none" w:sz="0" w:space="0" w:color="auto"/>
        <w:right w:val="none" w:sz="0" w:space="0" w:color="auto"/>
      </w:divBdr>
    </w:div>
    <w:div w:id="145173573">
      <w:bodyDiv w:val="1"/>
      <w:marLeft w:val="0"/>
      <w:marRight w:val="0"/>
      <w:marTop w:val="0"/>
      <w:marBottom w:val="0"/>
      <w:divBdr>
        <w:top w:val="none" w:sz="0" w:space="0" w:color="auto"/>
        <w:left w:val="none" w:sz="0" w:space="0" w:color="auto"/>
        <w:bottom w:val="none" w:sz="0" w:space="0" w:color="auto"/>
        <w:right w:val="none" w:sz="0" w:space="0" w:color="auto"/>
      </w:divBdr>
    </w:div>
    <w:div w:id="170342662">
      <w:bodyDiv w:val="1"/>
      <w:marLeft w:val="0"/>
      <w:marRight w:val="0"/>
      <w:marTop w:val="0"/>
      <w:marBottom w:val="0"/>
      <w:divBdr>
        <w:top w:val="none" w:sz="0" w:space="0" w:color="auto"/>
        <w:left w:val="none" w:sz="0" w:space="0" w:color="auto"/>
        <w:bottom w:val="none" w:sz="0" w:space="0" w:color="auto"/>
        <w:right w:val="none" w:sz="0" w:space="0" w:color="auto"/>
      </w:divBdr>
    </w:div>
    <w:div w:id="298725047">
      <w:bodyDiv w:val="1"/>
      <w:marLeft w:val="0"/>
      <w:marRight w:val="0"/>
      <w:marTop w:val="0"/>
      <w:marBottom w:val="0"/>
      <w:divBdr>
        <w:top w:val="none" w:sz="0" w:space="0" w:color="auto"/>
        <w:left w:val="none" w:sz="0" w:space="0" w:color="auto"/>
        <w:bottom w:val="none" w:sz="0" w:space="0" w:color="auto"/>
        <w:right w:val="none" w:sz="0" w:space="0" w:color="auto"/>
      </w:divBdr>
    </w:div>
    <w:div w:id="303703607">
      <w:bodyDiv w:val="1"/>
      <w:marLeft w:val="0"/>
      <w:marRight w:val="0"/>
      <w:marTop w:val="0"/>
      <w:marBottom w:val="0"/>
      <w:divBdr>
        <w:top w:val="none" w:sz="0" w:space="0" w:color="auto"/>
        <w:left w:val="none" w:sz="0" w:space="0" w:color="auto"/>
        <w:bottom w:val="none" w:sz="0" w:space="0" w:color="auto"/>
        <w:right w:val="none" w:sz="0" w:space="0" w:color="auto"/>
      </w:divBdr>
    </w:div>
    <w:div w:id="334040515">
      <w:bodyDiv w:val="1"/>
      <w:marLeft w:val="0"/>
      <w:marRight w:val="0"/>
      <w:marTop w:val="0"/>
      <w:marBottom w:val="0"/>
      <w:divBdr>
        <w:top w:val="none" w:sz="0" w:space="0" w:color="auto"/>
        <w:left w:val="none" w:sz="0" w:space="0" w:color="auto"/>
        <w:bottom w:val="none" w:sz="0" w:space="0" w:color="auto"/>
        <w:right w:val="none" w:sz="0" w:space="0" w:color="auto"/>
      </w:divBdr>
    </w:div>
    <w:div w:id="412315600">
      <w:bodyDiv w:val="1"/>
      <w:marLeft w:val="0"/>
      <w:marRight w:val="0"/>
      <w:marTop w:val="0"/>
      <w:marBottom w:val="0"/>
      <w:divBdr>
        <w:top w:val="none" w:sz="0" w:space="0" w:color="auto"/>
        <w:left w:val="none" w:sz="0" w:space="0" w:color="auto"/>
        <w:bottom w:val="none" w:sz="0" w:space="0" w:color="auto"/>
        <w:right w:val="none" w:sz="0" w:space="0" w:color="auto"/>
      </w:divBdr>
    </w:div>
    <w:div w:id="616908419">
      <w:bodyDiv w:val="1"/>
      <w:marLeft w:val="0"/>
      <w:marRight w:val="0"/>
      <w:marTop w:val="0"/>
      <w:marBottom w:val="0"/>
      <w:divBdr>
        <w:top w:val="none" w:sz="0" w:space="0" w:color="auto"/>
        <w:left w:val="none" w:sz="0" w:space="0" w:color="auto"/>
        <w:bottom w:val="none" w:sz="0" w:space="0" w:color="auto"/>
        <w:right w:val="none" w:sz="0" w:space="0" w:color="auto"/>
      </w:divBdr>
    </w:div>
    <w:div w:id="649482975">
      <w:bodyDiv w:val="1"/>
      <w:marLeft w:val="0"/>
      <w:marRight w:val="0"/>
      <w:marTop w:val="0"/>
      <w:marBottom w:val="0"/>
      <w:divBdr>
        <w:top w:val="none" w:sz="0" w:space="0" w:color="auto"/>
        <w:left w:val="none" w:sz="0" w:space="0" w:color="auto"/>
        <w:bottom w:val="none" w:sz="0" w:space="0" w:color="auto"/>
        <w:right w:val="none" w:sz="0" w:space="0" w:color="auto"/>
      </w:divBdr>
    </w:div>
    <w:div w:id="649790215">
      <w:bodyDiv w:val="1"/>
      <w:marLeft w:val="0"/>
      <w:marRight w:val="0"/>
      <w:marTop w:val="0"/>
      <w:marBottom w:val="0"/>
      <w:divBdr>
        <w:top w:val="none" w:sz="0" w:space="0" w:color="auto"/>
        <w:left w:val="none" w:sz="0" w:space="0" w:color="auto"/>
        <w:bottom w:val="none" w:sz="0" w:space="0" w:color="auto"/>
        <w:right w:val="none" w:sz="0" w:space="0" w:color="auto"/>
      </w:divBdr>
    </w:div>
    <w:div w:id="657926389">
      <w:bodyDiv w:val="1"/>
      <w:marLeft w:val="0"/>
      <w:marRight w:val="0"/>
      <w:marTop w:val="0"/>
      <w:marBottom w:val="0"/>
      <w:divBdr>
        <w:top w:val="none" w:sz="0" w:space="0" w:color="auto"/>
        <w:left w:val="none" w:sz="0" w:space="0" w:color="auto"/>
        <w:bottom w:val="none" w:sz="0" w:space="0" w:color="auto"/>
        <w:right w:val="none" w:sz="0" w:space="0" w:color="auto"/>
      </w:divBdr>
    </w:div>
    <w:div w:id="680666709">
      <w:bodyDiv w:val="1"/>
      <w:marLeft w:val="0"/>
      <w:marRight w:val="0"/>
      <w:marTop w:val="0"/>
      <w:marBottom w:val="0"/>
      <w:divBdr>
        <w:top w:val="none" w:sz="0" w:space="0" w:color="auto"/>
        <w:left w:val="none" w:sz="0" w:space="0" w:color="auto"/>
        <w:bottom w:val="none" w:sz="0" w:space="0" w:color="auto"/>
        <w:right w:val="none" w:sz="0" w:space="0" w:color="auto"/>
      </w:divBdr>
    </w:div>
    <w:div w:id="760754935">
      <w:bodyDiv w:val="1"/>
      <w:marLeft w:val="0"/>
      <w:marRight w:val="0"/>
      <w:marTop w:val="0"/>
      <w:marBottom w:val="0"/>
      <w:divBdr>
        <w:top w:val="none" w:sz="0" w:space="0" w:color="auto"/>
        <w:left w:val="none" w:sz="0" w:space="0" w:color="auto"/>
        <w:bottom w:val="none" w:sz="0" w:space="0" w:color="auto"/>
        <w:right w:val="none" w:sz="0" w:space="0" w:color="auto"/>
      </w:divBdr>
    </w:div>
    <w:div w:id="798450049">
      <w:bodyDiv w:val="1"/>
      <w:marLeft w:val="0"/>
      <w:marRight w:val="0"/>
      <w:marTop w:val="0"/>
      <w:marBottom w:val="0"/>
      <w:divBdr>
        <w:top w:val="none" w:sz="0" w:space="0" w:color="auto"/>
        <w:left w:val="none" w:sz="0" w:space="0" w:color="auto"/>
        <w:bottom w:val="none" w:sz="0" w:space="0" w:color="auto"/>
        <w:right w:val="none" w:sz="0" w:space="0" w:color="auto"/>
      </w:divBdr>
    </w:div>
    <w:div w:id="935090606">
      <w:bodyDiv w:val="1"/>
      <w:marLeft w:val="0"/>
      <w:marRight w:val="0"/>
      <w:marTop w:val="0"/>
      <w:marBottom w:val="0"/>
      <w:divBdr>
        <w:top w:val="none" w:sz="0" w:space="0" w:color="auto"/>
        <w:left w:val="none" w:sz="0" w:space="0" w:color="auto"/>
        <w:bottom w:val="none" w:sz="0" w:space="0" w:color="auto"/>
        <w:right w:val="none" w:sz="0" w:space="0" w:color="auto"/>
      </w:divBdr>
    </w:div>
    <w:div w:id="974262846">
      <w:bodyDiv w:val="1"/>
      <w:marLeft w:val="0"/>
      <w:marRight w:val="0"/>
      <w:marTop w:val="0"/>
      <w:marBottom w:val="0"/>
      <w:divBdr>
        <w:top w:val="none" w:sz="0" w:space="0" w:color="auto"/>
        <w:left w:val="none" w:sz="0" w:space="0" w:color="auto"/>
        <w:bottom w:val="none" w:sz="0" w:space="0" w:color="auto"/>
        <w:right w:val="none" w:sz="0" w:space="0" w:color="auto"/>
      </w:divBdr>
    </w:div>
    <w:div w:id="987325302">
      <w:bodyDiv w:val="1"/>
      <w:marLeft w:val="0"/>
      <w:marRight w:val="0"/>
      <w:marTop w:val="0"/>
      <w:marBottom w:val="0"/>
      <w:divBdr>
        <w:top w:val="none" w:sz="0" w:space="0" w:color="auto"/>
        <w:left w:val="none" w:sz="0" w:space="0" w:color="auto"/>
        <w:bottom w:val="none" w:sz="0" w:space="0" w:color="auto"/>
        <w:right w:val="none" w:sz="0" w:space="0" w:color="auto"/>
      </w:divBdr>
    </w:div>
    <w:div w:id="1010449864">
      <w:bodyDiv w:val="1"/>
      <w:marLeft w:val="0"/>
      <w:marRight w:val="0"/>
      <w:marTop w:val="0"/>
      <w:marBottom w:val="0"/>
      <w:divBdr>
        <w:top w:val="none" w:sz="0" w:space="0" w:color="auto"/>
        <w:left w:val="none" w:sz="0" w:space="0" w:color="auto"/>
        <w:bottom w:val="none" w:sz="0" w:space="0" w:color="auto"/>
        <w:right w:val="none" w:sz="0" w:space="0" w:color="auto"/>
      </w:divBdr>
    </w:div>
    <w:div w:id="1032851404">
      <w:bodyDiv w:val="1"/>
      <w:marLeft w:val="0"/>
      <w:marRight w:val="0"/>
      <w:marTop w:val="0"/>
      <w:marBottom w:val="0"/>
      <w:divBdr>
        <w:top w:val="none" w:sz="0" w:space="0" w:color="auto"/>
        <w:left w:val="none" w:sz="0" w:space="0" w:color="auto"/>
        <w:bottom w:val="none" w:sz="0" w:space="0" w:color="auto"/>
        <w:right w:val="none" w:sz="0" w:space="0" w:color="auto"/>
      </w:divBdr>
    </w:div>
    <w:div w:id="1090590157">
      <w:bodyDiv w:val="1"/>
      <w:marLeft w:val="0"/>
      <w:marRight w:val="0"/>
      <w:marTop w:val="0"/>
      <w:marBottom w:val="0"/>
      <w:divBdr>
        <w:top w:val="none" w:sz="0" w:space="0" w:color="auto"/>
        <w:left w:val="none" w:sz="0" w:space="0" w:color="auto"/>
        <w:bottom w:val="none" w:sz="0" w:space="0" w:color="auto"/>
        <w:right w:val="none" w:sz="0" w:space="0" w:color="auto"/>
      </w:divBdr>
    </w:div>
    <w:div w:id="1107196390">
      <w:bodyDiv w:val="1"/>
      <w:marLeft w:val="0"/>
      <w:marRight w:val="0"/>
      <w:marTop w:val="0"/>
      <w:marBottom w:val="0"/>
      <w:divBdr>
        <w:top w:val="none" w:sz="0" w:space="0" w:color="auto"/>
        <w:left w:val="none" w:sz="0" w:space="0" w:color="auto"/>
        <w:bottom w:val="none" w:sz="0" w:space="0" w:color="auto"/>
        <w:right w:val="none" w:sz="0" w:space="0" w:color="auto"/>
      </w:divBdr>
    </w:div>
    <w:div w:id="1116363900">
      <w:bodyDiv w:val="1"/>
      <w:marLeft w:val="0"/>
      <w:marRight w:val="0"/>
      <w:marTop w:val="0"/>
      <w:marBottom w:val="0"/>
      <w:divBdr>
        <w:top w:val="none" w:sz="0" w:space="0" w:color="auto"/>
        <w:left w:val="none" w:sz="0" w:space="0" w:color="auto"/>
        <w:bottom w:val="none" w:sz="0" w:space="0" w:color="auto"/>
        <w:right w:val="none" w:sz="0" w:space="0" w:color="auto"/>
      </w:divBdr>
    </w:div>
    <w:div w:id="1123966003">
      <w:bodyDiv w:val="1"/>
      <w:marLeft w:val="0"/>
      <w:marRight w:val="0"/>
      <w:marTop w:val="0"/>
      <w:marBottom w:val="0"/>
      <w:divBdr>
        <w:top w:val="none" w:sz="0" w:space="0" w:color="auto"/>
        <w:left w:val="none" w:sz="0" w:space="0" w:color="auto"/>
        <w:bottom w:val="none" w:sz="0" w:space="0" w:color="auto"/>
        <w:right w:val="none" w:sz="0" w:space="0" w:color="auto"/>
      </w:divBdr>
    </w:div>
    <w:div w:id="1137451653">
      <w:bodyDiv w:val="1"/>
      <w:marLeft w:val="0"/>
      <w:marRight w:val="0"/>
      <w:marTop w:val="0"/>
      <w:marBottom w:val="0"/>
      <w:divBdr>
        <w:top w:val="none" w:sz="0" w:space="0" w:color="auto"/>
        <w:left w:val="none" w:sz="0" w:space="0" w:color="auto"/>
        <w:bottom w:val="none" w:sz="0" w:space="0" w:color="auto"/>
        <w:right w:val="none" w:sz="0" w:space="0" w:color="auto"/>
      </w:divBdr>
    </w:div>
    <w:div w:id="1287589838">
      <w:bodyDiv w:val="1"/>
      <w:marLeft w:val="0"/>
      <w:marRight w:val="0"/>
      <w:marTop w:val="0"/>
      <w:marBottom w:val="0"/>
      <w:divBdr>
        <w:top w:val="none" w:sz="0" w:space="0" w:color="auto"/>
        <w:left w:val="none" w:sz="0" w:space="0" w:color="auto"/>
        <w:bottom w:val="none" w:sz="0" w:space="0" w:color="auto"/>
        <w:right w:val="none" w:sz="0" w:space="0" w:color="auto"/>
      </w:divBdr>
    </w:div>
    <w:div w:id="1303583625">
      <w:bodyDiv w:val="1"/>
      <w:marLeft w:val="0"/>
      <w:marRight w:val="0"/>
      <w:marTop w:val="0"/>
      <w:marBottom w:val="0"/>
      <w:divBdr>
        <w:top w:val="none" w:sz="0" w:space="0" w:color="auto"/>
        <w:left w:val="none" w:sz="0" w:space="0" w:color="auto"/>
        <w:bottom w:val="none" w:sz="0" w:space="0" w:color="auto"/>
        <w:right w:val="none" w:sz="0" w:space="0" w:color="auto"/>
      </w:divBdr>
    </w:div>
    <w:div w:id="1403873348">
      <w:bodyDiv w:val="1"/>
      <w:marLeft w:val="0"/>
      <w:marRight w:val="0"/>
      <w:marTop w:val="0"/>
      <w:marBottom w:val="0"/>
      <w:divBdr>
        <w:top w:val="none" w:sz="0" w:space="0" w:color="auto"/>
        <w:left w:val="none" w:sz="0" w:space="0" w:color="auto"/>
        <w:bottom w:val="none" w:sz="0" w:space="0" w:color="auto"/>
        <w:right w:val="none" w:sz="0" w:space="0" w:color="auto"/>
      </w:divBdr>
    </w:div>
    <w:div w:id="1419210879">
      <w:bodyDiv w:val="1"/>
      <w:marLeft w:val="0"/>
      <w:marRight w:val="0"/>
      <w:marTop w:val="0"/>
      <w:marBottom w:val="0"/>
      <w:divBdr>
        <w:top w:val="none" w:sz="0" w:space="0" w:color="auto"/>
        <w:left w:val="none" w:sz="0" w:space="0" w:color="auto"/>
        <w:bottom w:val="none" w:sz="0" w:space="0" w:color="auto"/>
        <w:right w:val="none" w:sz="0" w:space="0" w:color="auto"/>
      </w:divBdr>
    </w:div>
    <w:div w:id="1436751788">
      <w:bodyDiv w:val="1"/>
      <w:marLeft w:val="0"/>
      <w:marRight w:val="0"/>
      <w:marTop w:val="0"/>
      <w:marBottom w:val="0"/>
      <w:divBdr>
        <w:top w:val="none" w:sz="0" w:space="0" w:color="auto"/>
        <w:left w:val="none" w:sz="0" w:space="0" w:color="auto"/>
        <w:bottom w:val="none" w:sz="0" w:space="0" w:color="auto"/>
        <w:right w:val="none" w:sz="0" w:space="0" w:color="auto"/>
      </w:divBdr>
    </w:div>
    <w:div w:id="1446074799">
      <w:bodyDiv w:val="1"/>
      <w:marLeft w:val="0"/>
      <w:marRight w:val="0"/>
      <w:marTop w:val="0"/>
      <w:marBottom w:val="0"/>
      <w:divBdr>
        <w:top w:val="none" w:sz="0" w:space="0" w:color="auto"/>
        <w:left w:val="none" w:sz="0" w:space="0" w:color="auto"/>
        <w:bottom w:val="none" w:sz="0" w:space="0" w:color="auto"/>
        <w:right w:val="none" w:sz="0" w:space="0" w:color="auto"/>
      </w:divBdr>
    </w:div>
    <w:div w:id="1451313551">
      <w:bodyDiv w:val="1"/>
      <w:marLeft w:val="0"/>
      <w:marRight w:val="0"/>
      <w:marTop w:val="0"/>
      <w:marBottom w:val="0"/>
      <w:divBdr>
        <w:top w:val="none" w:sz="0" w:space="0" w:color="auto"/>
        <w:left w:val="none" w:sz="0" w:space="0" w:color="auto"/>
        <w:bottom w:val="none" w:sz="0" w:space="0" w:color="auto"/>
        <w:right w:val="none" w:sz="0" w:space="0" w:color="auto"/>
      </w:divBdr>
    </w:div>
    <w:div w:id="1464040713">
      <w:bodyDiv w:val="1"/>
      <w:marLeft w:val="0"/>
      <w:marRight w:val="0"/>
      <w:marTop w:val="0"/>
      <w:marBottom w:val="0"/>
      <w:divBdr>
        <w:top w:val="none" w:sz="0" w:space="0" w:color="auto"/>
        <w:left w:val="none" w:sz="0" w:space="0" w:color="auto"/>
        <w:bottom w:val="none" w:sz="0" w:space="0" w:color="auto"/>
        <w:right w:val="none" w:sz="0" w:space="0" w:color="auto"/>
      </w:divBdr>
    </w:div>
    <w:div w:id="1479496816">
      <w:bodyDiv w:val="1"/>
      <w:marLeft w:val="0"/>
      <w:marRight w:val="0"/>
      <w:marTop w:val="0"/>
      <w:marBottom w:val="0"/>
      <w:divBdr>
        <w:top w:val="none" w:sz="0" w:space="0" w:color="auto"/>
        <w:left w:val="none" w:sz="0" w:space="0" w:color="auto"/>
        <w:bottom w:val="none" w:sz="0" w:space="0" w:color="auto"/>
        <w:right w:val="none" w:sz="0" w:space="0" w:color="auto"/>
      </w:divBdr>
    </w:div>
    <w:div w:id="1543325945">
      <w:bodyDiv w:val="1"/>
      <w:marLeft w:val="0"/>
      <w:marRight w:val="0"/>
      <w:marTop w:val="0"/>
      <w:marBottom w:val="0"/>
      <w:divBdr>
        <w:top w:val="none" w:sz="0" w:space="0" w:color="auto"/>
        <w:left w:val="none" w:sz="0" w:space="0" w:color="auto"/>
        <w:bottom w:val="none" w:sz="0" w:space="0" w:color="auto"/>
        <w:right w:val="none" w:sz="0" w:space="0" w:color="auto"/>
      </w:divBdr>
    </w:div>
    <w:div w:id="1586767961">
      <w:bodyDiv w:val="1"/>
      <w:marLeft w:val="0"/>
      <w:marRight w:val="0"/>
      <w:marTop w:val="0"/>
      <w:marBottom w:val="0"/>
      <w:divBdr>
        <w:top w:val="none" w:sz="0" w:space="0" w:color="auto"/>
        <w:left w:val="none" w:sz="0" w:space="0" w:color="auto"/>
        <w:bottom w:val="none" w:sz="0" w:space="0" w:color="auto"/>
        <w:right w:val="none" w:sz="0" w:space="0" w:color="auto"/>
      </w:divBdr>
    </w:div>
    <w:div w:id="1596790692">
      <w:bodyDiv w:val="1"/>
      <w:marLeft w:val="0"/>
      <w:marRight w:val="0"/>
      <w:marTop w:val="0"/>
      <w:marBottom w:val="0"/>
      <w:divBdr>
        <w:top w:val="none" w:sz="0" w:space="0" w:color="auto"/>
        <w:left w:val="none" w:sz="0" w:space="0" w:color="auto"/>
        <w:bottom w:val="none" w:sz="0" w:space="0" w:color="auto"/>
        <w:right w:val="none" w:sz="0" w:space="0" w:color="auto"/>
      </w:divBdr>
    </w:div>
    <w:div w:id="1671709760">
      <w:bodyDiv w:val="1"/>
      <w:marLeft w:val="0"/>
      <w:marRight w:val="0"/>
      <w:marTop w:val="0"/>
      <w:marBottom w:val="0"/>
      <w:divBdr>
        <w:top w:val="none" w:sz="0" w:space="0" w:color="auto"/>
        <w:left w:val="none" w:sz="0" w:space="0" w:color="auto"/>
        <w:bottom w:val="none" w:sz="0" w:space="0" w:color="auto"/>
        <w:right w:val="none" w:sz="0" w:space="0" w:color="auto"/>
      </w:divBdr>
    </w:div>
    <w:div w:id="1703897611">
      <w:bodyDiv w:val="1"/>
      <w:marLeft w:val="0"/>
      <w:marRight w:val="0"/>
      <w:marTop w:val="0"/>
      <w:marBottom w:val="0"/>
      <w:divBdr>
        <w:top w:val="none" w:sz="0" w:space="0" w:color="auto"/>
        <w:left w:val="none" w:sz="0" w:space="0" w:color="auto"/>
        <w:bottom w:val="none" w:sz="0" w:space="0" w:color="auto"/>
        <w:right w:val="none" w:sz="0" w:space="0" w:color="auto"/>
      </w:divBdr>
    </w:div>
    <w:div w:id="1818305847">
      <w:bodyDiv w:val="1"/>
      <w:marLeft w:val="0"/>
      <w:marRight w:val="0"/>
      <w:marTop w:val="0"/>
      <w:marBottom w:val="0"/>
      <w:divBdr>
        <w:top w:val="none" w:sz="0" w:space="0" w:color="auto"/>
        <w:left w:val="none" w:sz="0" w:space="0" w:color="auto"/>
        <w:bottom w:val="none" w:sz="0" w:space="0" w:color="auto"/>
        <w:right w:val="none" w:sz="0" w:space="0" w:color="auto"/>
      </w:divBdr>
    </w:div>
    <w:div w:id="1819371267">
      <w:bodyDiv w:val="1"/>
      <w:marLeft w:val="0"/>
      <w:marRight w:val="0"/>
      <w:marTop w:val="0"/>
      <w:marBottom w:val="0"/>
      <w:divBdr>
        <w:top w:val="none" w:sz="0" w:space="0" w:color="auto"/>
        <w:left w:val="none" w:sz="0" w:space="0" w:color="auto"/>
        <w:bottom w:val="none" w:sz="0" w:space="0" w:color="auto"/>
        <w:right w:val="none" w:sz="0" w:space="0" w:color="auto"/>
      </w:divBdr>
    </w:div>
    <w:div w:id="1841891622">
      <w:bodyDiv w:val="1"/>
      <w:marLeft w:val="0"/>
      <w:marRight w:val="0"/>
      <w:marTop w:val="0"/>
      <w:marBottom w:val="0"/>
      <w:divBdr>
        <w:top w:val="none" w:sz="0" w:space="0" w:color="auto"/>
        <w:left w:val="none" w:sz="0" w:space="0" w:color="auto"/>
        <w:bottom w:val="none" w:sz="0" w:space="0" w:color="auto"/>
        <w:right w:val="none" w:sz="0" w:space="0" w:color="auto"/>
      </w:divBdr>
    </w:div>
    <w:div w:id="1862549043">
      <w:bodyDiv w:val="1"/>
      <w:marLeft w:val="0"/>
      <w:marRight w:val="0"/>
      <w:marTop w:val="0"/>
      <w:marBottom w:val="0"/>
      <w:divBdr>
        <w:top w:val="none" w:sz="0" w:space="0" w:color="auto"/>
        <w:left w:val="none" w:sz="0" w:space="0" w:color="auto"/>
        <w:bottom w:val="none" w:sz="0" w:space="0" w:color="auto"/>
        <w:right w:val="none" w:sz="0" w:space="0" w:color="auto"/>
      </w:divBdr>
    </w:div>
    <w:div w:id="1895311351">
      <w:bodyDiv w:val="1"/>
      <w:marLeft w:val="0"/>
      <w:marRight w:val="0"/>
      <w:marTop w:val="0"/>
      <w:marBottom w:val="0"/>
      <w:divBdr>
        <w:top w:val="none" w:sz="0" w:space="0" w:color="auto"/>
        <w:left w:val="none" w:sz="0" w:space="0" w:color="auto"/>
        <w:bottom w:val="none" w:sz="0" w:space="0" w:color="auto"/>
        <w:right w:val="none" w:sz="0" w:space="0" w:color="auto"/>
      </w:divBdr>
    </w:div>
    <w:div w:id="1904364241">
      <w:bodyDiv w:val="1"/>
      <w:marLeft w:val="0"/>
      <w:marRight w:val="0"/>
      <w:marTop w:val="0"/>
      <w:marBottom w:val="0"/>
      <w:divBdr>
        <w:top w:val="none" w:sz="0" w:space="0" w:color="auto"/>
        <w:left w:val="none" w:sz="0" w:space="0" w:color="auto"/>
        <w:bottom w:val="none" w:sz="0" w:space="0" w:color="auto"/>
        <w:right w:val="none" w:sz="0" w:space="0" w:color="auto"/>
      </w:divBdr>
    </w:div>
    <w:div w:id="1964195004">
      <w:bodyDiv w:val="1"/>
      <w:marLeft w:val="0"/>
      <w:marRight w:val="0"/>
      <w:marTop w:val="0"/>
      <w:marBottom w:val="0"/>
      <w:divBdr>
        <w:top w:val="none" w:sz="0" w:space="0" w:color="auto"/>
        <w:left w:val="none" w:sz="0" w:space="0" w:color="auto"/>
        <w:bottom w:val="none" w:sz="0" w:space="0" w:color="auto"/>
        <w:right w:val="none" w:sz="0" w:space="0" w:color="auto"/>
      </w:divBdr>
    </w:div>
    <w:div w:id="2039970056">
      <w:bodyDiv w:val="1"/>
      <w:marLeft w:val="0"/>
      <w:marRight w:val="0"/>
      <w:marTop w:val="0"/>
      <w:marBottom w:val="0"/>
      <w:divBdr>
        <w:top w:val="none" w:sz="0" w:space="0" w:color="auto"/>
        <w:left w:val="none" w:sz="0" w:space="0" w:color="auto"/>
        <w:bottom w:val="none" w:sz="0" w:space="0" w:color="auto"/>
        <w:right w:val="none" w:sz="0" w:space="0" w:color="auto"/>
      </w:divBdr>
    </w:div>
    <w:div w:id="2057243300">
      <w:bodyDiv w:val="1"/>
      <w:marLeft w:val="0"/>
      <w:marRight w:val="0"/>
      <w:marTop w:val="0"/>
      <w:marBottom w:val="0"/>
      <w:divBdr>
        <w:top w:val="none" w:sz="0" w:space="0" w:color="auto"/>
        <w:left w:val="none" w:sz="0" w:space="0" w:color="auto"/>
        <w:bottom w:val="none" w:sz="0" w:space="0" w:color="auto"/>
        <w:right w:val="none" w:sz="0" w:space="0" w:color="auto"/>
      </w:divBdr>
    </w:div>
    <w:div w:id="2061712383">
      <w:bodyDiv w:val="1"/>
      <w:marLeft w:val="0"/>
      <w:marRight w:val="0"/>
      <w:marTop w:val="0"/>
      <w:marBottom w:val="0"/>
      <w:divBdr>
        <w:top w:val="none" w:sz="0" w:space="0" w:color="auto"/>
        <w:left w:val="none" w:sz="0" w:space="0" w:color="auto"/>
        <w:bottom w:val="none" w:sz="0" w:space="0" w:color="auto"/>
        <w:right w:val="none" w:sz="0" w:space="0" w:color="auto"/>
      </w:divBdr>
    </w:div>
    <w:div w:id="2083287354">
      <w:bodyDiv w:val="1"/>
      <w:marLeft w:val="0"/>
      <w:marRight w:val="0"/>
      <w:marTop w:val="0"/>
      <w:marBottom w:val="0"/>
      <w:divBdr>
        <w:top w:val="none" w:sz="0" w:space="0" w:color="auto"/>
        <w:left w:val="none" w:sz="0" w:space="0" w:color="auto"/>
        <w:bottom w:val="none" w:sz="0" w:space="0" w:color="auto"/>
        <w:right w:val="none" w:sz="0" w:space="0" w:color="auto"/>
      </w:divBdr>
    </w:div>
    <w:div w:id="2083988410">
      <w:bodyDiv w:val="1"/>
      <w:marLeft w:val="0"/>
      <w:marRight w:val="0"/>
      <w:marTop w:val="0"/>
      <w:marBottom w:val="0"/>
      <w:divBdr>
        <w:top w:val="none" w:sz="0" w:space="0" w:color="auto"/>
        <w:left w:val="none" w:sz="0" w:space="0" w:color="auto"/>
        <w:bottom w:val="none" w:sz="0" w:space="0" w:color="auto"/>
        <w:right w:val="none" w:sz="0" w:space="0" w:color="auto"/>
      </w:divBdr>
    </w:div>
    <w:div w:id="210934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github.com/ZeeWING-Projects/Start-up-pridiction-dataset-analysis/blob/main/Classifcation-Algorithms.ipynb"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github.com/ZeeWING-Projects/Start-up-pridiction-dataset-analysis/blob/main/Preprocessing-dataset.ipynb"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github.com/ZeeWING-Projects/Start-up-pridiction-dataset-analysis"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kaggle.com/manishkc06/startup-success-prediction"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ZeeWING-Projects/Start-up-pridiction-dataset-analysis/blob/main/Confusion%20matrix%20calculator.ipynb"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D35"/>
    <w:rsid w:val="001D5D35"/>
    <w:rsid w:val="00260EDD"/>
    <w:rsid w:val="00984628"/>
    <w:rsid w:val="009C539C"/>
    <w:rsid w:val="00E90844"/>
    <w:rsid w:val="00EC4A8F"/>
    <w:rsid w:val="00FC4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E5AE7EFB0B4A6BB2E329D7BBAD89D4">
    <w:name w:val="23E5AE7EFB0B4A6BB2E329D7BBAD89D4"/>
    <w:rsid w:val="001D5D35"/>
  </w:style>
  <w:style w:type="paragraph" w:customStyle="1" w:styleId="0B0B03D8384D454DBCAC3E6E9A29A633">
    <w:name w:val="0B0B03D8384D454DBCAC3E6E9A29A633"/>
    <w:rsid w:val="001D5D35"/>
  </w:style>
  <w:style w:type="paragraph" w:customStyle="1" w:styleId="B888A0A34E8E483E887CF30770870674">
    <w:name w:val="B888A0A34E8E483E887CF30770870674"/>
    <w:rsid w:val="001D5D35"/>
  </w:style>
  <w:style w:type="paragraph" w:customStyle="1" w:styleId="B48D6E9EE751418F92407B5CFDBA8DDA">
    <w:name w:val="B48D6E9EE751418F92407B5CFDBA8DDA"/>
    <w:rsid w:val="001D5D35"/>
  </w:style>
  <w:style w:type="paragraph" w:customStyle="1" w:styleId="BFF00780E59043098048AD4A1804D601">
    <w:name w:val="BFF00780E59043098048AD4A1804D601"/>
    <w:rsid w:val="001D5D3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E5AE7EFB0B4A6BB2E329D7BBAD89D4">
    <w:name w:val="23E5AE7EFB0B4A6BB2E329D7BBAD89D4"/>
    <w:rsid w:val="001D5D35"/>
  </w:style>
  <w:style w:type="paragraph" w:customStyle="1" w:styleId="0B0B03D8384D454DBCAC3E6E9A29A633">
    <w:name w:val="0B0B03D8384D454DBCAC3E6E9A29A633"/>
    <w:rsid w:val="001D5D35"/>
  </w:style>
  <w:style w:type="paragraph" w:customStyle="1" w:styleId="B888A0A34E8E483E887CF30770870674">
    <w:name w:val="B888A0A34E8E483E887CF30770870674"/>
    <w:rsid w:val="001D5D35"/>
  </w:style>
  <w:style w:type="paragraph" w:customStyle="1" w:styleId="B48D6E9EE751418F92407B5CFDBA8DDA">
    <w:name w:val="B48D6E9EE751418F92407B5CFDBA8DDA"/>
    <w:rsid w:val="001D5D35"/>
  </w:style>
  <w:style w:type="paragraph" w:customStyle="1" w:styleId="BFF00780E59043098048AD4A1804D601">
    <w:name w:val="BFF00780E59043098048AD4A1804D601"/>
    <w:rsid w:val="001D5D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F3E733-76A1-42B3-BD35-EFA8F3CF6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2327</Words>
  <Characters>13269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Classification Algorithms and their analysis</vt:lpstr>
    </vt:vector>
  </TitlesOfParts>
  <Company>home</Company>
  <LinksUpToDate>false</LinksUpToDate>
  <CharactersWithSpaces>15565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Algorithms and their analysis</dc:title>
  <dc:subject>Assignment 01</dc:subject>
  <dc:creator>Zeeshan Ahmed]</dc:creator>
  <cp:lastModifiedBy>ismail - [2010]</cp:lastModifiedBy>
  <cp:revision>2</cp:revision>
  <cp:lastPrinted>2021-05-29T10:53:00Z</cp:lastPrinted>
  <dcterms:created xsi:type="dcterms:W3CDTF">2021-05-29T10:56:00Z</dcterms:created>
  <dcterms:modified xsi:type="dcterms:W3CDTF">2021-05-29T10:56:00Z</dcterms:modified>
</cp:coreProperties>
</file>