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85" w:rsidRDefault="00F96A85" w:rsidP="00F96A85"/>
    <w:p w:rsidR="00F96A85" w:rsidRDefault="00F96A85" w:rsidP="00F96A85">
      <w:r>
        <w:t>Data Set Link and Details-</w:t>
      </w:r>
    </w:p>
    <w:p w:rsidR="00F96A85" w:rsidRDefault="00F96A85" w:rsidP="00F96A85"/>
    <w:p w:rsidR="00F96A85" w:rsidRDefault="00F96A85" w:rsidP="00F96A85">
      <w:bookmarkStart w:id="0" w:name="_GoBack"/>
      <w:bookmarkEnd w:id="0"/>
    </w:p>
    <w:p w:rsidR="00000000" w:rsidRPr="00F96A85" w:rsidRDefault="00F96A85" w:rsidP="00F96A85">
      <w:pPr>
        <w:numPr>
          <w:ilvl w:val="0"/>
          <w:numId w:val="1"/>
        </w:numPr>
      </w:pPr>
      <w:r w:rsidRPr="00F96A85">
        <w:t>Name -  Home Mortgage Disclosure Act (HMDA)</w:t>
      </w:r>
    </w:p>
    <w:p w:rsidR="00000000" w:rsidRPr="00F96A85" w:rsidRDefault="00F96A85" w:rsidP="00F96A85">
      <w:pPr>
        <w:numPr>
          <w:ilvl w:val="0"/>
          <w:numId w:val="1"/>
        </w:numPr>
      </w:pPr>
      <w:r w:rsidRPr="00F96A85">
        <w:t xml:space="preserve">Dataset Source - </w:t>
      </w:r>
      <w:hyperlink r:id="rId5" w:history="1">
        <w:r w:rsidRPr="00F96A85">
          <w:rPr>
            <w:rStyle w:val="Hyperlink"/>
          </w:rPr>
          <w:t>https://www.consumerfinance.gov/data-research/hm</w:t>
        </w:r>
        <w:r w:rsidRPr="00F96A85">
          <w:rPr>
            <w:rStyle w:val="Hyperlink"/>
          </w:rPr>
          <w:t>da/explore</w:t>
        </w:r>
      </w:hyperlink>
    </w:p>
    <w:p w:rsidR="00000000" w:rsidRPr="00F96A85" w:rsidRDefault="00F96A85" w:rsidP="00F96A85">
      <w:pPr>
        <w:numPr>
          <w:ilvl w:val="0"/>
          <w:numId w:val="1"/>
        </w:numPr>
      </w:pPr>
      <w:r w:rsidRPr="00F96A85">
        <w:t xml:space="preserve">Size </w:t>
      </w:r>
      <w:r w:rsidRPr="00F96A85">
        <w:rPr>
          <w:cs/>
          <w:lang w:bidi="mr-IN"/>
        </w:rPr>
        <w:t>–</w:t>
      </w:r>
      <w:r w:rsidRPr="00F96A85">
        <w:t xml:space="preserve"> 2.21 GB</w:t>
      </w:r>
    </w:p>
    <w:p w:rsidR="00000000" w:rsidRPr="00F96A85" w:rsidRDefault="00F96A85" w:rsidP="00F96A85">
      <w:pPr>
        <w:numPr>
          <w:ilvl w:val="0"/>
          <w:numId w:val="1"/>
        </w:numPr>
      </w:pPr>
      <w:r w:rsidRPr="00F96A85">
        <w:t xml:space="preserve">Years </w:t>
      </w:r>
      <w:r w:rsidRPr="00F96A85">
        <w:rPr>
          <w:cs/>
          <w:lang w:bidi="mr-IN"/>
        </w:rPr>
        <w:t>–</w:t>
      </w:r>
      <w:r w:rsidRPr="00F96A85">
        <w:t xml:space="preserve"> 2017 and 2016</w:t>
      </w:r>
    </w:p>
    <w:p w:rsidR="00000000" w:rsidRPr="00F96A85" w:rsidRDefault="00F96A85" w:rsidP="00F96A85">
      <w:pPr>
        <w:numPr>
          <w:ilvl w:val="0"/>
          <w:numId w:val="1"/>
        </w:numPr>
      </w:pPr>
      <w:r w:rsidRPr="00F96A85">
        <w:t xml:space="preserve">States </w:t>
      </w:r>
      <w:r w:rsidRPr="00F96A85">
        <w:rPr>
          <w:cs/>
          <w:lang w:bidi="mr-IN"/>
        </w:rPr>
        <w:t>–</w:t>
      </w:r>
      <w:r w:rsidRPr="00F96A85">
        <w:t xml:space="preserve"> California and Washington</w:t>
      </w:r>
    </w:p>
    <w:p w:rsidR="00000000" w:rsidRPr="00F96A85" w:rsidRDefault="00F96A85" w:rsidP="00F96A85">
      <w:pPr>
        <w:numPr>
          <w:ilvl w:val="0"/>
          <w:numId w:val="1"/>
        </w:numPr>
      </w:pPr>
      <w:r w:rsidRPr="00F96A85">
        <w:t xml:space="preserve">Dataset Format - </w:t>
      </w:r>
      <w:r w:rsidRPr="00F96A85">
        <w:t>CSV</w:t>
      </w:r>
    </w:p>
    <w:p w:rsidR="00F863AD" w:rsidRDefault="00F96A85"/>
    <w:sectPr w:rsidR="00F863AD" w:rsidSect="00D6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C7B3A"/>
    <w:multiLevelType w:val="hybridMultilevel"/>
    <w:tmpl w:val="5406E82E"/>
    <w:lvl w:ilvl="0" w:tplc="CE0C5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C0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A8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03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05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28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A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67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4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85"/>
    <w:rsid w:val="00084765"/>
    <w:rsid w:val="00103561"/>
    <w:rsid w:val="004260B4"/>
    <w:rsid w:val="008D2C6A"/>
    <w:rsid w:val="00C301C1"/>
    <w:rsid w:val="00D661A8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49BDF"/>
  <w14:defaultImageDpi w14:val="32767"/>
  <w15:chartTrackingRefBased/>
  <w15:docId w15:val="{6536B15D-A6A1-B341-9B5E-62268909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3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6A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83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31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68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9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96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08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merfinance.gov/data-research/hmda/expl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Khan</dc:creator>
  <cp:keywords/>
  <dc:description/>
  <cp:lastModifiedBy>ZEESHAN Khan</cp:lastModifiedBy>
  <cp:revision>1</cp:revision>
  <dcterms:created xsi:type="dcterms:W3CDTF">2018-05-10T20:03:00Z</dcterms:created>
  <dcterms:modified xsi:type="dcterms:W3CDTF">2018-05-10T20:04:00Z</dcterms:modified>
</cp:coreProperties>
</file>