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7E68" w14:textId="77777777" w:rsidR="008C1877" w:rsidRPr="008C1877" w:rsidRDefault="008C1877" w:rsidP="008C1877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8C1877">
        <w:rPr>
          <w:rFonts w:ascii="Helvetica" w:hAnsi="Helvetica" w:cs="Helvetica"/>
          <w:color w:val="003399"/>
          <w:sz w:val="60"/>
          <w:szCs w:val="60"/>
        </w:rPr>
        <w:t>AR5500M</w:t>
      </w:r>
    </w:p>
    <w:p w14:paraId="46D58DE4" w14:textId="3E200F9F" w:rsidR="000576EC" w:rsidRPr="008C1877" w:rsidRDefault="008C1877" w:rsidP="008C1877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8C1877">
        <w:rPr>
          <w:rFonts w:ascii="Helvetica" w:hAnsi="Helvetica" w:cs="Helvetica"/>
          <w:color w:val="003399"/>
          <w:sz w:val="60"/>
          <w:szCs w:val="60"/>
        </w:rPr>
        <w:t>Wall-mount 2018</w:t>
      </w:r>
    </w:p>
    <w:p w14:paraId="31A6762F" w14:textId="308DA19F" w:rsidR="008D19EC" w:rsidRPr="008D19EC" w:rsidRDefault="008C1877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24000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 xml:space="preserve"> BTU Cool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2AC3C142" w14:textId="4D554BF5" w:rsidR="002B1F36" w:rsidRPr="00942C32" w:rsidRDefault="00BB038A" w:rsidP="00942C32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40C4CB6F" w14:textId="10FDEB1B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 xml:space="preserve">Smart </w:t>
      </w:r>
      <w:proofErr w:type="spellStart"/>
      <w:r w:rsidR="00942C32">
        <w:t>W</w:t>
      </w:r>
      <w:r w:rsidRPr="0085171D">
        <w:t>i</w:t>
      </w:r>
      <w:r w:rsidR="00942C32">
        <w:t>Fi</w:t>
      </w:r>
      <w:proofErr w:type="spellEnd"/>
      <w:r>
        <w:t xml:space="preserve"> </w:t>
      </w:r>
      <w:r w:rsidRPr="0085171D">
        <w:t>No</w:t>
      </w:r>
    </w:p>
    <w:p w14:paraId="6EE9C80C" w14:textId="2977C853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Filter Cleaning Indicator</w:t>
      </w:r>
      <w:r>
        <w:t xml:space="preserve"> </w:t>
      </w:r>
      <w:r w:rsidRPr="0085171D">
        <w:t>No</w:t>
      </w:r>
    </w:p>
    <w:p w14:paraId="06A79995" w14:textId="58E21DA5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Indoor Temp. Display</w:t>
      </w:r>
      <w:r>
        <w:t xml:space="preserve"> </w:t>
      </w:r>
      <w:r w:rsidRPr="0085171D">
        <w:t>No</w:t>
      </w:r>
    </w:p>
    <w:p w14:paraId="46CCD3F9" w14:textId="759836C7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Display On/Off</w:t>
      </w:r>
      <w:r>
        <w:t xml:space="preserve"> </w:t>
      </w:r>
      <w:r w:rsidRPr="0085171D">
        <w:t>No</w:t>
      </w:r>
    </w:p>
    <w:p w14:paraId="282F18EA" w14:textId="6B7A6973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Beep On/Off</w:t>
      </w:r>
      <w:r>
        <w:t xml:space="preserve"> </w:t>
      </w:r>
      <w:r w:rsidRPr="0085171D">
        <w:t>Yes</w:t>
      </w:r>
    </w:p>
    <w:p w14:paraId="50C9DE9A" w14:textId="522C560A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24-Hour Timer</w:t>
      </w:r>
      <w:r>
        <w:t xml:space="preserve"> </w:t>
      </w:r>
      <w:r w:rsidRPr="0085171D">
        <w:t>Yes</w:t>
      </w:r>
    </w:p>
    <w:p w14:paraId="640DCBBC" w14:textId="09EDA1D1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Auto Changeover</w:t>
      </w:r>
      <w:r>
        <w:t xml:space="preserve"> </w:t>
      </w:r>
      <w:r w:rsidRPr="0085171D">
        <w:t>Yes</w:t>
      </w:r>
    </w:p>
    <w:p w14:paraId="004DDDB7" w14:textId="7C657CC7" w:rsidR="0085171D" w:rsidRPr="0085171D" w:rsidRDefault="0085171D" w:rsidP="0085171D">
      <w:pPr>
        <w:pStyle w:val="ListParagraph"/>
        <w:numPr>
          <w:ilvl w:val="0"/>
          <w:numId w:val="2"/>
        </w:numPr>
      </w:pPr>
      <w:r w:rsidRPr="0085171D">
        <w:t>Auto Restart</w:t>
      </w:r>
      <w:r>
        <w:t xml:space="preserve"> </w:t>
      </w:r>
      <w:r w:rsidRPr="0085171D">
        <w:t>Yes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6388B2D2" w14:textId="6F507FE1" w:rsidR="00014DC6" w:rsidRPr="00014DC6" w:rsidRDefault="00014DC6" w:rsidP="00014DC6">
      <w:pPr>
        <w:pStyle w:val="ListParagraph"/>
        <w:numPr>
          <w:ilvl w:val="0"/>
          <w:numId w:val="2"/>
        </w:numPr>
      </w:pPr>
      <w:r w:rsidRPr="00014DC6">
        <w:t>EER (Cooling, W/W)3.13 W/W</w:t>
      </w:r>
    </w:p>
    <w:p w14:paraId="72EC37EB" w14:textId="31564F8F" w:rsidR="00014DC6" w:rsidRPr="00014DC6" w:rsidRDefault="00014DC6" w:rsidP="00014DC6">
      <w:pPr>
        <w:pStyle w:val="ListParagraph"/>
        <w:numPr>
          <w:ilvl w:val="0"/>
          <w:numId w:val="2"/>
        </w:numPr>
      </w:pPr>
      <w:r w:rsidRPr="00014DC6">
        <w:t>COP (Heating, W/W)3.62 W/W</w:t>
      </w:r>
    </w:p>
    <w:p w14:paraId="01968E81" w14:textId="434052AB" w:rsidR="00FE4F7F" w:rsidRPr="00AC24DE" w:rsidRDefault="00014DC6" w:rsidP="00AC24DE">
      <w:pPr>
        <w:pStyle w:val="ListParagraph"/>
        <w:numPr>
          <w:ilvl w:val="0"/>
          <w:numId w:val="2"/>
        </w:numPr>
      </w:pPr>
      <w:r w:rsidRPr="00014DC6">
        <w:t>EER (Cooling, Btu/</w:t>
      </w:r>
      <w:proofErr w:type="spellStart"/>
      <w:r w:rsidRPr="00014DC6">
        <w:t>hW</w:t>
      </w:r>
      <w:proofErr w:type="spellEnd"/>
      <w:r w:rsidRPr="00014DC6">
        <w:t>)10.68 Btu/</w:t>
      </w:r>
      <w:proofErr w:type="spellStart"/>
      <w:r w:rsidRPr="00014DC6">
        <w:t>hW</w:t>
      </w:r>
      <w:proofErr w:type="spellEnd"/>
    </w:p>
    <w:p w14:paraId="678C32FC" w14:textId="77777777" w:rsidR="00B53A62" w:rsidRDefault="00B53A62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53C9638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</w:t>
      </w:r>
      <w:r w:rsidR="00DD5D80">
        <w:t>–</w:t>
      </w:r>
      <w:r w:rsidRPr="00413B52">
        <w:t xml:space="preserve"> </w:t>
      </w:r>
      <w:r w:rsidR="006D10D2">
        <w:t>4</w:t>
      </w:r>
      <w:r w:rsidR="00AC24DE">
        <w:t>5</w:t>
      </w:r>
      <w:r w:rsidR="00DD5D80">
        <w:t>/</w:t>
      </w:r>
      <w:r w:rsidR="00AC24DE">
        <w:t>30</w:t>
      </w:r>
    </w:p>
    <w:p w14:paraId="53037F03" w14:textId="26570E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046378">
        <w:t>4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6DF9AD12" w14:textId="0012069A" w:rsidR="00BC22B0" w:rsidRPr="007C3DA9" w:rsidRDefault="00BB038A" w:rsidP="007C3DA9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7EB01818" w14:textId="4E93F0C6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Allergy Care</w:t>
      </w:r>
      <w:r>
        <w:t xml:space="preserve"> </w:t>
      </w:r>
      <w:r w:rsidRPr="007C3DA9">
        <w:t>Yes</w:t>
      </w:r>
    </w:p>
    <w:p w14:paraId="4A350EB9" w14:textId="1C88C9EE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Anti-Bacteria</w:t>
      </w:r>
      <w:r>
        <w:t xml:space="preserve"> </w:t>
      </w:r>
      <w:r w:rsidRPr="007C3DA9">
        <w:t>Yes</w:t>
      </w:r>
    </w:p>
    <w:p w14:paraId="605C9A5D" w14:textId="4F764AB1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Auto Clean (Self Cleaning)</w:t>
      </w:r>
      <w:r>
        <w:t xml:space="preserve"> </w:t>
      </w:r>
      <w:r w:rsidRPr="007C3DA9">
        <w:t>Yes</w:t>
      </w:r>
    </w:p>
    <w:p w14:paraId="5EABC64A" w14:textId="46B76316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Virus Doctor</w:t>
      </w:r>
      <w:r>
        <w:t xml:space="preserve"> </w:t>
      </w:r>
      <w:r w:rsidRPr="007C3DA9">
        <w:t>No</w:t>
      </w:r>
    </w:p>
    <w:p w14:paraId="62AF180C" w14:textId="0461229B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Easy filter</w:t>
      </w:r>
      <w:r>
        <w:t xml:space="preserve"> </w:t>
      </w:r>
      <w:r w:rsidRPr="007C3DA9">
        <w:t>No </w:t>
      </w:r>
    </w:p>
    <w:p w14:paraId="723A6C48" w14:textId="1D793F18" w:rsidR="007C3DA9" w:rsidRPr="007C3DA9" w:rsidRDefault="007C3DA9" w:rsidP="007C3DA9">
      <w:pPr>
        <w:pStyle w:val="ListParagraph"/>
        <w:numPr>
          <w:ilvl w:val="0"/>
          <w:numId w:val="2"/>
        </w:numPr>
      </w:pPr>
      <w:r w:rsidRPr="007C3DA9">
        <w:t>Easy Filter Plus</w:t>
      </w:r>
      <w:r>
        <w:t xml:space="preserve"> </w:t>
      </w:r>
      <w:r w:rsidRPr="007C3DA9">
        <w:t>No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3CF894D3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F73CA2" w:rsidRPr="00F73CA2">
        <w:t>1128*299*378</w:t>
      </w:r>
    </w:p>
    <w:p w14:paraId="257E61A6" w14:textId="41994A43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F73CA2" w:rsidRPr="00F73CA2">
        <w:t>1023*730*413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099B9347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7468D3">
        <w:t>2</w:t>
      </w:r>
      <w:r w:rsidR="00A1044D">
        <w:t>05</w:t>
      </w:r>
      <w:r w:rsidRPr="00413B52">
        <w:t xml:space="preserve">00 BTU / </w:t>
      </w:r>
      <w:r w:rsidR="004C73C8" w:rsidRPr="00413B52">
        <w:t>h</w:t>
      </w:r>
    </w:p>
    <w:p w14:paraId="57D703D6" w14:textId="175AE268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A1044D">
        <w:t>6.01</w:t>
      </w:r>
      <w:r w:rsidRPr="00413B52">
        <w:t xml:space="preserve"> </w:t>
      </w:r>
      <w:r w:rsidR="00A1044D">
        <w:t>–</w:t>
      </w:r>
      <w:r w:rsidRPr="00413B52">
        <w:t xml:space="preserve"> </w:t>
      </w:r>
      <w:r w:rsidR="00A1044D">
        <w:t>3.13</w:t>
      </w:r>
      <w:bookmarkStart w:id="0" w:name="_GoBack"/>
      <w:bookmarkEnd w:id="0"/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B"/>
    <w:multiLevelType w:val="multilevel"/>
    <w:tmpl w:val="CB2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7751"/>
    <w:multiLevelType w:val="multilevel"/>
    <w:tmpl w:val="5FD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09D0"/>
    <w:multiLevelType w:val="multilevel"/>
    <w:tmpl w:val="20E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704C4"/>
    <w:multiLevelType w:val="multilevel"/>
    <w:tmpl w:val="FBF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D7973"/>
    <w:multiLevelType w:val="multilevel"/>
    <w:tmpl w:val="212AA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D5263"/>
    <w:multiLevelType w:val="multilevel"/>
    <w:tmpl w:val="D4A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27DAF"/>
    <w:multiLevelType w:val="multilevel"/>
    <w:tmpl w:val="DA5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10B20"/>
    <w:multiLevelType w:val="multilevel"/>
    <w:tmpl w:val="FF4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E551F"/>
    <w:multiLevelType w:val="multilevel"/>
    <w:tmpl w:val="992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14DC6"/>
    <w:rsid w:val="00026906"/>
    <w:rsid w:val="00046378"/>
    <w:rsid w:val="000576EC"/>
    <w:rsid w:val="000A5A10"/>
    <w:rsid w:val="000C2851"/>
    <w:rsid w:val="000D6486"/>
    <w:rsid w:val="000E0FBB"/>
    <w:rsid w:val="000F4F4D"/>
    <w:rsid w:val="00113EB6"/>
    <w:rsid w:val="0013100C"/>
    <w:rsid w:val="001B4F26"/>
    <w:rsid w:val="001F26D4"/>
    <w:rsid w:val="001F463D"/>
    <w:rsid w:val="00205FE9"/>
    <w:rsid w:val="0021018C"/>
    <w:rsid w:val="00242968"/>
    <w:rsid w:val="00256647"/>
    <w:rsid w:val="002A21C1"/>
    <w:rsid w:val="002A63D8"/>
    <w:rsid w:val="002B1F36"/>
    <w:rsid w:val="002D6B2B"/>
    <w:rsid w:val="002E1B38"/>
    <w:rsid w:val="00344874"/>
    <w:rsid w:val="003643EA"/>
    <w:rsid w:val="00365FB9"/>
    <w:rsid w:val="003A7E8E"/>
    <w:rsid w:val="003C486A"/>
    <w:rsid w:val="003D52C9"/>
    <w:rsid w:val="003E30F7"/>
    <w:rsid w:val="003F091C"/>
    <w:rsid w:val="004036CB"/>
    <w:rsid w:val="00413B52"/>
    <w:rsid w:val="004A7D9C"/>
    <w:rsid w:val="004C73C8"/>
    <w:rsid w:val="004D4D31"/>
    <w:rsid w:val="00525D3B"/>
    <w:rsid w:val="00540996"/>
    <w:rsid w:val="00540FF5"/>
    <w:rsid w:val="0058119A"/>
    <w:rsid w:val="005C42BF"/>
    <w:rsid w:val="005E565B"/>
    <w:rsid w:val="005F11B6"/>
    <w:rsid w:val="005F2908"/>
    <w:rsid w:val="006C6975"/>
    <w:rsid w:val="006D10D2"/>
    <w:rsid w:val="006D34DE"/>
    <w:rsid w:val="006E3645"/>
    <w:rsid w:val="006F707F"/>
    <w:rsid w:val="00706DAF"/>
    <w:rsid w:val="00707AD2"/>
    <w:rsid w:val="007468D3"/>
    <w:rsid w:val="00761E49"/>
    <w:rsid w:val="007647C5"/>
    <w:rsid w:val="0077578C"/>
    <w:rsid w:val="007A2393"/>
    <w:rsid w:val="007C3DA9"/>
    <w:rsid w:val="00807439"/>
    <w:rsid w:val="008273A2"/>
    <w:rsid w:val="0085171D"/>
    <w:rsid w:val="008719C8"/>
    <w:rsid w:val="008B5FF6"/>
    <w:rsid w:val="008C1877"/>
    <w:rsid w:val="008C378F"/>
    <w:rsid w:val="008D19EC"/>
    <w:rsid w:val="008D2FBC"/>
    <w:rsid w:val="008E2164"/>
    <w:rsid w:val="00942C32"/>
    <w:rsid w:val="00944969"/>
    <w:rsid w:val="00960028"/>
    <w:rsid w:val="00985336"/>
    <w:rsid w:val="009C623B"/>
    <w:rsid w:val="009D6873"/>
    <w:rsid w:val="009E04C4"/>
    <w:rsid w:val="00A1044D"/>
    <w:rsid w:val="00A1487A"/>
    <w:rsid w:val="00A62AEB"/>
    <w:rsid w:val="00AC232A"/>
    <w:rsid w:val="00AC24DE"/>
    <w:rsid w:val="00B030C6"/>
    <w:rsid w:val="00B06759"/>
    <w:rsid w:val="00B267BE"/>
    <w:rsid w:val="00B34FF4"/>
    <w:rsid w:val="00B53A62"/>
    <w:rsid w:val="00B55780"/>
    <w:rsid w:val="00BB038A"/>
    <w:rsid w:val="00BC22B0"/>
    <w:rsid w:val="00BE72B5"/>
    <w:rsid w:val="00C03A07"/>
    <w:rsid w:val="00C70D87"/>
    <w:rsid w:val="00C94A1C"/>
    <w:rsid w:val="00CE179E"/>
    <w:rsid w:val="00D1382C"/>
    <w:rsid w:val="00D23136"/>
    <w:rsid w:val="00D33145"/>
    <w:rsid w:val="00D73571"/>
    <w:rsid w:val="00D76634"/>
    <w:rsid w:val="00DD5D80"/>
    <w:rsid w:val="00DF2943"/>
    <w:rsid w:val="00E2177D"/>
    <w:rsid w:val="00E4739C"/>
    <w:rsid w:val="00E614D3"/>
    <w:rsid w:val="00E6682A"/>
    <w:rsid w:val="00E72CB4"/>
    <w:rsid w:val="00EA6658"/>
    <w:rsid w:val="00EF0E75"/>
    <w:rsid w:val="00EF5875"/>
    <w:rsid w:val="00F3579C"/>
    <w:rsid w:val="00F73CA2"/>
    <w:rsid w:val="00FB101F"/>
    <w:rsid w:val="00FB38F3"/>
    <w:rsid w:val="00FD4025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pec-highlightitem">
    <w:name w:val="spec-highlight__item"/>
    <w:basedOn w:val="Normal"/>
    <w:rsid w:val="00E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pec-highlightvalue">
    <w:name w:val="spec-highlight__value"/>
    <w:basedOn w:val="DefaultParagraphFont"/>
    <w:rsid w:val="00E2177D"/>
  </w:style>
  <w:style w:type="character" w:customStyle="1" w:styleId="Heading2Char">
    <w:name w:val="Heading 2 Char"/>
    <w:basedOn w:val="DefaultParagraphFont"/>
    <w:link w:val="Heading2"/>
    <w:uiPriority w:val="9"/>
    <w:rsid w:val="003D52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110</cp:revision>
  <dcterms:created xsi:type="dcterms:W3CDTF">2021-05-30T10:21:00Z</dcterms:created>
  <dcterms:modified xsi:type="dcterms:W3CDTF">2021-05-30T13:58:00Z</dcterms:modified>
</cp:coreProperties>
</file>