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>
      <w:pPr>
        <w:pStyle w:val="Heading1"/>
        <w:keepNext w:val="0"/>
        <w:keepLines w:val="0"/>
        <w:spacing w:before="0" w:after="322"/>
        <w:rPr>
          <w:b/>
          <w:bCs/>
          <w:sz w:val="48"/>
          <w:szCs w:val="48"/>
        </w:rPr>
      </w:pPr>
      <w:r>
        <w:rPr>
          <w:rFonts w:ascii="Segoe UI Emoji" w:eastAsia="Segoe UI Emoji" w:hAnsi="Segoe UI Emoji" w:cs="Segoe UI Emoji"/>
          <w:i w:val="0"/>
          <w:color w:val="auto"/>
        </w:rPr>
        <w:t>📄</w:t>
      </w:r>
      <w:r>
        <w:rPr>
          <w:rFonts w:ascii="Times New Roman" w:eastAsia="Times New Roman" w:hAnsi="Times New Roman" w:cs="Times New Roman"/>
          <w:i w:val="0"/>
          <w:color w:val="auto"/>
        </w:rPr>
        <w:t> </w:t>
      </w:r>
      <w:r>
        <w:rPr>
          <w:rFonts w:ascii="Times New Roman" w:eastAsia="Times New Roman" w:hAnsi="Times New Roman" w:cs="Times New Roman"/>
          <w:i w:val="0"/>
          <w:color w:val="auto"/>
        </w:rPr>
        <w:t>Project Documentation: Twitter Profile Scraper </w:t>
      </w:r>
    </w:p>
    <w:p>
      <w:pPr>
        <w:pStyle w:val="Heading3"/>
        <w:keepNext w:val="0"/>
        <w:keepLines w:val="0"/>
        <w:spacing w:before="281" w:after="281"/>
        <w:rPr>
          <w:b/>
          <w:bCs/>
          <w:sz w:val="28"/>
          <w:szCs w:val="28"/>
        </w:rPr>
      </w:pPr>
      <w:r>
        <w:rPr>
          <w:rFonts w:ascii="Segoe UI Emoji" w:eastAsia="Segoe UI Emoji" w:hAnsi="Segoe UI Emoji" w:cs="Segoe UI Emoji"/>
          <w:i w:val="0"/>
          <w:color w:val="auto"/>
        </w:rPr>
        <w:t>✅</w:t>
      </w:r>
      <w:r>
        <w:rPr>
          <w:rFonts w:ascii="Times New Roman" w:eastAsia="Times New Roman" w:hAnsi="Times New Roman" w:cs="Times New Roman"/>
          <w:i w:val="0"/>
          <w:color w:val="auto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auto"/>
        </w:rPr>
        <w:t>Project Objective</w:t>
      </w:r>
    </w:p>
    <w:p>
      <w:pPr>
        <w:spacing w:before="240" w:after="240"/>
      </w:pPr>
      <w:r>
        <w:t xml:space="preserve">The goal of this project is to build a Twitter profile scraper using </w:t>
      </w:r>
      <w:r>
        <w:rPr>
          <w:b/>
          <w:bCs/>
        </w:rPr>
        <w:t>Selenium</w:t>
      </w:r>
      <w:r>
        <w:t xml:space="preserve"> and </w:t>
      </w:r>
      <w:r>
        <w:rPr>
          <w:b/>
          <w:bCs/>
        </w:rPr>
        <w:t>BeautifulSoup</w:t>
      </w:r>
      <w:r>
        <w:t xml:space="preserve"> that:</w:t>
      </w:r>
    </w:p>
    <w:p>
      <w:pPr>
        <w:numPr>
          <w:ilvl w:val="0"/>
          <w:numId w:val="1"/>
        </w:numPr>
        <w:spacing w:before="240" w:after="240"/>
        <w:ind w:left="720" w:hanging="210"/>
        <w:jc w:val="left"/>
      </w:pPr>
      <w:r>
        <w:t>Logs into Twitter using user credentials.</w:t>
      </w:r>
    </w:p>
    <w:p>
      <w:pPr>
        <w:numPr>
          <w:ilvl w:val="0"/>
          <w:numId w:val="1"/>
        </w:numPr>
        <w:spacing w:before="240" w:after="240"/>
        <w:ind w:left="720" w:hanging="210"/>
        <w:jc w:val="left"/>
      </w:pPr>
      <w:r>
        <w:t xml:space="preserve">Accepts a </w:t>
      </w:r>
      <w:r>
        <w:rPr>
          <w:b/>
          <w:bCs/>
        </w:rPr>
        <w:t>user-defined search keyword</w:t>
      </w:r>
      <w:r>
        <w:t xml:space="preserve"> (e.g., "web developer").</w:t>
      </w:r>
    </w:p>
    <w:p>
      <w:pPr>
        <w:numPr>
          <w:ilvl w:val="0"/>
          <w:numId w:val="1"/>
        </w:numPr>
        <w:spacing w:before="240" w:after="240"/>
        <w:ind w:left="720" w:hanging="210"/>
        <w:jc w:val="left"/>
      </w:pPr>
      <w:r>
        <w:t>Searches Twitter profiles based on that keyword.</w:t>
      </w:r>
    </w:p>
    <w:p>
      <w:pPr>
        <w:numPr>
          <w:ilvl w:val="0"/>
          <w:numId w:val="1"/>
        </w:numPr>
        <w:spacing w:before="240" w:after="240"/>
        <w:ind w:left="720" w:hanging="210"/>
        <w:jc w:val="left"/>
      </w:pPr>
      <w:r>
        <w:t>Extracts profile URLs and stores them in a JSON file.</w:t>
      </w:r>
    </w:p>
    <w:p>
      <w:pPr>
        <w:numPr>
          <w:ilvl w:val="0"/>
          <w:numId w:val="1"/>
        </w:numPr>
        <w:spacing w:before="240" w:after="240"/>
        <w:ind w:left="720" w:hanging="210"/>
        <w:jc w:val="left"/>
      </w:pPr>
      <w:r>
        <w:t xml:space="preserve">Then visits each profile URL </w:t>
      </w:r>
      <w:r>
        <w:rPr>
          <w:b/>
          <w:bCs/>
        </w:rPr>
        <w:t>one-by-one</w:t>
      </w:r>
      <w:r>
        <w:t xml:space="preserve"> to extract detailed information.</w:t>
      </w:r>
    </w:p>
    <w:p>
      <w:pPr>
        <w:numPr>
          <w:ilvl w:val="0"/>
          <w:numId w:val="1"/>
        </w:numPr>
        <w:spacing w:before="240" w:after="240"/>
        <w:ind w:left="720" w:hanging="210"/>
        <w:jc w:val="left"/>
      </w:pPr>
      <w:r>
        <w:t xml:space="preserve">Stores all extracted data under a </w:t>
      </w:r>
      <w:r>
        <w:rPr>
          <w:b/>
          <w:bCs/>
        </w:rPr>
        <w:t>separate folder for each keyword</w:t>
      </w:r>
      <w:r>
        <w:t>.</w:t>
      </w:r>
    </w:p>
    <w:p>
      <w:pPr>
        <w:spacing w:before="240" w:after="240"/>
        <w:ind w:left="600" w:right="600"/>
      </w:pPr>
      <w:r>
        <w:rPr>
          <w:rFonts w:ascii="Segoe UI Emoji" w:eastAsia="Segoe UI Emoji" w:hAnsi="Segoe UI Emoji" w:cs="Segoe UI Emoji"/>
        </w:rPr>
        <w:t>⚠</w:t>
      </w:r>
      <w:r>
        <w:t xml:space="preserve">️ This project is for </w:t>
      </w:r>
      <w:r>
        <w:rPr>
          <w:b/>
          <w:bCs/>
        </w:rPr>
        <w:t>educational and practice purposes only</w:t>
      </w:r>
      <w:r>
        <w:t>, not deployed publicly.</w:t>
      </w:r>
    </w:p>
    <w:p>
      <w:r>
        <w:pict>
          <v:rect id="_x0000_i1025" style="width:468pt;height:1.5pt" o:hrpct="1000" o:hralign="center" o:hrstd="t" o:hr="t" filled="t" fillcolor="gray" stroked="f">
            <v:path strokeok="f"/>
          </v:rect>
        </w:pict>
      </w:r>
    </w:p>
    <w:p>
      <w:pPr>
        <w:pStyle w:val="Heading3"/>
        <w:keepNext w:val="0"/>
        <w:keepLines w:val="0"/>
        <w:spacing w:before="281" w:after="281"/>
        <w:rPr>
          <w:b/>
          <w:bCs/>
          <w:sz w:val="28"/>
          <w:szCs w:val="28"/>
        </w:rPr>
      </w:pPr>
      <w:r>
        <w:rPr>
          <w:rFonts w:ascii="Segoe UI Emoji" w:eastAsia="Segoe UI Emoji" w:hAnsi="Segoe UI Emoji" w:cs="Segoe UI Emoji"/>
          <w:i w:val="0"/>
          <w:color w:val="auto"/>
        </w:rPr>
        <w:t>🧠</w:t>
      </w:r>
      <w:r>
        <w:rPr>
          <w:rFonts w:ascii="Times New Roman" w:eastAsia="Times New Roman" w:hAnsi="Times New Roman" w:cs="Times New Roman"/>
          <w:i w:val="0"/>
          <w:color w:val="auto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auto"/>
        </w:rPr>
        <w:t>How It Works</w:t>
      </w:r>
    </w:p>
    <w:p>
      <w:pPr>
        <w:numPr>
          <w:ilvl w:val="0"/>
          <w:numId w:val="2"/>
        </w:numPr>
        <w:spacing w:before="240" w:after="240"/>
        <w:ind w:left="720" w:hanging="280"/>
        <w:jc w:val="left"/>
      </w:pPr>
      <w:r>
        <w:rPr>
          <w:b/>
          <w:bCs/>
        </w:rPr>
        <w:t>Login Handling</w:t>
      </w:r>
    </w:p>
    <w:p>
      <w:pPr>
        <w:numPr>
          <w:ilvl w:val="1"/>
          <w:numId w:val="2"/>
        </w:numPr>
        <w:spacing w:before="240" w:after="240"/>
        <w:ind w:left="1440" w:hanging="244"/>
        <w:jc w:val="left"/>
      </w:pPr>
      <w:r>
        <w:t>The script opens Twitter’s login page via Selenium.</w:t>
      </w:r>
    </w:p>
    <w:p>
      <w:pPr>
        <w:numPr>
          <w:ilvl w:val="1"/>
          <w:numId w:val="2"/>
        </w:numPr>
        <w:spacing w:before="240" w:after="240"/>
        <w:ind w:left="1440" w:hanging="244"/>
        <w:jc w:val="left"/>
      </w:pPr>
      <w:r>
        <w:t>User credentials are entered using automation.</w:t>
      </w:r>
    </w:p>
    <w:p>
      <w:pPr>
        <w:numPr>
          <w:ilvl w:val="1"/>
          <w:numId w:val="2"/>
        </w:numPr>
        <w:spacing w:before="240" w:after="240"/>
        <w:ind w:left="1440" w:hanging="244"/>
        <w:jc w:val="left"/>
      </w:pPr>
      <w:r>
        <w:t>Captcha, if present, is handled manually.</w:t>
      </w:r>
    </w:p>
    <w:p>
      <w:pPr>
        <w:numPr>
          <w:ilvl w:val="0"/>
          <w:numId w:val="2"/>
        </w:numPr>
        <w:spacing w:before="240" w:after="240"/>
        <w:ind w:left="720" w:hanging="280"/>
        <w:jc w:val="left"/>
      </w:pPr>
      <w:r>
        <w:rPr>
          <w:b/>
          <w:bCs/>
        </w:rPr>
        <w:t>Search Phase</w:t>
      </w:r>
    </w:p>
    <w:p>
      <w:pPr>
        <w:numPr>
          <w:ilvl w:val="1"/>
          <w:numId w:val="2"/>
        </w:numPr>
        <w:spacing w:before="240" w:after="240"/>
        <w:ind w:left="1440" w:hanging="244"/>
        <w:jc w:val="left"/>
      </w:pPr>
      <w:r>
        <w:t>The user is prompted to enter a keyword (e.g., “UI designer”).</w:t>
      </w:r>
    </w:p>
    <w:p>
      <w:pPr>
        <w:numPr>
          <w:ilvl w:val="1"/>
          <w:numId w:val="2"/>
        </w:numPr>
        <w:spacing w:before="240" w:after="240"/>
        <w:ind w:left="1440" w:hanging="244"/>
        <w:jc w:val="left"/>
      </w:pPr>
      <w:r>
        <w:t>Twitter search is performed using that keyword.</w:t>
      </w:r>
    </w:p>
    <w:p>
      <w:pPr>
        <w:numPr>
          <w:ilvl w:val="1"/>
          <w:numId w:val="2"/>
        </w:numPr>
        <w:spacing w:before="240" w:after="240"/>
        <w:ind w:left="1440" w:hanging="244"/>
        <w:jc w:val="left"/>
      </w:pPr>
      <w:r>
        <w:t>Profile URLs are collected from search results.</w:t>
      </w:r>
    </w:p>
    <w:p>
      <w:pPr>
        <w:numPr>
          <w:ilvl w:val="0"/>
          <w:numId w:val="2"/>
        </w:numPr>
        <w:spacing w:before="240" w:after="240"/>
        <w:ind w:left="720" w:hanging="280"/>
        <w:jc w:val="left"/>
      </w:pPr>
      <w:r>
        <w:rPr>
          <w:b/>
          <w:bCs/>
        </w:rPr>
        <w:t>Folder Management by Keyword</w:t>
      </w:r>
    </w:p>
    <w:p>
      <w:pPr>
        <w:numPr>
          <w:ilvl w:val="1"/>
          <w:numId w:val="2"/>
        </w:numPr>
        <w:spacing w:before="240" w:after="240"/>
        <w:ind w:left="1440" w:hanging="244"/>
        <w:jc w:val="left"/>
      </w:pPr>
      <w:r>
        <w:t xml:space="preserve">A new folder is created using the search keyword (e.g., </w:t>
      </w:r>
      <w:r>
        <w:rPr>
          <w:rFonts w:ascii="Courier New" w:eastAsia="Courier New" w:hAnsi="Courier New" w:cs="Courier New"/>
          <w:sz w:val="20"/>
          <w:szCs w:val="20"/>
        </w:rPr>
        <w:t>/data/web_developer/</w:t>
      </w:r>
      <w:r>
        <w:t>).</w:t>
      </w:r>
    </w:p>
    <w:p>
      <w:pPr>
        <w:numPr>
          <w:ilvl w:val="1"/>
          <w:numId w:val="2"/>
        </w:numPr>
        <w:spacing w:before="240" w:after="240"/>
        <w:ind w:left="1440" w:hanging="244"/>
        <w:jc w:val="left"/>
      </w:pPr>
      <w:r>
        <w:t>All data (profile URLs and extracted info) related to that keyword is stored here.</w:t>
      </w:r>
    </w:p>
    <w:p>
      <w:pPr>
        <w:numPr>
          <w:ilvl w:val="1"/>
          <w:numId w:val="2"/>
        </w:numPr>
        <w:spacing w:before="240" w:after="240"/>
        <w:ind w:left="1440" w:hanging="244"/>
        <w:jc w:val="left"/>
      </w:pPr>
      <w:r>
        <w:t>If the same keyword is searched again, it appends or updates data in the same folder.</w:t>
      </w:r>
    </w:p>
    <w:p>
      <w:pPr>
        <w:numPr>
          <w:ilvl w:val="0"/>
          <w:numId w:val="2"/>
        </w:numPr>
        <w:spacing w:before="240" w:after="240"/>
        <w:ind w:left="720" w:hanging="280"/>
        <w:jc w:val="left"/>
      </w:pPr>
      <w:r>
        <w:rPr>
          <w:b/>
          <w:bCs/>
        </w:rPr>
        <w:t>Profile Details Extraction</w:t>
      </w:r>
    </w:p>
    <w:p>
      <w:pPr>
        <w:numPr>
          <w:ilvl w:val="1"/>
          <w:numId w:val="2"/>
        </w:numPr>
        <w:spacing w:before="240" w:after="240"/>
        <w:ind w:left="1440" w:hanging="244"/>
        <w:jc w:val="left"/>
      </w:pPr>
      <w:r>
        <w:t>Once URLs are collected, the script pauses and prompts the user to confirm how many profiles to process.</w:t>
      </w:r>
    </w:p>
    <w:p>
      <w:pPr>
        <w:numPr>
          <w:ilvl w:val="1"/>
          <w:numId w:val="2"/>
        </w:numPr>
        <w:spacing w:before="240" w:after="240"/>
        <w:ind w:left="1440" w:hanging="244"/>
        <w:jc w:val="left"/>
      </w:pPr>
      <w:r>
        <w:t>It opens each profile one by one and extracts:</w:t>
      </w:r>
    </w:p>
    <w:p>
      <w:pPr>
        <w:numPr>
          <w:ilvl w:val="2"/>
          <w:numId w:val="2"/>
        </w:numPr>
        <w:spacing w:before="240" w:after="240"/>
        <w:ind w:left="2160" w:hanging="210"/>
        <w:jc w:val="left"/>
      </w:pPr>
      <w:r>
        <w:t>Name</w:t>
      </w:r>
    </w:p>
    <w:p>
      <w:pPr>
        <w:numPr>
          <w:ilvl w:val="2"/>
          <w:numId w:val="2"/>
        </w:numPr>
        <w:spacing w:before="240" w:after="240"/>
        <w:ind w:left="2160" w:hanging="210"/>
        <w:jc w:val="left"/>
      </w:pPr>
      <w:r>
        <w:t>Bio</w:t>
      </w:r>
    </w:p>
    <w:p>
      <w:pPr>
        <w:numPr>
          <w:ilvl w:val="2"/>
          <w:numId w:val="2"/>
        </w:numPr>
        <w:spacing w:before="240" w:after="240"/>
        <w:ind w:left="2160" w:hanging="210"/>
        <w:jc w:val="left"/>
      </w:pPr>
      <w:r>
        <w:t>Location</w:t>
      </w:r>
    </w:p>
    <w:p>
      <w:pPr>
        <w:numPr>
          <w:ilvl w:val="2"/>
          <w:numId w:val="2"/>
        </w:numPr>
        <w:spacing w:before="240" w:after="240"/>
        <w:ind w:left="2160" w:hanging="210"/>
        <w:jc w:val="left"/>
      </w:pPr>
      <w:r>
        <w:t>Profile URL</w:t>
      </w:r>
    </w:p>
    <w:p>
      <w:pPr>
        <w:numPr>
          <w:ilvl w:val="0"/>
          <w:numId w:val="2"/>
        </w:numPr>
        <w:spacing w:before="240" w:after="240"/>
        <w:ind w:left="720" w:hanging="280"/>
        <w:jc w:val="left"/>
      </w:pPr>
      <w:r>
        <w:rPr>
          <w:b/>
          <w:bCs/>
        </w:rPr>
        <w:t>Threaded Parallel Processing (DSA-Inspired Approach)</w:t>
      </w:r>
    </w:p>
    <w:p>
      <w:pPr>
        <w:numPr>
          <w:ilvl w:val="1"/>
          <w:numId w:val="2"/>
        </w:numPr>
        <w:spacing w:before="240" w:after="240"/>
        <w:ind w:left="1440" w:hanging="244"/>
        <w:jc w:val="left"/>
      </w:pPr>
      <w:r>
        <w:t xml:space="preserve">The profile extraction uses </w:t>
      </w:r>
      <w:r>
        <w:rPr>
          <w:rFonts w:ascii="Courier New" w:eastAsia="Courier New" w:hAnsi="Courier New" w:cs="Courier New"/>
          <w:sz w:val="20"/>
          <w:szCs w:val="20"/>
        </w:rPr>
        <w:t>ThreadPoolExecutor</w:t>
      </w:r>
      <w:r>
        <w:t xml:space="preserve"> for concurrent processing.</w:t>
      </w:r>
    </w:p>
    <w:p>
      <w:pPr>
        <w:numPr>
          <w:ilvl w:val="1"/>
          <w:numId w:val="2"/>
        </w:numPr>
        <w:spacing w:before="240" w:after="240"/>
        <w:ind w:left="1440" w:hanging="244"/>
        <w:jc w:val="left"/>
      </w:pPr>
      <w:r>
        <w:t>A queue (</w:t>
      </w:r>
      <w:r>
        <w:rPr>
          <w:rFonts w:ascii="Courier New" w:eastAsia="Courier New" w:hAnsi="Courier New" w:cs="Courier New"/>
          <w:sz w:val="20"/>
          <w:szCs w:val="20"/>
        </w:rPr>
        <w:t>deque</w:t>
      </w:r>
      <w:r>
        <w:t>) is used to manage URLs.</w:t>
      </w:r>
    </w:p>
    <w:p>
      <w:pPr>
        <w:numPr>
          <w:ilvl w:val="1"/>
          <w:numId w:val="2"/>
        </w:numPr>
        <w:spacing w:before="240" w:after="240"/>
        <w:ind w:left="1440" w:hanging="244"/>
        <w:jc w:val="left"/>
      </w:pPr>
      <w:r>
        <w:t xml:space="preserve">A threading </w:t>
      </w:r>
      <w:r>
        <w:rPr>
          <w:rFonts w:ascii="Courier New" w:eastAsia="Courier New" w:hAnsi="Courier New" w:cs="Courier New"/>
          <w:sz w:val="20"/>
          <w:szCs w:val="20"/>
        </w:rPr>
        <w:t>Lock()</w:t>
      </w:r>
      <w:r>
        <w:t xml:space="preserve"> ensures safe access to the shared result list while multiple threads write data.</w:t>
      </w:r>
    </w:p>
    <w:p>
      <w:r>
        <w:pict>
          <v:rect id="_x0000_i1026" style="width:468pt;height:1.5pt" o:hrpct="1000" o:hralign="center" o:hrstd="t" o:hr="t" filled="t" fillcolor="gray" stroked="f">
            <v:path strokeok="f"/>
          </v:rect>
        </w:pict>
      </w:r>
    </w:p>
    <w:p>
      <w:pPr>
        <w:pStyle w:val="Heading3"/>
        <w:keepNext w:val="0"/>
        <w:keepLines w:val="0"/>
        <w:spacing w:before="281" w:after="281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 </w:t>
      </w:r>
    </w:p>
    <w:p>
      <w:pPr>
        <w:pStyle w:val="Heading3"/>
        <w:keepNext w:val="0"/>
        <w:keepLines w:val="0"/>
        <w:spacing w:before="281" w:after="281"/>
        <w:rPr>
          <w:b/>
          <w:bCs/>
          <w:sz w:val="28"/>
          <w:szCs w:val="28"/>
        </w:rPr>
      </w:pPr>
      <w:r>
        <w:rPr>
          <w:rFonts w:ascii="Segoe UI Emoji" w:eastAsia="Segoe UI Emoji" w:hAnsi="Segoe UI Emoji" w:cs="Segoe UI Emoji"/>
          <w:i w:val="0"/>
          <w:color w:val="auto"/>
        </w:rPr>
        <w:t>📦</w:t>
      </w:r>
      <w:r>
        <w:rPr>
          <w:rFonts w:ascii="Times New Roman" w:eastAsia="Times New Roman" w:hAnsi="Times New Roman" w:cs="Times New Roman"/>
          <w:i w:val="0"/>
          <w:color w:val="auto"/>
        </w:rPr>
        <w:t> </w:t>
      </w:r>
      <w:r>
        <w:rPr>
          <w:rFonts w:ascii="Times New Roman" w:eastAsia="Times New Roman" w:hAnsi="Times New Roman" w:cs="Times New Roman"/>
          <w:i w:val="0"/>
          <w:color w:val="auto"/>
        </w:rPr>
        <w:t>Output</w:t>
      </w:r>
    </w:p>
    <w:p>
      <w:pPr>
        <w:numPr>
          <w:ilvl w:val="0"/>
          <w:numId w:val="3"/>
        </w:numPr>
        <w:spacing w:before="240" w:after="240"/>
        <w:ind w:left="720" w:hanging="210"/>
        <w:jc w:val="left"/>
      </w:pPr>
      <w:r>
        <w:t>For each search keyword:</w:t>
      </w:r>
    </w:p>
    <w:p>
      <w:pPr>
        <w:numPr>
          <w:ilvl w:val="1"/>
          <w:numId w:val="3"/>
        </w:numPr>
        <w:spacing w:before="240" w:after="240"/>
        <w:ind w:left="1440" w:hanging="244"/>
        <w:jc w:val="left"/>
      </w:pPr>
      <w:r>
        <w:t>A dedicated folder is created.</w:t>
      </w:r>
    </w:p>
    <w:p>
      <w:pPr>
        <w:numPr>
          <w:ilvl w:val="1"/>
          <w:numId w:val="3"/>
        </w:numPr>
        <w:spacing w:before="240" w:after="240"/>
        <w:ind w:left="1440" w:hanging="244"/>
        <w:jc w:val="left"/>
      </w:pPr>
      <w:r>
        <w:t>Two JSON files are generated:</w:t>
      </w:r>
    </w:p>
    <w:p>
      <w:pPr>
        <w:numPr>
          <w:ilvl w:val="2"/>
          <w:numId w:val="3"/>
        </w:numPr>
        <w:spacing w:before="240" w:after="240"/>
        <w:ind w:left="2160" w:hanging="210"/>
        <w:jc w:val="left"/>
      </w:pPr>
      <w:r>
        <w:rPr>
          <w:rFonts w:ascii="Courier New" w:eastAsia="Courier New" w:hAnsi="Courier New" w:cs="Courier New"/>
          <w:sz w:val="20"/>
          <w:szCs w:val="20"/>
        </w:rPr>
        <w:t>profile_urls.json</w:t>
      </w:r>
      <w:r>
        <w:t>: Contains the list of scraped profile URLs.</w:t>
      </w:r>
    </w:p>
    <w:p>
      <w:pPr>
        <w:numPr>
          <w:ilvl w:val="2"/>
          <w:numId w:val="3"/>
        </w:numPr>
        <w:spacing w:before="240" w:after="240"/>
        <w:ind w:left="2160" w:hanging="210"/>
        <w:jc w:val="left"/>
      </w:pPr>
      <w:r>
        <w:rPr>
          <w:rFonts w:ascii="Courier New" w:eastAsia="Courier New" w:hAnsi="Courier New" w:cs="Courier New"/>
          <w:sz w:val="20"/>
          <w:szCs w:val="20"/>
        </w:rPr>
        <w:t>profile_details.json</w:t>
      </w:r>
      <w:r>
        <w:t>: Contains extracted profile details.</w:t>
      </w:r>
    </w:p>
    <w:p>
      <w:r>
        <w:pict>
          <v:rect id="_x0000_i1027" style="width:468pt;height:1.5pt" o:hrpct="1000" o:hralign="center" o:hrstd="t" o:hr="t" filled="t" fillcolor="gray" stroked="f">
            <v:path strokeok="f"/>
          </v:rect>
        </w:pict>
      </w:r>
    </w:p>
    <w:p>
      <w:pPr>
        <w:pStyle w:val="Heading3"/>
        <w:keepNext w:val="0"/>
        <w:keepLines w:val="0"/>
        <w:spacing w:before="281" w:after="281"/>
        <w:rPr>
          <w:b/>
          <w:bCs/>
          <w:sz w:val="28"/>
          <w:szCs w:val="28"/>
        </w:rPr>
      </w:pPr>
      <w:r>
        <w:rPr>
          <w:rFonts w:ascii="Segoe UI Emoji" w:eastAsia="Segoe UI Emoji" w:hAnsi="Segoe UI Emoji" w:cs="Segoe UI Emoji"/>
          <w:i w:val="0"/>
          <w:color w:val="auto"/>
        </w:rPr>
        <w:t>🔐</w:t>
      </w:r>
      <w:r>
        <w:rPr>
          <w:rFonts w:ascii="Times New Roman" w:eastAsia="Times New Roman" w:hAnsi="Times New Roman" w:cs="Times New Roman"/>
          <w:i w:val="0"/>
          <w:color w:val="auto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auto"/>
        </w:rPr>
        <w:t>Legal &amp; Ethical Use</w:t>
      </w:r>
    </w:p>
    <w:p>
      <w:pPr>
        <w:spacing w:before="240" w:after="240"/>
      </w:pPr>
      <w:r>
        <w:t xml:space="preserve">This project is developed </w:t>
      </w:r>
      <w:r>
        <w:rPr>
          <w:b/>
          <w:bCs/>
        </w:rPr>
        <w:t>only for learning and experimentation</w:t>
      </w:r>
      <w:r>
        <w:t>. Automated scraping of Twitter violates their Terms of Service if used publicly. No scraped data is stored, shared, or monetized.</w:t>
      </w:r>
    </w:p>
    <w:sectPr>
      <w:pgMar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180"/>
      </w:pPr>
      <w:rPr>
        <w:rFonts w:ascii="Wingdings" w:hAnsi="Wingdings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 To Word</dc:title>
  <cp:revision>0</cp:revision>
</cp:coreProperties>
</file>