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9797ca6e0975777adba5867bfe947c7df8e7aff"/>
    <w:p>
      <w:pPr>
        <w:pStyle w:val="Heading1"/>
      </w:pPr>
      <w:r>
        <w:t xml:space="preserve">CodeTruth Agent V3 — Project Record at Module 2 Freeze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2026-06-15</w:t>
      </w:r>
      <w:r>
        <w:t xml:space="preserve"> </w:t>
      </w:r>
      <w:r>
        <w:rPr>
          <w:bCs/>
          <w:b/>
        </w:rPr>
        <w:t xml:space="preserve">Status</w:t>
      </w:r>
      <w:r>
        <w:t xml:space="preserve">: Module 1 = COMPLETE &amp; FROZEN | Module 2 = COMPLETE &amp; FROZEN (Python core) | Multi-Language Scaffold = VALIDATED BASELINE (not frozen)</w:t>
      </w:r>
      <w:r>
        <w:t xml:space="preserve"> </w:t>
      </w:r>
      <w:r>
        <w:rPr>
          <w:bCs/>
          <w:b/>
        </w:rPr>
        <w:t xml:space="preserve">Author</w:t>
      </w:r>
      <w:r>
        <w:t xml:space="preserve">: Zeeshan Saud — Independent AI Researcher, UAE</w:t>
      </w:r>
      <w:r>
        <w:t xml:space="preserve"> </w:t>
      </w:r>
      <w:r>
        <w:rPr>
          <w:bCs/>
          <w:b/>
        </w:rPr>
        <w:t xml:space="preserve">Repo</w:t>
      </w:r>
      <w:r>
        <w:t xml:space="preserve">: github.com/Zeeshan78699/CodeTruthAgent — License: GPLv3</w:t>
      </w:r>
    </w:p>
    <w:p>
      <w:pPr>
        <w:pStyle w:val="BodyText"/>
      </w:pPr>
      <w:r>
        <w:t xml:space="preserve">This document is the single consolidated record of everything built,</w:t>
      </w:r>
      <w:r>
        <w:t xml:space="preserve"> </w:t>
      </w:r>
      <w:r>
        <w:t xml:space="preserve">decided, and validated for Module 2, alongside Module 1’s status for</w:t>
      </w:r>
      <w:r>
        <w:t xml:space="preserve"> </w:t>
      </w:r>
      <w:r>
        <w:t xml:space="preserve">context. It is the snapshot taken immediately before the</w:t>
      </w:r>
      <w:r>
        <w:t xml:space="preserve"> </w:t>
      </w:r>
      <w:r>
        <w:rPr>
          <w:rStyle w:val="VerbatimChar"/>
        </w:rPr>
        <w:t xml:space="preserve">v3.0.0-module2</w:t>
      </w:r>
      <w:r>
        <w:t xml:space="preserve"> </w:t>
      </w:r>
      <w:r>
        <w:t xml:space="preserve">GitHub release.</w:t>
      </w:r>
    </w:p>
    <w:p>
      <w:r>
        <w:pict>
          <v:rect style="width:0;height:1.5pt" o:hralign="center" o:hrstd="t" o:hr="t"/>
        </w:pict>
      </w:r>
    </w:p>
    <w:bookmarkStart w:id="20" w:name="X3602685633acda5fc76f526981b4e1c023576f5"/>
    <w:p>
      <w:pPr>
        <w:pStyle w:val="Heading2"/>
      </w:pPr>
      <w:r>
        <w:t xml:space="preserve">1. Module 1 — Repository Cognition Engine (recap)</w:t>
      </w:r>
    </w:p>
    <w:p>
      <w:pPr>
        <w:pStyle w:val="FirstParagraph"/>
      </w:pPr>
      <w:r>
        <w:rPr>
          <w:bCs/>
          <w:b/>
        </w:rPr>
        <w:t xml:space="preserve">Question answered</w:t>
      </w:r>
      <w:r>
        <w:t xml:space="preserve">:</w:t>
      </w:r>
      <w:r>
        <w:t xml:space="preserve"> </w:t>
      </w:r>
      <w:r>
        <w:t xml:space="preserve">“</w:t>
      </w:r>
      <w:r>
        <w:t xml:space="preserve">What kind of repository is this?</w:t>
      </w:r>
      <w: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files scanned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441,660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69/69 =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type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69/69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framework correct (or</w:t>
            </w:r>
            <w:r>
              <w:t xml:space="preserve"> </w:t>
            </w:r>
            <w:r>
              <w:t xml:space="preserve">“</w:t>
            </w:r>
            <w:r>
              <w:t xml:space="preserve">No Framework Detected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69/69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gate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69/69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35/35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types exercised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of 46 supported</w:t>
            </w:r>
          </w:p>
        </w:tc>
      </w:tr>
    </w:tbl>
    <w:p>
      <w:pPr>
        <w:pStyle w:val="BodyText"/>
      </w:pPr>
      <w:r>
        <w:t xml:space="preserve">Status: complete and frozen as</w:t>
      </w:r>
      <w:r>
        <w:t xml:space="preserve"> </w:t>
      </w:r>
      <w:r>
        <w:rPr>
          <w:rStyle w:val="VerbatimChar"/>
        </w:rPr>
        <w:t xml:space="preserve">v3.0.0-module1</w:t>
      </w:r>
      <w:r>
        <w:t xml:space="preserve">. Documentation:</w:t>
      </w:r>
      <w:r>
        <w:t xml:space="preserve"> </w:t>
      </w:r>
      <w:r>
        <w:rPr>
          <w:rStyle w:val="VerbatimChar"/>
        </w:rPr>
        <w:t xml:space="preserve">v3/docs/module1/</w:t>
      </w:r>
      <w:r>
        <w:t xml:space="preserve"> </w:t>
      </w:r>
      <w:r>
        <w:t xml:space="preserve">(9 files),</w:t>
      </w:r>
      <w:r>
        <w:t xml:space="preserve"> </w:t>
      </w:r>
      <w:r>
        <w:rPr>
          <w:rStyle w:val="VerbatimChar"/>
        </w:rPr>
        <w:t xml:space="preserve">v3/module1/</w:t>
      </w:r>
      <w:r>
        <w:t xml:space="preserve"> </w:t>
      </w:r>
      <w:r>
        <w:t xml:space="preserve">(README.md, pyproject.toml,</w:t>
      </w:r>
      <w:r>
        <w:t xml:space="preserve"> </w:t>
      </w:r>
      <w:r>
        <w:t xml:space="preserve">requirements.txt).</w:t>
      </w:r>
    </w:p>
    <w:p>
      <w:r>
        <w:pict>
          <v:rect style="width:0;height:1.5pt" o:hralign="center" o:hrstd="t" o:hr="t"/>
        </w:pict>
      </w:r>
    </w:p>
    <w:bookmarkEnd w:id="20"/>
    <w:bookmarkStart w:id="26" w:name="X276ef44f792f34f4f8fc635042801d8c15ae693"/>
    <w:p>
      <w:pPr>
        <w:pStyle w:val="Heading2"/>
      </w:pPr>
      <w:r>
        <w:t xml:space="preserve">2. Module 2 — Repository Graph Engine (this release)</w:t>
      </w:r>
    </w:p>
    <w:p>
      <w:pPr>
        <w:pStyle w:val="FirstParagraph"/>
      </w:pPr>
      <w:r>
        <w:rPr>
          <w:bCs/>
          <w:b/>
        </w:rPr>
        <w:t xml:space="preserve">Question answered</w:t>
      </w:r>
      <w:r>
        <w:t xml:space="preserve">:</w:t>
      </w:r>
      <w:r>
        <w:t xml:space="preserve"> </w:t>
      </w:r>
      <w:r>
        <w:t xml:space="preserve">“</w:t>
      </w:r>
      <w:r>
        <w:t xml:space="preserve">How is the code inside it wired together?</w:t>
      </w:r>
      <w:r>
        <w:t xml:space="preserve">”</w:t>
      </w:r>
    </w:p>
    <w:bookmarkStart w:id="21" w:name="X1cfe67fa9fa01f66ef358298ec92670381f4fe0"/>
    <w:p>
      <w:pPr>
        <w:pStyle w:val="Heading3"/>
      </w:pPr>
      <w:r>
        <w:t xml:space="preserve">2.1 Six Graphs Produced (V3-004 through V3-009)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function/method, incl. nested/async, module-qualified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class, declared 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Package/module structure + cycle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(project-to-project) imports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(stdlib/3rd-party)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call edges, globally cross-referenced</w:t>
            </w:r>
          </w:p>
        </w:tc>
      </w:tr>
    </w:tbl>
    <w:p>
      <w:pPr>
        <w:pStyle w:val="BodyText"/>
      </w:pPr>
      <w:r>
        <w:t xml:space="preserve">Plus: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 </w:t>
      </w:r>
      <w:r>
        <w:t xml:space="preserve">(honest log, never guesses),</w:t>
      </w:r>
      <w:r>
        <w:t xml:space="preserve"> </w:t>
      </w:r>
      <w:r>
        <w:rPr>
          <w:rStyle w:val="VerbatimChar"/>
        </w:rPr>
        <w:t xml:space="preserve">cyclic_clusters</w:t>
      </w:r>
      <w:r>
        <w:t xml:space="preserve"> </w:t>
      </w:r>
      <w:r>
        <w:t xml:space="preserve">(Gap 3),</w:t>
      </w:r>
      <w:r>
        <w:t xml:space="preserve"> </w:t>
      </w:r>
      <w:r>
        <w:rPr>
          <w:rStyle w:val="VerbatimChar"/>
        </w:rPr>
        <w:t xml:space="preserve">governance_gate</w:t>
      </w:r>
      <w:r>
        <w:t xml:space="preserve"> </w:t>
      </w:r>
      <w:r>
        <w:t xml:space="preserve">(APPROVED/BLOCKED),</w:t>
      </w:r>
      <w:r>
        <w:t xml:space="preserve"> </w:t>
      </w:r>
      <w:r>
        <w:rPr>
          <w:rStyle w:val="VerbatimChar"/>
        </w:rPr>
        <w:t xml:space="preserve">language_composition</w:t>
      </w:r>
      <w:r>
        <w:t xml:space="preserve"> </w:t>
      </w:r>
      <w:r>
        <w:t xml:space="preserve">(additive,</w:t>
      </w:r>
      <w:r>
        <w:t xml:space="preserve"> </w:t>
      </w:r>
      <w:r>
        <w:t xml:space="preserve">multi-language).</w:t>
      </w:r>
    </w:p>
    <w:bookmarkEnd w:id="21"/>
    <w:bookmarkStart w:id="22" w:name="architecture-two-stage-build-d-001"/>
    <w:p>
      <w:pPr>
        <w:pStyle w:val="Heading3"/>
      </w:pPr>
      <w:r>
        <w:t xml:space="preserve">2.2 Architecture — Two-Stage Build (D-001)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Stage A</w:t>
      </w:r>
      <w:r>
        <w:t xml:space="preserve"> </w:t>
      </w:r>
      <w:r>
        <w:t xml:space="preserve">(per file): parse once, extract function_graph, class_graph,</w:t>
      </w:r>
      <w:r>
        <w:t xml:space="preserve"> </w:t>
      </w:r>
      <w:r>
        <w:t xml:space="preserve">module_graph, raw imports.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Stage B</w:t>
      </w:r>
      <w:r>
        <w:t xml:space="preserve"> </w:t>
      </w:r>
      <w:r>
        <w:t xml:space="preserve">(global): using Stage A’s project-wide symbol table, resolve</w:t>
      </w:r>
      <w:r>
        <w:t xml:space="preserve"> </w:t>
      </w:r>
      <w:r>
        <w:rPr>
          <w:rStyle w:val="VerbatimChar"/>
        </w:rPr>
        <w:t xml:space="preserve">call_graph</w:t>
      </w:r>
      <w:r>
        <w:t xml:space="preserve"> </w:t>
      </w:r>
      <w:r>
        <w:t xml:space="preserve">across modules, packages, relative imports, and inheritance.</w:t>
      </w:r>
    </w:p>
    <w:bookmarkEnd w:id="22"/>
    <w:bookmarkStart w:id="23" w:name="Xe1ef89e80e647be32911dacfb18d207eaa1662f"/>
    <w:p>
      <w:pPr>
        <w:pStyle w:val="Heading3"/>
      </w:pPr>
      <w:r>
        <w:t xml:space="preserve">2.3 Decisions D-001 through D-007 (all implemented)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Two-stage global build (not per-file)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- cross-module calls 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Builtins expansion, same-module class constructors, external constructors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external_constructor_call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same_module_class_call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Builtin exceptions + stdlib-inherited-method whitelist (</w:t>
            </w:r>
            <w:r>
              <w:rPr>
                <w:rStyle w:val="VerbatimChar"/>
              </w:rPr>
              <w:t xml:space="preserve">ast.NodeVisitor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external_inherited_call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Cross-module class inheritance 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self_method_not_found</w:t>
            </w:r>
            <w:r>
              <w:t xml:space="preserve">: 495,783 -&gt; 224,737 (-53%)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Qualified/dotted module call resolution (</w:t>
            </w:r>
            <w:r>
              <w:rPr>
                <w:rStyle w:val="VerbatimChar"/>
              </w:rPr>
              <w:t xml:space="preserve">pkg.utils.helper()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qualified_module_call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variable type tracking (literals + constructors)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local_builtin_method_call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local_typed_method_call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unittest.TestCase</w:t>
            </w:r>
            <w:r>
              <w:t xml:space="preserve"> </w:t>
            </w:r>
            <w:r>
              <w:t xml:space="preserve">assert methods in inherited-method whitelist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self_method_not_found</w:t>
            </w:r>
            <w:r>
              <w:t xml:space="preserve">: 45 -&gt; 0 (own test suite)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Nested/recursive function call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nested_function_call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Tarjan SCC import-cycle detection (</w:t>
            </w:r>
            <w:r>
              <w:rPr>
                <w:rStyle w:val="VerbatimChar"/>
              </w:rPr>
              <w:t xml:space="preserve">topology.py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cyclic_clusters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Module1&lt;-&gt;Module2 file-count divergence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verify_pipeline_integrity.py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import resolution (</w:t>
            </w:r>
            <w:r>
              <w:rPr>
                <w:rStyle w:val="VerbatimChar"/>
              </w:rPr>
              <w:t xml:space="preserve">from .models import 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cross-package constructor/inheritance calls</w:t>
            </w:r>
          </w:p>
        </w:tc>
      </w:tr>
    </w:tbl>
    <w:bookmarkEnd w:id="23"/>
    <w:bookmarkStart w:id="24" w:name="repo-validation-final-numbers"/>
    <w:p>
      <w:pPr>
        <w:pStyle w:val="Heading3"/>
      </w:pPr>
      <w:r>
        <w:t xml:space="preserve">2.4 69-Repo Validation — Final Numbers</w:t>
      </w:r>
    </w:p>
    <w:p>
      <w:pPr>
        <w:pStyle w:val="FirstParagraph"/>
      </w:pPr>
      <w:r>
        <w:t xml:space="preserve">Same 69-repo set as Module 1, for direct comparability.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(D-001-003)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(D-001-007)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 scanned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BLOCKED (correct - non-Python)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4/69 (nginx, react, spring-boot, ui5-webcomponents)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scanned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515,610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515,610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84,468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84,468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1,005,321</w:t>
            </w:r>
            <w:r>
              <w:t xml:space="preserve"> </w:t>
            </w:r>
            <w:r>
              <w:t xml:space="preserve">(2.5x)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self_method_not_found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495,783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224,737 (-53%)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name_call_unresolved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181,303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178,389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attribute_call</w:t>
            </w:r>
            <w:r>
              <w:t xml:space="preserve"> </w:t>
            </w:r>
            <w:r>
              <w:t xml:space="preserve">(documented limitation)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1,907,815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1,785,190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 errors (genuine syntax errors in 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31/31</w:t>
            </w:r>
          </w:p>
        </w:tc>
      </w:tr>
    </w:tbl>
    <w:bookmarkEnd w:id="24"/>
    <w:bookmarkStart w:id="25" w:name="X537be53d6b6d0b44b5242786bc7947350afd249"/>
    <w:p>
      <w:pPr>
        <w:pStyle w:val="Heading3"/>
      </w:pPr>
      <w:r>
        <w:t xml:space="preserve">2.5 Known Limitations (Documented, Not Blocking)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attribute_call</w:t>
      </w:r>
      <w:r>
        <w:t xml:space="preserve"> </w:t>
      </w:r>
      <w:r>
        <w:t xml:space="preserve">(1,785,190): variable type tracking — requires</w:t>
      </w:r>
      <w:r>
        <w:t xml:space="preserve"> </w:t>
      </w:r>
      <w:r>
        <w:t xml:space="preserve">full type inference, a substantially larger future feature.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D-008</w:t>
      </w:r>
      <w:r>
        <w:t xml:space="preserve"> </w:t>
      </w:r>
      <w:r>
        <w:t xml:space="preserve">(package-root mismatch, e.g. </w:t>
      </w:r>
      <w:r>
        <w:rPr>
          <w:rStyle w:val="VerbatimChar"/>
        </w:rPr>
        <w:t xml:space="preserve">ccxt</w:t>
      </w:r>
      <w:r>
        <w:t xml:space="preserve">): per-repo package-root</w:t>
      </w:r>
      <w:r>
        <w:t xml:space="preserve"> </w:t>
      </w:r>
      <w:r>
        <w:t xml:space="preserve">detection needed — documented, not pursued this cycle.</w:t>
      </w:r>
    </w:p>
    <w:p>
      <w:pPr>
        <w:pStyle w:val="FirstParagraph"/>
      </w:pPr>
      <w:r>
        <w:t xml:space="preserve">Full detail:</w:t>
      </w:r>
      <w:r>
        <w:t xml:space="preserve"> </w:t>
      </w:r>
      <w:r>
        <w:rPr>
          <w:rStyle w:val="VerbatimChar"/>
        </w:rPr>
        <w:t xml:space="preserve">MODULE2_GAPS_AND_ROADMAP.md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064041451fe3a04bf844633f1d09690bf2db1e8"/>
    <w:p>
      <w:pPr>
        <w:pStyle w:val="Heading2"/>
      </w:pPr>
      <w:r>
        <w:t xml:space="preserve">3. Multi-Language Extension Scaffold (validated baseline, not frozen)</w:t>
      </w:r>
    </w:p>
    <w:p>
      <w:pPr>
        <w:pStyle w:val="FirstParagraph"/>
      </w:pPr>
      <w:r>
        <w:t xml:space="preserve">New package</w:t>
      </w:r>
      <w:r>
        <w:t xml:space="preserve"> </w:t>
      </w:r>
      <w:r>
        <w:rPr>
          <w:rStyle w:val="VerbatimChar"/>
        </w:rPr>
        <w:t xml:space="preserve">v3/repository_graph/languages/</w:t>
      </w:r>
      <w:r>
        <w:t xml:space="preserve"> </w:t>
      </w:r>
      <w:r>
        <w:t xml:space="preserve">— extension-point</w:t>
      </w:r>
      <w:r>
        <w:t xml:space="preserve"> </w:t>
      </w:r>
      <w:r>
        <w:t xml:space="preserve">architecture (mirrors Module 1’s</w:t>
      </w:r>
      <w:r>
        <w:t xml:space="preserve"> </w:t>
      </w:r>
      <w:r>
        <w:rPr>
          <w:rStyle w:val="VerbatimChar"/>
        </w:rPr>
        <w:t xml:space="preserve">framework_signatures.py</w:t>
      </w:r>
      <w:r>
        <w:t xml:space="preserve">): new language =</w:t>
      </w:r>
      <w:r>
        <w:t xml:space="preserve"> </w:t>
      </w:r>
      <w:r>
        <w:t xml:space="preserve">one adapter file + one registry entry,</w:t>
      </w:r>
      <w:r>
        <w:t xml:space="preserve"> </w:t>
      </w:r>
      <w:r>
        <w:rPr>
          <w:bCs/>
          <w:b/>
        </w:rPr>
        <w:t xml:space="preserve">zero changes</w:t>
      </w:r>
      <w:r>
        <w:t xml:space="preserve"> </w:t>
      </w:r>
      <w:r>
        <w:t xml:space="preserve">to the frozen</w:t>
      </w:r>
      <w:r>
        <w:t xml:space="preserve"> </w:t>
      </w:r>
      <w:r>
        <w:t xml:space="preserve">Python core (verified: 31/31 tests pass throughout all additions).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69-repo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</w:t>
            </w:r>
            <w:r>
              <w:t xml:space="preserve"> </w:t>
            </w:r>
            <w:r>
              <w:t xml:space="preserve">(stdlib)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Mature,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49,379 files, see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javalang</w:t>
            </w:r>
            <w:r>
              <w:t xml:space="preserve"> </w:t>
            </w:r>
            <w:r>
              <w:t xml:space="preserve">(AST)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same-file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5/69 repos, 23,340 files, 19,664 functions, 2.5% resolved, 156 parse errors, 0 crashes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JavaScript/TS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tree-sitter</w:t>
            </w:r>
            <w:r>
              <w:t xml:space="preserve"> </w:t>
            </w:r>
            <w:r>
              <w:t xml:space="preserve">(AST)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+ relative-import cross-file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33/69 repos, 30,822 files, 7,421 functions, 0 parse errors (was 1,674/58% with prior esprima adapter), 5.4% resolved (resolved count +77% after cross-file resolution)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C/C++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 heuristic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same-file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30/69 repos, 53,774 files, 17,248 functions, 9.5% resolved, 0 crashes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Go, 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stubs (file-counted, not parsed)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Real-repo spot validations (outside the 69-set too): Redis (C, 20.3%</w:t>
      </w:r>
      <w:r>
        <w:t xml:space="preserve"> </w:t>
      </w:r>
      <w:r>
        <w:t xml:space="preserve">resolved), u-boot (C, 19.4%), vscode/ui5-webcomponents (JS, 0 parse errors</w:t>
      </w:r>
      <w:r>
        <w:t xml:space="preserve"> </w:t>
      </w:r>
      <w:r>
        <w:t xml:space="preserve">post-rewrite).</w:t>
      </w:r>
    </w:p>
    <w:p>
      <w:r>
        <w:pict>
          <v:rect style="width:0;height:1.5pt" o:hralign="center" o:hrstd="t" o:hr="t"/>
        </w:pict>
      </w:r>
    </w:p>
    <w:bookmarkEnd w:id="27"/>
    <w:bookmarkStart w:id="28" w:name="X38e001193c37383d2f4776102700296b2790140"/>
    <w:p>
      <w:pPr>
        <w:pStyle w:val="Heading2"/>
      </w:pPr>
      <w:r>
        <w:t xml:space="preserve">4. Module 1 vs Module 2 — Capability Comparison</w:t>
      </w:r>
    </w:p>
    <w:p>
      <w:pPr>
        <w:pStyle w:val="FirstParagraph"/>
      </w:pPr>
      <w:r>
        <w:t xml:space="preserve">Both modules expose 20 capabilities. Rows are paired BY POSITION (both</w:t>
      </w:r>
      <w:r>
        <w:t xml:space="preserve"> </w:t>
      </w:r>
      <w:r>
        <w:t xml:space="preserve">lists happen to have 20 items) for side-by-side presentation, not by</w:t>
      </w:r>
      <w:r>
        <w:t xml:space="preserve"> </w:t>
      </w:r>
      <w:r>
        <w:t xml:space="preserve">functional equivalence.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 – Repository 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2 – Repository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Graph (V3-004)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Graph (V3-005)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Graph (V3-006)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Graph (V3-007)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Stack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Graph (V3-008)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Graph (V3-009)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System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Symbol Resolution (D-001)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 Resolution (D-002)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Stdlib/Builtin Resolution (D-003)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Suite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Cross-Module Inheritance Resolution (D-004)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Scale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unittest.TestCase Resolution (D-005)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Polyglot Repository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Function Resolution (D-006)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Asset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Import Resolution (D-007)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Module Resolution (Gap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Asset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Type-Aware Resolution (Gap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Detection (Gap 3 - Tarjan SCC)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Readiness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Unresolved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Cognition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Multi-Language Extension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Repository 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Connectivity Intelligence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v3-problem-statement-coverage-so-far"/>
    <w:p>
      <w:pPr>
        <w:pStyle w:val="Heading2"/>
      </w:pPr>
      <w:r>
        <w:t xml:space="preserve">5. V3 Problem Statement — Coverage So Far</w:t>
      </w:r>
    </w:p>
    <w:p>
      <w:pPr>
        <w:pStyle w:val="FirstParagraph"/>
      </w:pPr>
      <w:r>
        <w:t xml:space="preserve">Of the 20 real-world problems V3 targets (see project-level problem</w:t>
      </w:r>
      <w:r>
        <w:t xml:space="preserve"> </w:t>
      </w:r>
      <w:r>
        <w:t xml:space="preserve">statement):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 &amp; 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#1, #2, #3 (V1/V2 governance), #6 (Module 1), #9, #10, #16 (V1/V2)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Foundation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#4, #11, #17, #18, #19 (built on Module 2’s graphs)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#5, #7, #8, #12, #13, #14, #15, #20</w:t>
            </w:r>
          </w:p>
        </w:tc>
      </w:tr>
    </w:tbl>
    <w:p>
      <w:pPr>
        <w:pStyle w:val="BodyText"/>
      </w:pPr>
      <w:r>
        <w:t xml:space="preserve">V1/V2/Module 1/Module 2 = Core Foundation for Autonomous Software</w:t>
      </w:r>
      <w:r>
        <w:t xml:space="preserve"> </w:t>
      </w:r>
      <w:r>
        <w:t xml:space="preserve">Engineering Intelligence — established.</w:t>
      </w:r>
      <w:r>
        <w:t xml:space="preserve"> </w:t>
      </w:r>
      <w:r>
        <w:t xml:space="preserve">“</w:t>
      </w:r>
      <w:r>
        <w:t xml:space="preserve">Engineering Intelligence</w:t>
      </w:r>
      <w:r>
        <w:t xml:space="preserve">”</w:t>
      </w:r>
      <w:r>
        <w:t xml:space="preserve"> </w:t>
      </w:r>
      <w:r>
        <w:t xml:space="preserve">(reasoning, simulation, prediction, architecture intelligence) begins with</w:t>
      </w:r>
      <w:r>
        <w:t xml:space="preserve"> </w:t>
      </w:r>
      <w:r>
        <w:t xml:space="preserve">Module 3.</w:t>
      </w:r>
    </w:p>
    <w:p>
      <w:r>
        <w:pict>
          <v:rect style="width:0;height:1.5pt" o:hralign="center" o:hrstd="t" o:hr="t"/>
        </w:pict>
      </w:r>
    </w:p>
    <w:bookmarkEnd w:id="29"/>
    <w:bookmarkStart w:id="33" w:name="documentation-index"/>
    <w:p>
      <w:pPr>
        <w:pStyle w:val="Heading2"/>
      </w:pPr>
      <w:r>
        <w:t xml:space="preserve">6. Documentation Index</w:t>
      </w:r>
    </w:p>
    <w:bookmarkStart w:id="30" w:name="v3docsmodule2-13-files-.md-.docx"/>
    <w:p>
      <w:pPr>
        <w:pStyle w:val="Heading3"/>
      </w:pPr>
      <w:r>
        <w:t xml:space="preserve">v3/docs/module2/ (13 files, .md + .docx)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MODULE2_DOCUMENTATION.md</w:t>
      </w:r>
      <w:r>
        <w:t xml:space="preserve"> </w:t>
      </w:r>
      <w:r>
        <w:t xml:space="preserve">— architecture, schema, resolution categories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MODULE2_DECISIONS.md</w:t>
      </w:r>
      <w:r>
        <w:t xml:space="preserve"> </w:t>
      </w:r>
      <w:r>
        <w:t xml:space="preserve">— D-001 through D-007 decision log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MODULE2_VALIDATION_SUMMARY.md</w:t>
      </w:r>
      <w:r>
        <w:t xml:space="preserve"> </w:t>
      </w:r>
      <w:r>
        <w:t xml:space="preserve">— 69-repo results, freeze statement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MODULE2_CAPABILITY_PROOF.md</w:t>
      </w:r>
      <w:r>
        <w:t xml:space="preserve"> </w:t>
      </w:r>
      <w:r>
        <w:t xml:space="preserve">— concrete input/output evidence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MODULE2_COMPONENTS_AND_CAPABILITIES.md</w:t>
      </w:r>
      <w:r>
        <w:t xml:space="preserve"> </w:t>
      </w:r>
      <w:r>
        <w:t xml:space="preserve">— 20-capability list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MODULE2_EXTENSION_GUIDE.md</w:t>
      </w:r>
      <w:r>
        <w:t xml:space="preserve"> </w:t>
      </w:r>
      <w:r>
        <w:t xml:space="preserve">— how to add resolution rules or languages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MODULE2_QUESTION_AND_ANSWER.md</w:t>
      </w:r>
      <w:r>
        <w:t xml:space="preserve"> </w:t>
      </w:r>
      <w:r>
        <w:t xml:space="preserve">— FAQ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MODULE2_REAL_WORLD_PROBLEM.md</w:t>
      </w:r>
      <w:r>
        <w:t xml:space="preserve"> </w:t>
      </w:r>
      <w:r>
        <w:t xml:space="preserve">— maps to V3’s 20-problem table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MODULE2_TEST_REGISTER.md</w:t>
      </w:r>
      <w:r>
        <w:t xml:space="preserve"> </w:t>
      </w:r>
      <w:r>
        <w:t xml:space="preserve">— full test results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QUICKSTART_MODULE2.md</w:t>
      </w:r>
      <w:r>
        <w:t xml:space="preserve"> </w:t>
      </w:r>
      <w:r>
        <w:t xml:space="preserve">— usage guide + worked example + own-repo guidance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RELEASE_NOTES_v3.0.0-module2.md</w:t>
      </w:r>
      <w:r>
        <w:t xml:space="preserve"> </w:t>
      </w:r>
      <w:r>
        <w:t xml:space="preserve">— release summary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MODULE2_GAPS_AND_ROADMAP.md</w:t>
      </w:r>
      <w:r>
        <w:t xml:space="preserve"> </w:t>
      </w:r>
      <w:r>
        <w:t xml:space="preserve">— all known gaps + how to cover them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MODULE2_POC_DETAILS.md</w:t>
      </w:r>
      <w:r>
        <w:t xml:space="preserve"> </w:t>
      </w:r>
      <w:r>
        <w:t xml:space="preserve">— POC architecture, test cases, decision trail</w:t>
      </w:r>
    </w:p>
    <w:bookmarkEnd w:id="30"/>
    <w:bookmarkStart w:id="31" w:name="v3module2-packaging-metadata"/>
    <w:p>
      <w:pPr>
        <w:pStyle w:val="Heading3"/>
      </w:pPr>
      <w:r>
        <w:t xml:space="preserve">v3/module2/ (packaging metadata)</w:t>
      </w:r>
    </w:p>
    <w:p>
      <w:pPr>
        <w:pStyle w:val="FirstParagraph"/>
      </w:pP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requirements-languages.txt</w:t>
      </w:r>
    </w:p>
    <w:bookmarkEnd w:id="31"/>
    <w:bookmarkStart w:id="32" w:name="X23fc8003b4abdaba6fd0bce8479bb6aceb80d97"/>
    <w:p>
      <w:pPr>
        <w:pStyle w:val="Heading3"/>
      </w:pPr>
      <w:r>
        <w:t xml:space="preserve">v3/docs/module1/ (9 files) and v3/module1/ — unchanged, see Module 1 release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roject-structure-v3"/>
    <w:p>
      <w:pPr>
        <w:pStyle w:val="Heading2"/>
      </w:pPr>
      <w:r>
        <w:t xml:space="preserve">7. Project Structure (v3/)</w:t>
      </w:r>
    </w:p>
    <w:p>
      <w:pPr>
        <w:pStyle w:val="SourceCode"/>
      </w:pPr>
      <w:r>
        <w:rPr>
          <w:rStyle w:val="VerbatimChar"/>
        </w:rPr>
        <w:t xml:space="preserve">v3/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module1/                  # Module 1 packaging metadata</w:t>
      </w:r>
      <w:r>
        <w:br/>
      </w:r>
      <w:r>
        <w:rPr>
          <w:rStyle w:val="VerbatimChar"/>
        </w:rPr>
        <w:t xml:space="preserve">├── module2/                  # Module 2 packaging metadata</w:t>
      </w:r>
      <w:r>
        <w:br/>
      </w:r>
      <w:r>
        <w:rPr>
          <w:rStyle w:val="VerbatimChar"/>
        </w:rPr>
        <w:t xml:space="preserve">├── repository_cognition/      # Module 1 source</w:t>
      </w:r>
      <w:r>
        <w:br/>
      </w:r>
      <w:r>
        <w:rPr>
          <w:rStyle w:val="VerbatimChar"/>
        </w:rPr>
        <w:t xml:space="preserve">├── repository_graph/          # Module 2 source</w:t>
      </w:r>
      <w:r>
        <w:br/>
      </w:r>
      <w:r>
        <w:rPr>
          <w:rStyle w:val="VerbatimChar"/>
        </w:rPr>
        <w:t xml:space="preserve">│   ├── graph_engine.py</w:t>
      </w:r>
      <w:r>
        <w:br/>
      </w:r>
      <w:r>
        <w:rPr>
          <w:rStyle w:val="VerbatimChar"/>
        </w:rPr>
        <w:t xml:space="preserve">│   ├── function_graph.py</w:t>
      </w:r>
      <w:r>
        <w:br/>
      </w:r>
      <w:r>
        <w:rPr>
          <w:rStyle w:val="VerbatimChar"/>
        </w:rPr>
        <w:t xml:space="preserve">│   ├── class_graph.py</w:t>
      </w:r>
      <w:r>
        <w:br/>
      </w:r>
      <w:r>
        <w:rPr>
          <w:rStyle w:val="VerbatimChar"/>
        </w:rPr>
        <w:t xml:space="preserve">│   ├── module_graph.py</w:t>
      </w:r>
      <w:r>
        <w:br/>
      </w:r>
      <w:r>
        <w:rPr>
          <w:rStyle w:val="VerbatimChar"/>
        </w:rPr>
        <w:t xml:space="preserve">│   ├── import_graph.py</w:t>
      </w:r>
      <w:r>
        <w:br/>
      </w:r>
      <w:r>
        <w:rPr>
          <w:rStyle w:val="VerbatimChar"/>
        </w:rPr>
        <w:t xml:space="preserve">│   ├── dependency_graph.py</w:t>
      </w:r>
      <w:r>
        <w:br/>
      </w:r>
      <w:r>
        <w:rPr>
          <w:rStyle w:val="VerbatimChar"/>
        </w:rPr>
        <w:t xml:space="preserve">│   ├── call_graph.py</w:t>
      </w:r>
      <w:r>
        <w:br/>
      </w:r>
      <w:r>
        <w:rPr>
          <w:rStyle w:val="VerbatimChar"/>
        </w:rPr>
        <w:t xml:space="preserve">│   ├── topology.py</w:t>
      </w:r>
      <w:r>
        <w:br/>
      </w:r>
      <w:r>
        <w:rPr>
          <w:rStyle w:val="VerbatimChar"/>
        </w:rPr>
        <w:t xml:space="preserve">│   ├── verify_pipeline_integrity.py</w:t>
      </w:r>
      <w:r>
        <w:br/>
      </w:r>
      <w:r>
        <w:rPr>
          <w:rStyle w:val="VerbatimChar"/>
        </w:rPr>
        <w:t xml:space="preserve">│   ├── languages/              # multi-language extension scaffold</w:t>
      </w:r>
      <w:r>
        <w:br/>
      </w:r>
      <w:r>
        <w:rPr>
          <w:rStyle w:val="VerbatimChar"/>
        </w:rPr>
        <w:t xml:space="preserve">│   │   ├── base_adapter.py</w:t>
      </w:r>
      <w:r>
        <w:br/>
      </w:r>
      <w:r>
        <w:rPr>
          <w:rStyle w:val="VerbatimChar"/>
        </w:rPr>
        <w:t xml:space="preserve">│   │   ├── registry.py</w:t>
      </w:r>
      <w:r>
        <w:br/>
      </w:r>
      <w:r>
        <w:rPr>
          <w:rStyle w:val="VerbatimChar"/>
        </w:rPr>
        <w:t xml:space="preserve">│   │   ├── python_adapter.py</w:t>
      </w:r>
      <w:r>
        <w:br/>
      </w:r>
      <w:r>
        <w:rPr>
          <w:rStyle w:val="VerbatimChar"/>
        </w:rPr>
        <w:t xml:space="preserve">│   │   ├── java_adapter.py</w:t>
      </w:r>
      <w:r>
        <w:br/>
      </w:r>
      <w:r>
        <w:rPr>
          <w:rStyle w:val="VerbatimChar"/>
        </w:rPr>
        <w:t xml:space="preserve">│   │   ├── javascript_adapter.py</w:t>
      </w:r>
      <w:r>
        <w:br/>
      </w:r>
      <w:r>
        <w:rPr>
          <w:rStyle w:val="VerbatimChar"/>
        </w:rPr>
        <w:t xml:space="preserve">│   │   ├── c_cpp_adapter.py</w:t>
      </w:r>
      <w:r>
        <w:br/>
      </w:r>
      <w:r>
        <w:rPr>
          <w:rStyle w:val="VerbatimChar"/>
        </w:rPr>
        <w:t xml:space="preserve">│   │   ├── go_adapter.py</w:t>
      </w:r>
      <w:r>
        <w:br/>
      </w:r>
      <w:r>
        <w:rPr>
          <w:rStyle w:val="VerbatimChar"/>
        </w:rPr>
        <w:t xml:space="preserve">│   │   └── rust_adapter.py</w:t>
      </w:r>
      <w:r>
        <w:br/>
      </w:r>
      <w:r>
        <w:rPr>
          <w:rStyle w:val="VerbatimChar"/>
        </w:rPr>
        <w:t xml:space="preserve">│   ├── poc/</w:t>
      </w:r>
      <w:r>
        <w:br/>
      </w:r>
      <w:r>
        <w:rPr>
          <w:rStyle w:val="VerbatimChar"/>
        </w:rPr>
        <w:t xml:space="preserve">│   │   └── graph_engine_poc.py    # historical reference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├── test_module2_repository_graph.py   # 31 unit tests</w:t>
      </w:r>
      <w:r>
        <w:br/>
      </w:r>
      <w:r>
        <w:rPr>
          <w:rStyle w:val="VerbatimChar"/>
        </w:rPr>
        <w:t xml:space="preserve">│       ├── scan_all_repos_module2.py</w:t>
      </w:r>
      <w:r>
        <w:br/>
      </w:r>
      <w:r>
        <w:rPr>
          <w:rStyle w:val="VerbatimChar"/>
        </w:rPr>
        <w:t xml:space="preserve">│       ├── scan_all_repos_languages.py</w:t>
      </w:r>
      <w:r>
        <w:br/>
      </w:r>
      <w:r>
        <w:rPr>
          <w:rStyle w:val="VerbatimChar"/>
        </w:rPr>
        <w:t xml:space="preserve">│       ├── verify_pipeline_integrity.py</w:t>
      </w:r>
      <w:r>
        <w:br/>
      </w:r>
      <w:r>
        <w:rPr>
          <w:rStyle w:val="VerbatimChar"/>
        </w:rPr>
        <w:t xml:space="preserve">│       └── (language adapter tests)</w:t>
      </w:r>
      <w:r>
        <w:br/>
      </w:r>
      <w:r>
        <w:rPr>
          <w:rStyle w:val="VerbatimChar"/>
        </w:rPr>
        <w:t xml:space="preserve">├── outputs/</w:t>
      </w:r>
      <w:r>
        <w:br/>
      </w:r>
      <w:r>
        <w:rPr>
          <w:rStyle w:val="VerbatimChar"/>
        </w:rPr>
        <w:t xml:space="preserve">│   ├── real_scans/             # Module 1 per-repo results</w:t>
      </w:r>
      <w:r>
        <w:br/>
      </w:r>
      <w:r>
        <w:rPr>
          <w:rStyle w:val="VerbatimChar"/>
        </w:rPr>
        <w:t xml:space="preserve">│   └── module2_graphs/          # Module 2 per-repo results + summaries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module1/                 # 9 files</w:t>
      </w:r>
      <w:r>
        <w:br/>
      </w:r>
      <w:r>
        <w:rPr>
          <w:rStyle w:val="VerbatimChar"/>
        </w:rPr>
        <w:t xml:space="preserve">│   └── module2/                 # 13 files</w:t>
      </w:r>
      <w:r>
        <w:br/>
      </w:r>
      <w:r>
        <w:rPr>
          <w:rStyle w:val="VerbatimChar"/>
        </w:rPr>
        <w:t xml:space="preserve">└── tests/                        # Module 1 tests</w:t>
      </w:r>
    </w:p>
    <w:p>
      <w:r>
        <w:pict>
          <v:rect style="width:0;height:1.5pt" o:hralign="center" o:hrstd="t" o:hr="t"/>
        </w:pict>
      </w:r>
    </w:p>
    <w:bookmarkEnd w:id="34"/>
    <w:bookmarkStart w:id="35" w:name="final-status"/>
    <w:p>
      <w:pPr>
        <w:pStyle w:val="Heading2"/>
      </w:pPr>
      <w:r>
        <w:t xml:space="preserve">8. Final Status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Module 1</w:t>
      </w:r>
      <w:r>
        <w:t xml:space="preserve">: complete, frozen,</w:t>
      </w:r>
      <w:r>
        <w:t xml:space="preserve"> </w:t>
      </w:r>
      <w:r>
        <w:rPr>
          <w:rStyle w:val="VerbatimChar"/>
        </w:rPr>
        <w:t xml:space="preserve">v3.0.0-module1</w:t>
      </w:r>
      <w:r>
        <w:t xml:space="preserve"> </w:t>
      </w:r>
      <w:r>
        <w:t xml:space="preserve">(already published)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Module 2 Python core (V3-004 through V3-009)</w:t>
      </w:r>
      <w:r>
        <w:t xml:space="preserve">: complete, frozen,</w:t>
      </w:r>
      <w:r>
        <w:t xml:space="preserve"> </w:t>
      </w:r>
      <w:r>
        <w:t xml:space="preserve">31/31 tests, 0 crashes across 69 repos / 49,379 files, 1,005,321</w:t>
      </w:r>
      <w:r>
        <w:t xml:space="preserve"> </w:t>
      </w:r>
      <w:r>
        <w:t xml:space="preserve">resolved calls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Multi-language scaffold</w:t>
      </w:r>
      <w:r>
        <w:t xml:space="preserve">: validated baseline (Java/JS/C++</w:t>
      </w:r>
      <w:r>
        <w:t xml:space="preserve"> </w:t>
      </w:r>
      <w:r>
        <w:t xml:space="preserve">implemented, 0 crashes across all tested repos; Go/Rust stubs) — not</w:t>
      </w:r>
      <w:r>
        <w:t xml:space="preserve"> </w:t>
      </w:r>
      <w:r>
        <w:t xml:space="preserve">frozen, may be extended independently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Known gaps</w:t>
      </w:r>
      <w:r>
        <w:t xml:space="preserve">: fully documented (</w:t>
      </w:r>
      <w:r>
        <w:rPr>
          <w:rStyle w:val="VerbatimChar"/>
        </w:rPr>
        <w:t xml:space="preserve">MODULE2_GAPS_AND_ROADMAP.md</w:t>
      </w:r>
      <w:r>
        <w:t xml:space="preserve">), none</w:t>
      </w:r>
      <w:r>
        <w:t xml:space="preserve"> </w:t>
      </w:r>
      <w:r>
        <w:t xml:space="preserve">blocking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Next</w:t>
      </w:r>
      <w:r>
        <w:t xml:space="preserve">:</w:t>
      </w:r>
      <w:r>
        <w:t xml:space="preserve"> </w:t>
      </w:r>
      <w:r>
        <w:rPr>
          <w:rStyle w:val="VerbatimChar"/>
        </w:rPr>
        <w:t xml:space="preserve">v3.0.0-module2</w:t>
      </w:r>
      <w:r>
        <w:t xml:space="preserve"> </w:t>
      </w:r>
      <w:r>
        <w:t xml:space="preserve">GitHub release, then Module 3 planning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CodeTruth Agent V3 — github.com/Zeeshan78699/CodeTruthAgent — GPLv3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2026-06-15T15:20:36Z</dcterms:created>
  <dcterms:modified xsi:type="dcterms:W3CDTF">2026-06-15T15:20:36Z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