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3FFD7" w14:textId="5D09EB82" w:rsidR="00EB0E97" w:rsidRPr="000B2480" w:rsidRDefault="00EB0E97" w:rsidP="00A84E30">
      <w:pPr>
        <w:pStyle w:val="LabNumber"/>
        <w:spacing w:before="0" w:after="0"/>
        <w:ind w:left="270"/>
        <w:outlineLvl w:val="0"/>
        <w:rPr>
          <w:caps w:val="0"/>
          <w:smallCaps/>
          <w:color w:val="auto"/>
          <w:sz w:val="28"/>
          <w:szCs w:val="24"/>
          <w:u w:val="none"/>
        </w:rPr>
      </w:pPr>
      <w:bookmarkStart w:id="0" w:name="_Toc288201202"/>
      <w:bookmarkStart w:id="1" w:name="_Toc277088587"/>
      <w:r w:rsidRPr="000B2480">
        <w:rPr>
          <w:caps w:val="0"/>
          <w:smallCaps/>
          <w:color w:val="auto"/>
          <w:szCs w:val="24"/>
        </w:rPr>
        <w:t xml:space="preserve">Lab # </w:t>
      </w:r>
      <w:r w:rsidR="00A84E30">
        <w:rPr>
          <w:caps w:val="0"/>
          <w:smallCaps/>
          <w:color w:val="auto"/>
          <w:szCs w:val="24"/>
        </w:rPr>
        <w:t>5</w:t>
      </w:r>
    </w:p>
    <w:bookmarkEnd w:id="0"/>
    <w:bookmarkEnd w:id="1"/>
    <w:p w14:paraId="20138DE5" w14:textId="692B02C8" w:rsidR="003A2BAE" w:rsidRDefault="00A84E30" w:rsidP="00A84E30">
      <w:pPr>
        <w:pStyle w:val="sh"/>
        <w:spacing w:before="0"/>
        <w:ind w:left="270"/>
        <w:jc w:val="center"/>
        <w:rPr>
          <w:rFonts w:ascii="Times New Roman" w:hAnsi="Times New Roman"/>
          <w:smallCaps/>
          <w:noProof/>
          <w:sz w:val="28"/>
          <w:szCs w:val="28"/>
        </w:rPr>
      </w:pPr>
      <w:r w:rsidRPr="00A84E30">
        <w:rPr>
          <w:rFonts w:ascii="Times New Roman" w:hAnsi="Times New Roman"/>
          <w:smallCaps/>
          <w:noProof/>
          <w:sz w:val="28"/>
          <w:szCs w:val="28"/>
        </w:rPr>
        <w:t>MADALINE (Multiple Adaptive Linear Neurons)</w:t>
      </w:r>
    </w:p>
    <w:p w14:paraId="2C20505D" w14:textId="77777777" w:rsidR="00A84E30" w:rsidRPr="000B2480" w:rsidRDefault="00A84E30" w:rsidP="00EB0E97">
      <w:pPr>
        <w:pStyle w:val="sh"/>
        <w:spacing w:before="0"/>
        <w:ind w:left="270"/>
        <w:jc w:val="both"/>
        <w:rPr>
          <w:rFonts w:ascii="Times New Roman" w:eastAsia="Calibri" w:hAnsi="Times New Roman"/>
          <w:sz w:val="24"/>
        </w:rPr>
      </w:pPr>
    </w:p>
    <w:p w14:paraId="79402173" w14:textId="77777777" w:rsidR="00EB0E97" w:rsidRPr="000B2480" w:rsidRDefault="00EB0E97" w:rsidP="00EB0E97">
      <w:pPr>
        <w:pStyle w:val="sh"/>
        <w:spacing w:before="0"/>
        <w:ind w:left="270"/>
        <w:jc w:val="both"/>
        <w:rPr>
          <w:rFonts w:ascii="Times New Roman" w:eastAsia="Calibri" w:hAnsi="Times New Roman"/>
          <w:sz w:val="24"/>
        </w:rPr>
      </w:pPr>
      <w:r w:rsidRPr="000B2480">
        <w:rPr>
          <w:rFonts w:ascii="Times New Roman" w:eastAsia="Calibri" w:hAnsi="Times New Roman"/>
          <w:sz w:val="24"/>
        </w:rPr>
        <w:t xml:space="preserve">OBJECTIVE </w:t>
      </w:r>
    </w:p>
    <w:p w14:paraId="2C504412" w14:textId="77777777" w:rsidR="00EB0E97" w:rsidRPr="000B2480" w:rsidRDefault="00EB0E97" w:rsidP="00EB0E97">
      <w:pPr>
        <w:ind w:left="270"/>
        <w:jc w:val="both"/>
        <w:rPr>
          <w:u w:val="single"/>
        </w:rPr>
      </w:pPr>
    </w:p>
    <w:p w14:paraId="17ACB293" w14:textId="77777777" w:rsidR="00384833" w:rsidRDefault="00384833" w:rsidP="00EB0E97">
      <w:pPr>
        <w:pStyle w:val="Heading2"/>
        <w:tabs>
          <w:tab w:val="left" w:pos="563"/>
          <w:tab w:val="left" w:pos="9990"/>
        </w:tabs>
        <w:spacing w:before="0"/>
        <w:ind w:left="27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84833">
        <w:rPr>
          <w:rFonts w:ascii="Times New Roman" w:eastAsia="Times New Roman" w:hAnsi="Times New Roman" w:cs="Times New Roman"/>
          <w:color w:val="auto"/>
          <w:sz w:val="24"/>
          <w:szCs w:val="24"/>
        </w:rPr>
        <w:t>To understand and implement the MADALINE (Multiple Adaptive Linear Neurons) algorithm, train it using a dataset, and evaluate its performance in classification tasks.</w:t>
      </w:r>
    </w:p>
    <w:p w14:paraId="05DFB0A4" w14:textId="798FAB54" w:rsidR="00EB0E97" w:rsidRPr="000B2480" w:rsidRDefault="00EB0E97" w:rsidP="00EB0E97">
      <w:pPr>
        <w:pStyle w:val="Heading2"/>
        <w:tabs>
          <w:tab w:val="left" w:pos="563"/>
          <w:tab w:val="left" w:pos="9990"/>
        </w:tabs>
        <w:spacing w:before="0"/>
        <w:ind w:left="270"/>
        <w:rPr>
          <w:rFonts w:ascii="Times New Roman" w:hAnsi="Times New Roman" w:cs="Times New Roman"/>
          <w:color w:val="auto"/>
          <w:sz w:val="24"/>
          <w:szCs w:val="24"/>
        </w:rPr>
      </w:pPr>
      <w:r w:rsidRPr="000B248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71883866" w14:textId="77777777" w:rsidR="00EB0E97" w:rsidRPr="000B2480" w:rsidRDefault="00EB0E97" w:rsidP="00EB0E97">
      <w:pPr>
        <w:pBdr>
          <w:bottom w:val="single" w:sz="6" w:space="1" w:color="auto"/>
        </w:pBdr>
        <w:ind w:left="270"/>
        <w:jc w:val="both"/>
        <w:rPr>
          <w:b/>
          <w:smallCaps/>
        </w:rPr>
      </w:pPr>
      <w:r w:rsidRPr="000B2480">
        <w:rPr>
          <w:b/>
          <w:smallCaps/>
        </w:rPr>
        <w:t>THEORY</w:t>
      </w:r>
    </w:p>
    <w:p w14:paraId="3B62D214" w14:textId="77777777" w:rsidR="00D444F8" w:rsidRDefault="00D444F8" w:rsidP="00997FD6">
      <w:pPr>
        <w:ind w:left="270"/>
        <w:rPr>
          <w:b/>
          <w:color w:val="000000"/>
          <w:spacing w:val="-2"/>
          <w:w w:val="105"/>
          <w:szCs w:val="28"/>
        </w:rPr>
      </w:pPr>
    </w:p>
    <w:p w14:paraId="0DF2A963" w14:textId="119FD2B3" w:rsidR="00997FD6" w:rsidRPr="00997FD6" w:rsidRDefault="00997FD6" w:rsidP="00997FD6">
      <w:pPr>
        <w:ind w:left="270"/>
        <w:rPr>
          <w:b/>
          <w:color w:val="000000"/>
          <w:spacing w:val="-2"/>
          <w:w w:val="105"/>
          <w:szCs w:val="28"/>
        </w:rPr>
      </w:pPr>
      <w:r w:rsidRPr="00997FD6">
        <w:rPr>
          <w:b/>
          <w:color w:val="000000"/>
          <w:spacing w:val="-2"/>
          <w:w w:val="105"/>
          <w:szCs w:val="28"/>
        </w:rPr>
        <w:t>Practical Significance:</w:t>
      </w:r>
    </w:p>
    <w:p w14:paraId="3CBD2B58" w14:textId="4FF9AABA" w:rsidR="00997FD6" w:rsidRDefault="00237FA3" w:rsidP="00237FA3">
      <w:pPr>
        <w:ind w:left="270"/>
        <w:jc w:val="both"/>
        <w:rPr>
          <w:bCs/>
          <w:color w:val="000000"/>
          <w:spacing w:val="-2"/>
          <w:w w:val="105"/>
          <w:szCs w:val="28"/>
        </w:rPr>
      </w:pPr>
      <w:r w:rsidRPr="00237FA3">
        <w:rPr>
          <w:bCs/>
          <w:color w:val="000000"/>
          <w:spacing w:val="-2"/>
          <w:w w:val="105"/>
          <w:szCs w:val="28"/>
        </w:rPr>
        <w:t>MADALINE is an extension of the ADALINE (Adaptive Linear Neuron) algorithm, designed to handle non-linear classification problems by using multiple ADALINE units arranged in layers. It is one of the first examples of a neural network model capable of solving more complex problems than a single ADALINE. Understanding MADALINE provides insights into the evolution of neural network architectures and their capabilities.</w:t>
      </w:r>
    </w:p>
    <w:p w14:paraId="788455B3" w14:textId="77777777" w:rsidR="00237FA3" w:rsidRPr="00997FD6" w:rsidRDefault="00237FA3" w:rsidP="00997FD6">
      <w:pPr>
        <w:ind w:left="270"/>
        <w:rPr>
          <w:bCs/>
          <w:color w:val="000000"/>
          <w:spacing w:val="-2"/>
          <w:w w:val="105"/>
          <w:szCs w:val="28"/>
        </w:rPr>
      </w:pPr>
    </w:p>
    <w:p w14:paraId="403496FA" w14:textId="77777777" w:rsidR="00997FD6" w:rsidRPr="00997FD6" w:rsidRDefault="00997FD6" w:rsidP="00997FD6">
      <w:pPr>
        <w:ind w:left="270"/>
        <w:rPr>
          <w:b/>
          <w:color w:val="000000"/>
          <w:spacing w:val="-2"/>
          <w:w w:val="105"/>
          <w:szCs w:val="28"/>
        </w:rPr>
      </w:pPr>
      <w:r w:rsidRPr="00997FD6">
        <w:rPr>
          <w:b/>
          <w:color w:val="000000"/>
          <w:spacing w:val="-2"/>
          <w:w w:val="105"/>
          <w:szCs w:val="28"/>
        </w:rPr>
        <w:t>Minimum Theoretical Background:</w:t>
      </w:r>
    </w:p>
    <w:p w14:paraId="1EFD314C" w14:textId="77777777" w:rsidR="00997FD6" w:rsidRDefault="00997FD6" w:rsidP="00997FD6">
      <w:pPr>
        <w:ind w:left="270"/>
        <w:rPr>
          <w:bCs/>
          <w:color w:val="000000"/>
          <w:spacing w:val="-2"/>
          <w:w w:val="105"/>
          <w:szCs w:val="28"/>
        </w:rPr>
      </w:pPr>
    </w:p>
    <w:p w14:paraId="33C4B59E" w14:textId="77777777" w:rsidR="00997FD6" w:rsidRDefault="00997FD6" w:rsidP="00997FD6">
      <w:pPr>
        <w:ind w:left="270"/>
        <w:rPr>
          <w:bCs/>
          <w:color w:val="000000"/>
          <w:spacing w:val="-2"/>
          <w:w w:val="105"/>
          <w:szCs w:val="28"/>
        </w:rPr>
      </w:pPr>
      <w:r w:rsidRPr="00997FD6">
        <w:rPr>
          <w:bCs/>
          <w:color w:val="000000"/>
          <w:spacing w:val="-2"/>
          <w:w w:val="105"/>
          <w:szCs w:val="28"/>
        </w:rPr>
        <w:t>ADALINE Model</w:t>
      </w:r>
      <w:r>
        <w:rPr>
          <w:bCs/>
          <w:color w:val="000000"/>
          <w:spacing w:val="-2"/>
          <w:w w:val="105"/>
          <w:szCs w:val="28"/>
        </w:rPr>
        <w:t xml:space="preserve"> </w:t>
      </w:r>
      <w:r w:rsidRPr="00997FD6">
        <w:rPr>
          <w:bCs/>
          <w:color w:val="000000"/>
          <w:spacing w:val="-2"/>
          <w:w w:val="105"/>
          <w:szCs w:val="28"/>
        </w:rPr>
        <w:t xml:space="preserve">Structure: </w:t>
      </w:r>
    </w:p>
    <w:p w14:paraId="5D1CD5E0" w14:textId="7EA6D580" w:rsidR="00997FD6" w:rsidRDefault="00754ACE" w:rsidP="00997FD6">
      <w:pPr>
        <w:ind w:left="270"/>
        <w:rPr>
          <w:bCs/>
          <w:color w:val="000000"/>
          <w:spacing w:val="-2"/>
          <w:w w:val="105"/>
          <w:szCs w:val="28"/>
        </w:rPr>
      </w:pPr>
      <w:r w:rsidRPr="00754ACE">
        <w:rPr>
          <w:bCs/>
          <w:color w:val="000000"/>
          <w:spacing w:val="-2"/>
          <w:w w:val="105"/>
          <w:szCs w:val="28"/>
        </w:rPr>
        <w:t>Consists of multiple ADALINE units in a layer, with possible multiple layers.</w:t>
      </w:r>
    </w:p>
    <w:p w14:paraId="7FDBCC63" w14:textId="77777777" w:rsidR="00635945" w:rsidRDefault="00635945" w:rsidP="00997FD6">
      <w:pPr>
        <w:ind w:left="270"/>
        <w:rPr>
          <w:bCs/>
          <w:color w:val="000000"/>
          <w:spacing w:val="-2"/>
          <w:w w:val="105"/>
          <w:szCs w:val="28"/>
        </w:rPr>
      </w:pPr>
    </w:p>
    <w:p w14:paraId="2F60B8A5" w14:textId="77777777" w:rsidR="00635945" w:rsidRDefault="00635945" w:rsidP="00635945">
      <w:pPr>
        <w:ind w:left="270"/>
        <w:rPr>
          <w:bCs/>
          <w:color w:val="000000"/>
          <w:spacing w:val="-2"/>
          <w:w w:val="105"/>
          <w:szCs w:val="28"/>
        </w:rPr>
      </w:pPr>
      <w:r w:rsidRPr="00635945">
        <w:rPr>
          <w:bCs/>
          <w:color w:val="000000"/>
          <w:spacing w:val="-2"/>
          <w:w w:val="105"/>
          <w:szCs w:val="28"/>
        </w:rPr>
        <w:t xml:space="preserve">Activation Function: </w:t>
      </w:r>
    </w:p>
    <w:p w14:paraId="7C23B14D" w14:textId="78F0224C" w:rsidR="00635945" w:rsidRPr="00635945" w:rsidRDefault="00635945" w:rsidP="00635945">
      <w:pPr>
        <w:ind w:left="270"/>
        <w:rPr>
          <w:bCs/>
          <w:color w:val="000000"/>
          <w:spacing w:val="-2"/>
          <w:w w:val="105"/>
          <w:szCs w:val="28"/>
        </w:rPr>
      </w:pPr>
      <w:r w:rsidRPr="00635945">
        <w:rPr>
          <w:bCs/>
          <w:color w:val="000000"/>
          <w:spacing w:val="-2"/>
          <w:w w:val="105"/>
          <w:szCs w:val="28"/>
        </w:rPr>
        <w:t>Typically uses a step function for the output neurons.</w:t>
      </w:r>
    </w:p>
    <w:p w14:paraId="6C4981E6" w14:textId="77777777" w:rsidR="00635945" w:rsidRDefault="00635945" w:rsidP="00635945">
      <w:pPr>
        <w:ind w:left="270"/>
        <w:rPr>
          <w:bCs/>
          <w:color w:val="000000"/>
          <w:spacing w:val="-2"/>
          <w:w w:val="105"/>
          <w:szCs w:val="28"/>
        </w:rPr>
      </w:pPr>
    </w:p>
    <w:p w14:paraId="0C90100F" w14:textId="77777777" w:rsidR="00635945" w:rsidRDefault="00635945" w:rsidP="00635945">
      <w:pPr>
        <w:ind w:left="270"/>
        <w:rPr>
          <w:bCs/>
          <w:color w:val="000000"/>
          <w:spacing w:val="-2"/>
          <w:w w:val="105"/>
          <w:szCs w:val="28"/>
        </w:rPr>
      </w:pPr>
      <w:r w:rsidRPr="00635945">
        <w:rPr>
          <w:bCs/>
          <w:color w:val="000000"/>
          <w:spacing w:val="-2"/>
          <w:w w:val="105"/>
          <w:szCs w:val="28"/>
        </w:rPr>
        <w:t xml:space="preserve">Learning Algorithm: </w:t>
      </w:r>
    </w:p>
    <w:p w14:paraId="72B8D23A" w14:textId="5B093DAE" w:rsidR="00635945" w:rsidRDefault="00635945" w:rsidP="00635945">
      <w:pPr>
        <w:ind w:left="270"/>
        <w:rPr>
          <w:bCs/>
          <w:color w:val="000000"/>
          <w:spacing w:val="-2"/>
          <w:w w:val="105"/>
          <w:szCs w:val="28"/>
        </w:rPr>
      </w:pPr>
      <w:r w:rsidRPr="00635945">
        <w:rPr>
          <w:bCs/>
          <w:color w:val="000000"/>
          <w:spacing w:val="-2"/>
          <w:w w:val="105"/>
          <w:szCs w:val="28"/>
        </w:rPr>
        <w:t>Uses the Least Mean Squares (LMS) rule for training.</w:t>
      </w:r>
    </w:p>
    <w:p w14:paraId="32897FAF" w14:textId="77777777" w:rsidR="00997FD6" w:rsidRDefault="00997FD6" w:rsidP="00997FD6">
      <w:pPr>
        <w:ind w:left="270"/>
        <w:rPr>
          <w:bCs/>
          <w:color w:val="000000"/>
          <w:spacing w:val="-2"/>
          <w:w w:val="105"/>
          <w:szCs w:val="28"/>
        </w:rPr>
      </w:pPr>
    </w:p>
    <w:p w14:paraId="065578DE" w14:textId="3645E5B1" w:rsidR="00EB0E97" w:rsidRDefault="00997FD6" w:rsidP="00997FD6">
      <w:pPr>
        <w:ind w:left="270"/>
        <w:rPr>
          <w:bCs/>
          <w:color w:val="000000"/>
          <w:spacing w:val="-2"/>
          <w:w w:val="105"/>
          <w:szCs w:val="28"/>
        </w:rPr>
      </w:pPr>
      <w:r w:rsidRPr="00997FD6">
        <w:rPr>
          <w:bCs/>
          <w:color w:val="000000"/>
          <w:spacing w:val="-2"/>
          <w:w w:val="105"/>
          <w:szCs w:val="28"/>
        </w:rPr>
        <w:t>Mathematical Model:</w:t>
      </w:r>
    </w:p>
    <w:p w14:paraId="79FCEE3C" w14:textId="3A4D10CF" w:rsidR="00997FD6" w:rsidRDefault="001D43AA" w:rsidP="00723896">
      <w:pPr>
        <w:ind w:left="270"/>
        <w:jc w:val="center"/>
        <w:rPr>
          <w:bCs/>
          <w:color w:val="000000"/>
          <w:spacing w:val="-2"/>
          <w:w w:val="105"/>
          <w:szCs w:val="28"/>
        </w:rPr>
      </w:pPr>
      <w:r>
        <w:rPr>
          <w:bCs/>
          <w:noProof/>
          <w:color w:val="000000"/>
          <w:spacing w:val="-2"/>
          <w:w w:val="105"/>
          <w:szCs w:val="28"/>
        </w:rPr>
        <w:drawing>
          <wp:inline distT="0" distB="0" distL="0" distR="0" wp14:anchorId="5588EBDD" wp14:editId="40F60C92">
            <wp:extent cx="4181475" cy="962025"/>
            <wp:effectExtent l="0" t="0" r="9525" b="9525"/>
            <wp:docPr id="93373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4D482" w14:textId="303460EC" w:rsidR="00997FD6" w:rsidRDefault="00723896" w:rsidP="00997FD6">
      <w:pPr>
        <w:ind w:left="270"/>
      </w:pPr>
      <w:r w:rsidRPr="00723896">
        <w:t>Here ‘b’ is bias and ‘n’ is the total number of input neurons.</w:t>
      </w:r>
    </w:p>
    <w:p w14:paraId="34E74E1C" w14:textId="77777777" w:rsidR="00723896" w:rsidRDefault="00723896" w:rsidP="00997FD6">
      <w:pPr>
        <w:ind w:left="270"/>
      </w:pPr>
    </w:p>
    <w:p w14:paraId="6231A6EB" w14:textId="52E588A7" w:rsidR="007319FB" w:rsidRDefault="00E83358" w:rsidP="00997FD6">
      <w:pPr>
        <w:ind w:left="270"/>
      </w:pPr>
      <w:r w:rsidRPr="00E83358">
        <w:t>Apply the following activation function to obtain the final output:</w:t>
      </w:r>
    </w:p>
    <w:p w14:paraId="7F68CFF6" w14:textId="77777777" w:rsidR="00E83358" w:rsidRDefault="00E83358" w:rsidP="00997FD6">
      <w:pPr>
        <w:ind w:left="270"/>
      </w:pPr>
    </w:p>
    <w:p w14:paraId="3E4281C0" w14:textId="68D11180" w:rsidR="00E83358" w:rsidRDefault="001E1C3A" w:rsidP="001E1C3A">
      <w:pPr>
        <w:ind w:left="270"/>
        <w:jc w:val="center"/>
      </w:pPr>
      <w:r>
        <w:rPr>
          <w:noProof/>
        </w:rPr>
        <w:drawing>
          <wp:inline distT="0" distB="0" distL="0" distR="0" wp14:anchorId="509A4D1E" wp14:editId="4BCBE9B1">
            <wp:extent cx="2438400" cy="704850"/>
            <wp:effectExtent l="0" t="0" r="0" b="0"/>
            <wp:docPr id="5273763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EECBF" w14:textId="77777777" w:rsidR="007A530B" w:rsidRPr="007A530B" w:rsidRDefault="007A530B" w:rsidP="007A530B">
      <w:pPr>
        <w:ind w:left="270"/>
        <w:jc w:val="both"/>
      </w:pPr>
      <w:r w:rsidRPr="007A530B">
        <w:t xml:space="preserve">Output at the hidden Adaline unit </w:t>
      </w:r>
      <w:proofErr w:type="spellStart"/>
      <w:r w:rsidRPr="007A530B">
        <w:t>Qj</w:t>
      </w:r>
      <w:proofErr w:type="spellEnd"/>
      <w:r w:rsidRPr="007A530B">
        <w:t>=f(</w:t>
      </w:r>
      <w:proofErr w:type="spellStart"/>
      <w:r w:rsidRPr="007A530B">
        <w:t>Qinj</w:t>
      </w:r>
      <w:proofErr w:type="spellEnd"/>
      <w:r w:rsidRPr="007A530B">
        <w:t>)</w:t>
      </w:r>
    </w:p>
    <w:p w14:paraId="5F8EADBD" w14:textId="0B5D451D" w:rsidR="007A530B" w:rsidRDefault="007A530B" w:rsidP="007A530B">
      <w:pPr>
        <w:ind w:left="270"/>
        <w:jc w:val="both"/>
      </w:pPr>
      <w:r w:rsidRPr="007A530B">
        <w:t>Final output of the network y = f(yin)</w:t>
      </w:r>
    </w:p>
    <w:p w14:paraId="0FFB6A1A" w14:textId="6A55866C" w:rsidR="001E1C3A" w:rsidRDefault="007A530B" w:rsidP="007A530B">
      <w:pPr>
        <w:ind w:left="270"/>
        <w:jc w:val="center"/>
      </w:pPr>
      <w:r>
        <w:rPr>
          <w:noProof/>
        </w:rPr>
        <w:lastRenderedPageBreak/>
        <w:drawing>
          <wp:inline distT="0" distB="0" distL="0" distR="0" wp14:anchorId="13D19400" wp14:editId="3E33F547">
            <wp:extent cx="2447925" cy="628650"/>
            <wp:effectExtent l="0" t="0" r="9525" b="0"/>
            <wp:docPr id="14949665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B98B2" w14:textId="77777777" w:rsidR="007A530B" w:rsidRDefault="007A530B" w:rsidP="00997FD6">
      <w:pPr>
        <w:ind w:left="270"/>
      </w:pPr>
    </w:p>
    <w:p w14:paraId="631C69D5" w14:textId="0D247B81" w:rsidR="00E83358" w:rsidRDefault="00E83358" w:rsidP="00997FD6">
      <w:pPr>
        <w:ind w:left="270"/>
      </w:pPr>
      <w:r w:rsidRPr="00E83358">
        <w:t>Adjust the weight and bias as follows:</w:t>
      </w:r>
    </w:p>
    <w:p w14:paraId="62F4E51E" w14:textId="77777777" w:rsidR="00E83358" w:rsidRPr="000B2480" w:rsidRDefault="00E83358" w:rsidP="00997FD6">
      <w:pPr>
        <w:ind w:left="270"/>
      </w:pPr>
    </w:p>
    <w:p w14:paraId="6802F066" w14:textId="0EDE0CFC" w:rsidR="00EB0E97" w:rsidRDefault="007A530B" w:rsidP="001E1C3A">
      <w:pPr>
        <w:ind w:left="27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F256100" wp14:editId="7DE9D6B0">
            <wp:extent cx="6505575" cy="1600200"/>
            <wp:effectExtent l="0" t="0" r="9525" b="0"/>
            <wp:docPr id="5971947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57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14A37" w14:textId="77777777" w:rsidR="001E1C3A" w:rsidRDefault="001E1C3A" w:rsidP="001E1C3A">
      <w:pPr>
        <w:ind w:left="270"/>
        <w:jc w:val="center"/>
        <w:rPr>
          <w:b/>
          <w:bCs/>
        </w:rPr>
      </w:pPr>
    </w:p>
    <w:p w14:paraId="4C0DF1A8" w14:textId="3F665343" w:rsidR="001E1C3A" w:rsidRPr="001E1C3A" w:rsidRDefault="001E1C3A" w:rsidP="001E1C3A">
      <w:pPr>
        <w:ind w:left="270"/>
        <w:jc w:val="both"/>
      </w:pPr>
      <w:r w:rsidRPr="001E1C3A">
        <w:t>Here ‘y’ is the actual output and ‘t’ is the desired/target output.</w:t>
      </w:r>
    </w:p>
    <w:p w14:paraId="0D7290CF" w14:textId="77777777" w:rsidR="001E1C3A" w:rsidRPr="00A00F39" w:rsidRDefault="001E1C3A" w:rsidP="001E1C3A">
      <w:pPr>
        <w:ind w:left="270"/>
        <w:jc w:val="both"/>
        <w:rPr>
          <w:b/>
          <w:bCs/>
        </w:rPr>
      </w:pPr>
    </w:p>
    <w:p w14:paraId="500C3A50" w14:textId="77777777" w:rsidR="00EB0E97" w:rsidRDefault="00EB0E97" w:rsidP="00EB0E97">
      <w:pPr>
        <w:ind w:left="270"/>
        <w:jc w:val="both"/>
      </w:pPr>
    </w:p>
    <w:p w14:paraId="0025F0C6" w14:textId="77777777" w:rsidR="00EB0E97" w:rsidRPr="00A56C9C" w:rsidRDefault="00EB0E97" w:rsidP="00EB0E97">
      <w:pPr>
        <w:pStyle w:val="sh"/>
        <w:spacing w:before="0"/>
        <w:ind w:left="270"/>
        <w:jc w:val="both"/>
        <w:rPr>
          <w:rFonts w:ascii="Times New Roman" w:eastAsia="Calibri" w:hAnsi="Times New Roman"/>
          <w:sz w:val="24"/>
        </w:rPr>
      </w:pPr>
      <w:r w:rsidRPr="00A56C9C">
        <w:rPr>
          <w:rFonts w:ascii="Times New Roman" w:eastAsia="Calibri" w:hAnsi="Times New Roman"/>
          <w:sz w:val="24"/>
        </w:rPr>
        <w:t>LAB TASKS</w:t>
      </w:r>
    </w:p>
    <w:p w14:paraId="3229AA4F" w14:textId="77777777" w:rsidR="004866C5" w:rsidRDefault="004866C5" w:rsidP="004866C5">
      <w:pPr>
        <w:ind w:left="270"/>
        <w:jc w:val="both"/>
      </w:pPr>
    </w:p>
    <w:p w14:paraId="2F5473F0" w14:textId="77777777" w:rsidR="007C7FCA" w:rsidRDefault="007C7FCA" w:rsidP="007C7FCA">
      <w:pPr>
        <w:ind w:left="270"/>
        <w:jc w:val="both"/>
      </w:pPr>
      <w:r>
        <w:t>Implement the MADALINE Algorithm:</w:t>
      </w:r>
    </w:p>
    <w:p w14:paraId="09C01952" w14:textId="77777777" w:rsidR="007C7FCA" w:rsidRDefault="007C7FCA" w:rsidP="007C7FCA">
      <w:pPr>
        <w:ind w:left="270"/>
        <w:jc w:val="both"/>
      </w:pPr>
    </w:p>
    <w:p w14:paraId="020557A0" w14:textId="299827FF" w:rsidR="007C7FCA" w:rsidRDefault="007C7FCA" w:rsidP="007C7FCA">
      <w:pPr>
        <w:ind w:left="270"/>
        <w:jc w:val="both"/>
      </w:pPr>
      <w:r>
        <w:t>Train on Non-linearly Separable Data:</w:t>
      </w:r>
    </w:p>
    <w:p w14:paraId="56947005" w14:textId="3BF11ED3" w:rsidR="007C7FCA" w:rsidRDefault="007C7FCA" w:rsidP="007C7FCA">
      <w:pPr>
        <w:pStyle w:val="ListParagraph"/>
        <w:numPr>
          <w:ilvl w:val="0"/>
          <w:numId w:val="6"/>
        </w:numPr>
        <w:jc w:val="both"/>
      </w:pPr>
      <w:r>
        <w:t>Create or use simple datasets (e.g.</w:t>
      </w:r>
      <w:r>
        <w:t xml:space="preserve"> </w:t>
      </w:r>
      <w:r>
        <w:t>XOR gate, X</w:t>
      </w:r>
      <w:r>
        <w:t>N</w:t>
      </w:r>
      <w:r>
        <w:t>OR gate).</w:t>
      </w:r>
    </w:p>
    <w:p w14:paraId="179A4FE1" w14:textId="77777777" w:rsidR="007C7FCA" w:rsidRDefault="007C7FCA" w:rsidP="007C7FCA">
      <w:pPr>
        <w:pStyle w:val="ListParagraph"/>
        <w:numPr>
          <w:ilvl w:val="0"/>
          <w:numId w:val="6"/>
        </w:numPr>
        <w:jc w:val="both"/>
      </w:pPr>
      <w:r>
        <w:t>Train the MADALINE on these datasets and evaluate its performance.</w:t>
      </w:r>
    </w:p>
    <w:p w14:paraId="08154A64" w14:textId="77777777" w:rsidR="007C7FCA" w:rsidRDefault="007C7FCA" w:rsidP="007C7FCA">
      <w:pPr>
        <w:ind w:left="270"/>
        <w:jc w:val="both"/>
      </w:pPr>
    </w:p>
    <w:p w14:paraId="15F718F9" w14:textId="2C3854AD" w:rsidR="007C7FCA" w:rsidRDefault="007C7FCA" w:rsidP="007C7FCA">
      <w:pPr>
        <w:ind w:left="270"/>
        <w:jc w:val="both"/>
      </w:pPr>
      <w:r>
        <w:t>Visualize Decision Boundaries:</w:t>
      </w:r>
    </w:p>
    <w:p w14:paraId="7CF1ECB5" w14:textId="77777777" w:rsidR="007C7FCA" w:rsidRDefault="007C7FCA" w:rsidP="007C7FCA">
      <w:pPr>
        <w:pStyle w:val="ListParagraph"/>
        <w:numPr>
          <w:ilvl w:val="0"/>
          <w:numId w:val="6"/>
        </w:numPr>
        <w:jc w:val="both"/>
      </w:pPr>
      <w:r>
        <w:t>Plot the decision boundaries of the trained MADALINE on a 2D plot with the training data points.</w:t>
      </w:r>
    </w:p>
    <w:p w14:paraId="56E6797F" w14:textId="77777777" w:rsidR="007C7FCA" w:rsidRDefault="007C7FCA" w:rsidP="007C7FCA">
      <w:pPr>
        <w:ind w:left="270"/>
        <w:jc w:val="both"/>
      </w:pPr>
    </w:p>
    <w:p w14:paraId="6812DC7B" w14:textId="33D39421" w:rsidR="007C7FCA" w:rsidRDefault="007C7FCA" w:rsidP="007C7FCA">
      <w:pPr>
        <w:ind w:left="270"/>
        <w:jc w:val="both"/>
      </w:pPr>
      <w:r>
        <w:t>Experiment with Different Architectures:</w:t>
      </w:r>
    </w:p>
    <w:p w14:paraId="61C4C636" w14:textId="77777777" w:rsidR="007C7FCA" w:rsidRDefault="007C7FCA" w:rsidP="007C7FCA">
      <w:pPr>
        <w:pStyle w:val="ListParagraph"/>
        <w:numPr>
          <w:ilvl w:val="0"/>
          <w:numId w:val="6"/>
        </w:numPr>
        <w:jc w:val="both"/>
      </w:pPr>
      <w:r>
        <w:t>Modify the number of layers and neurons in each layer.</w:t>
      </w:r>
    </w:p>
    <w:p w14:paraId="6FFAAFFA" w14:textId="54F4F496" w:rsidR="00B0521D" w:rsidRDefault="007C7FCA" w:rsidP="007C7FCA">
      <w:pPr>
        <w:pStyle w:val="ListParagraph"/>
        <w:numPr>
          <w:ilvl w:val="0"/>
          <w:numId w:val="6"/>
        </w:numPr>
        <w:jc w:val="both"/>
      </w:pPr>
      <w:r>
        <w:t>Observe the impact on training time and accuracy.</w:t>
      </w:r>
    </w:p>
    <w:p w14:paraId="7F3E0D77" w14:textId="77777777" w:rsidR="00B0521D" w:rsidRDefault="00B0521D" w:rsidP="004866C5">
      <w:pPr>
        <w:ind w:left="270"/>
        <w:jc w:val="both"/>
      </w:pPr>
    </w:p>
    <w:p w14:paraId="45216C07" w14:textId="77777777" w:rsidR="00EB0E97" w:rsidRDefault="00EB0E97" w:rsidP="00EB0E97">
      <w:pPr>
        <w:pStyle w:val="sh"/>
        <w:spacing w:before="0"/>
        <w:ind w:left="270"/>
        <w:jc w:val="both"/>
      </w:pPr>
      <w:r w:rsidRPr="00A56C9C">
        <w:rPr>
          <w:rFonts w:ascii="Times New Roman" w:eastAsia="Calibri" w:hAnsi="Times New Roman"/>
          <w:sz w:val="24"/>
        </w:rPr>
        <w:t>LAB OUTCOMES</w:t>
      </w:r>
    </w:p>
    <w:p w14:paraId="2E3A33B1" w14:textId="77777777" w:rsidR="00EB0E97" w:rsidRDefault="00EB0E97" w:rsidP="00EB0E97">
      <w:pPr>
        <w:ind w:left="270"/>
        <w:jc w:val="both"/>
      </w:pPr>
    </w:p>
    <w:p w14:paraId="339B1CA9" w14:textId="4112A8B2" w:rsidR="0001745D" w:rsidRDefault="007645D6" w:rsidP="007645D6">
      <w:pPr>
        <w:ind w:left="270"/>
        <w:jc w:val="both"/>
      </w:pPr>
      <w:r w:rsidRPr="007645D6">
        <w:t>This lab provides hands-on experience with the MADALINE algorithm. By implementing and experimenting with MADALINE, students will understand how multiple ADALINE units can be combined to solve non-linear classification problems. This foundational knowledge is essential for building more complex neural network models and understanding the evolution of neural network architectures.</w:t>
      </w:r>
    </w:p>
    <w:sectPr w:rsidR="0001745D" w:rsidSect="003E5C8A">
      <w:pgSz w:w="12240" w:h="15840"/>
      <w:pgMar w:top="1440" w:right="90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72D85"/>
    <w:multiLevelType w:val="hybridMultilevel"/>
    <w:tmpl w:val="196E102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168A6F61"/>
    <w:multiLevelType w:val="hybridMultilevel"/>
    <w:tmpl w:val="73B209C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310B2C8C"/>
    <w:multiLevelType w:val="hybridMultilevel"/>
    <w:tmpl w:val="3F2CF7E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 w15:restartNumberingAfterBreak="0">
    <w:nsid w:val="3EE805B7"/>
    <w:multiLevelType w:val="hybridMultilevel"/>
    <w:tmpl w:val="C07CF70C"/>
    <w:lvl w:ilvl="0" w:tplc="2B1063EC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" w15:restartNumberingAfterBreak="0">
    <w:nsid w:val="61710334"/>
    <w:multiLevelType w:val="hybridMultilevel"/>
    <w:tmpl w:val="A43CFED6"/>
    <w:lvl w:ilvl="0" w:tplc="9FB6A4A4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5" w15:restartNumberingAfterBreak="0">
    <w:nsid w:val="72BE37AF"/>
    <w:multiLevelType w:val="hybridMultilevel"/>
    <w:tmpl w:val="DFB6C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5494408">
    <w:abstractNumId w:val="2"/>
  </w:num>
  <w:num w:numId="2" w16cid:durableId="445004270">
    <w:abstractNumId w:val="3"/>
  </w:num>
  <w:num w:numId="3" w16cid:durableId="1303195893">
    <w:abstractNumId w:val="5"/>
  </w:num>
  <w:num w:numId="4" w16cid:durableId="1582444188">
    <w:abstractNumId w:val="4"/>
  </w:num>
  <w:num w:numId="5" w16cid:durableId="448936333">
    <w:abstractNumId w:val="0"/>
  </w:num>
  <w:num w:numId="6" w16cid:durableId="681395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45D"/>
    <w:rsid w:val="0001745D"/>
    <w:rsid w:val="001D43AA"/>
    <w:rsid w:val="001E1C3A"/>
    <w:rsid w:val="00237FA3"/>
    <w:rsid w:val="00384833"/>
    <w:rsid w:val="003A2BAE"/>
    <w:rsid w:val="003E5C8A"/>
    <w:rsid w:val="004866C5"/>
    <w:rsid w:val="00635945"/>
    <w:rsid w:val="00723896"/>
    <w:rsid w:val="007319FB"/>
    <w:rsid w:val="00754ACE"/>
    <w:rsid w:val="007645D6"/>
    <w:rsid w:val="007A530B"/>
    <w:rsid w:val="007C7FCA"/>
    <w:rsid w:val="00997FD6"/>
    <w:rsid w:val="00A014FE"/>
    <w:rsid w:val="00A84E30"/>
    <w:rsid w:val="00B0521D"/>
    <w:rsid w:val="00C075FD"/>
    <w:rsid w:val="00D444F8"/>
    <w:rsid w:val="00E83358"/>
    <w:rsid w:val="00EB0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98D2C"/>
  <w15:chartTrackingRefBased/>
  <w15:docId w15:val="{0D89DE6B-3742-4F18-AF82-1AE73690A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E9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7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1"/>
    <w:semiHidden/>
    <w:unhideWhenUsed/>
    <w:qFormat/>
    <w:rsid w:val="00017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4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4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4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4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017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4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4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4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17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4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45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unhideWhenUsed/>
    <w:qFormat/>
    <w:rsid w:val="00EB0E97"/>
    <w:pPr>
      <w:spacing w:before="100" w:beforeAutospacing="1" w:after="100" w:afterAutospacing="1"/>
      <w:jc w:val="both"/>
    </w:pPr>
    <w:rPr>
      <w:rFonts w:ascii="Garamond" w:hAnsi="Garamond" w:cs="Tahoma"/>
      <w:b/>
      <w:color w:val="000000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EB0E97"/>
    <w:rPr>
      <w:rFonts w:ascii="Garamond" w:eastAsia="Times New Roman" w:hAnsi="Garamond" w:cs="Tahoma"/>
      <w:b/>
      <w:color w:val="000000"/>
      <w:kern w:val="0"/>
      <w:szCs w:val="28"/>
      <w14:ligatures w14:val="none"/>
    </w:rPr>
  </w:style>
  <w:style w:type="paragraph" w:customStyle="1" w:styleId="LabNumber">
    <w:name w:val="LabNumber"/>
    <w:next w:val="Normal"/>
    <w:rsid w:val="00EB0E97"/>
    <w:pPr>
      <w:spacing w:before="240" w:after="240" w:line="240" w:lineRule="auto"/>
      <w:jc w:val="center"/>
    </w:pPr>
    <w:rPr>
      <w:rFonts w:ascii="Times New Roman" w:eastAsia="Times New Roman" w:hAnsi="Times New Roman" w:cs="Times New Roman"/>
      <w:b/>
      <w:caps/>
      <w:noProof/>
      <w:color w:val="000000"/>
      <w:kern w:val="0"/>
      <w:sz w:val="36"/>
      <w:szCs w:val="20"/>
      <w:u w:val="single"/>
      <w14:ligatures w14:val="none"/>
    </w:rPr>
  </w:style>
  <w:style w:type="paragraph" w:customStyle="1" w:styleId="sh">
    <w:name w:val="sh"/>
    <w:basedOn w:val="Normal"/>
    <w:rsid w:val="00EB0E97"/>
    <w:pPr>
      <w:keepNext/>
      <w:pBdr>
        <w:bottom w:val="single" w:sz="4" w:space="1" w:color="auto"/>
      </w:pBdr>
      <w:spacing w:before="240"/>
    </w:pPr>
    <w:rPr>
      <w:rFonts w:ascii="Arial" w:hAnsi="Arial"/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Mohiuddin</dc:creator>
  <cp:keywords/>
  <dc:description/>
  <cp:lastModifiedBy>Mustafa Mohiuddin</cp:lastModifiedBy>
  <cp:revision>22</cp:revision>
  <dcterms:created xsi:type="dcterms:W3CDTF">2026-10-06T05:25:00Z</dcterms:created>
  <dcterms:modified xsi:type="dcterms:W3CDTF">2026-10-06T06:21:00Z</dcterms:modified>
</cp:coreProperties>
</file>