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C7EF7" w14:textId="77777777" w:rsidR="001043AB" w:rsidRPr="00AB2754" w:rsidRDefault="001043AB" w:rsidP="001043AB">
      <w:pPr>
        <w:pStyle w:val="Title"/>
      </w:pPr>
      <w:bookmarkStart w:id="0" w:name="_mnm8654ybpu2" w:colFirst="0" w:colLast="0"/>
      <w:bookmarkEnd w:id="0"/>
    </w:p>
    <w:p w14:paraId="422FB481" w14:textId="77777777" w:rsidR="001043AB" w:rsidRPr="00AB2754" w:rsidRDefault="001043AB" w:rsidP="001043AB">
      <w:pPr>
        <w:pStyle w:val="Title"/>
      </w:pPr>
    </w:p>
    <w:p w14:paraId="3B2C8C8F" w14:textId="77777777" w:rsidR="001043AB" w:rsidRPr="00AB2754" w:rsidRDefault="001043AB" w:rsidP="001043AB">
      <w:pPr>
        <w:pStyle w:val="Title"/>
      </w:pPr>
    </w:p>
    <w:p w14:paraId="37191FAB" w14:textId="77777777" w:rsidR="001043AB" w:rsidRPr="00AB2754" w:rsidRDefault="001043AB" w:rsidP="001043AB">
      <w:pPr>
        <w:pStyle w:val="Title"/>
      </w:pPr>
    </w:p>
    <w:p w14:paraId="59E0B52B" w14:textId="77777777" w:rsidR="001043AB" w:rsidRPr="00AB2754" w:rsidRDefault="001043AB" w:rsidP="001043AB">
      <w:pPr>
        <w:pStyle w:val="Title"/>
        <w:rPr>
          <w:sz w:val="40"/>
          <w:szCs w:val="40"/>
        </w:rPr>
      </w:pPr>
      <w:r>
        <w:rPr>
          <w:sz w:val="40"/>
        </w:rPr>
        <w:t>Predict price 2</w:t>
      </w:r>
    </w:p>
    <w:p w14:paraId="1C93087E" w14:textId="77777777" w:rsidR="001043AB" w:rsidRPr="00AB2754" w:rsidRDefault="001043AB" w:rsidP="001043AB">
      <w:pPr>
        <w:pStyle w:val="Title"/>
        <w:rPr>
          <w:sz w:val="40"/>
          <w:szCs w:val="40"/>
        </w:rPr>
      </w:pPr>
      <w:r>
        <w:rPr>
          <w:sz w:val="40"/>
        </w:rPr>
        <w:t>User_8_Quick modeling of price on test</w:t>
      </w:r>
    </w:p>
    <w:p w14:paraId="4FB98365" w14:textId="3440E447" w:rsidR="001043AB" w:rsidRPr="00AB2754" w:rsidRDefault="001043AB" w:rsidP="001043AB">
      <w:pPr>
        <w:pStyle w:val="Title"/>
      </w:pPr>
      <w:bookmarkStart w:id="2" w:name="_t5kh9eh1rxv2"/>
      <w:bookmarkEnd w:id="2"/>
      <w:r>
        <w:rPr>
          <w:noProof/>
        </w:rPr>
        <w:drawing>
          <wp:inline distT="0" distB="0" distL="0" distR="0" wp14:anchorId="48F7F05A" wp14:editId="3708A179">
            <wp:extent cx="466725" cy="57150"/>
            <wp:effectExtent l="0" t="0" r="9525" b="0"/>
            <wp:docPr id="1" name="Picture 1"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6725" cy="57150"/>
                    </a:xfrm>
                    <a:prstGeom prst="rect">
                      <a:avLst/>
                    </a:prstGeom>
                  </pic:spPr>
                </pic:pic>
              </a:graphicData>
            </a:graphic>
          </wp:inline>
        </w:drawing>
      </w:r>
    </w:p>
    <w:p w14:paraId="1AF28752" w14:textId="77777777" w:rsidR="001043AB" w:rsidRPr="00AB2754" w:rsidRDefault="001043AB" w:rsidP="001043AB">
      <w:pPr>
        <w:spacing w:line="276" w:lineRule="auto"/>
      </w:pPr>
    </w:p>
    <w:p w14:paraId="653E0F28" w14:textId="77777777" w:rsidR="001043AB" w:rsidRPr="00AB2754" w:rsidRDefault="001043AB" w:rsidP="001043AB">
      <w:pPr>
        <w:pStyle w:val="TOC4"/>
        <w:spacing w:line="276" w:lineRule="auto"/>
        <w:ind w:left="0"/>
        <w:rPr>
          <w:lang w:val="en-US"/>
        </w:rPr>
      </w:pPr>
      <w:bookmarkStart w:id="3" w:name="_63yig1omwvha" w:colFirst="0" w:colLast="0"/>
      <w:bookmarkEnd w:id="3"/>
      <w:r w:rsidRPr="00AB2754">
        <w:rPr>
          <w:noProof/>
          <w:lang w:val="en-US"/>
        </w:rPr>
        <w:drawing>
          <wp:inline distT="114300" distB="114300" distL="114300" distR="114300" wp14:anchorId="6ED0A3DF" wp14:editId="552B9AF2">
            <wp:extent cx="1047750" cy="113347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l="25454" t="20981" r="25454" b="25463"/>
                    <a:stretch>
                      <a:fillRect/>
                    </a:stretch>
                  </pic:blipFill>
                  <pic:spPr>
                    <a:xfrm>
                      <a:off x="0" y="0"/>
                      <a:ext cx="1047750" cy="1133475"/>
                    </a:xfrm>
                    <a:prstGeom prst="rect">
                      <a:avLst/>
                    </a:prstGeom>
                    <a:ln/>
                  </pic:spPr>
                </pic:pic>
              </a:graphicData>
            </a:graphic>
          </wp:inline>
        </w:drawing>
      </w:r>
    </w:p>
    <w:p w14:paraId="18D85E7B" w14:textId="77777777" w:rsidR="001043AB" w:rsidRPr="00AB2754" w:rsidRDefault="001043AB" w:rsidP="001043AB">
      <w:pPr>
        <w:spacing w:line="276" w:lineRule="auto"/>
      </w:pPr>
    </w:p>
    <w:p w14:paraId="3FAD4C35" w14:textId="77777777" w:rsidR="001043AB" w:rsidRPr="00AB2754" w:rsidRDefault="001043AB" w:rsidP="001043AB">
      <w:pPr>
        <w:spacing w:line="276" w:lineRule="auto"/>
      </w:pPr>
    </w:p>
    <w:tbl>
      <w:tblPr>
        <w:tblW w:w="90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70"/>
        <w:gridCol w:w="3030"/>
        <w:gridCol w:w="4215"/>
      </w:tblGrid>
      <w:tr w:rsidR="001043AB" w:rsidRPr="00AB2754" w14:paraId="2C6504F8" w14:textId="77777777" w:rsidTr="004D5AA5">
        <w:tc>
          <w:tcPr>
            <w:tcW w:w="1770" w:type="dxa"/>
            <w:shd w:val="clear" w:color="auto" w:fill="auto"/>
            <w:tcMar>
              <w:top w:w="100" w:type="dxa"/>
              <w:left w:w="100" w:type="dxa"/>
              <w:bottom w:w="100" w:type="dxa"/>
              <w:right w:w="100" w:type="dxa"/>
            </w:tcMar>
          </w:tcPr>
          <w:p w14:paraId="76515794" w14:textId="77777777" w:rsidR="001043AB" w:rsidRPr="00AB2754" w:rsidRDefault="001043AB" w:rsidP="004D5AA5">
            <w:pPr>
              <w:spacing w:line="276" w:lineRule="auto"/>
              <w:rPr>
                <w:b/>
                <w:bCs/>
              </w:rPr>
            </w:pPr>
            <w:r w:rsidRPr="00AB2754">
              <w:rPr>
                <w:b/>
                <w:bCs/>
              </w:rPr>
              <w:t>Version</w:t>
            </w:r>
          </w:p>
        </w:tc>
        <w:tc>
          <w:tcPr>
            <w:tcW w:w="3030" w:type="dxa"/>
            <w:shd w:val="clear" w:color="auto" w:fill="auto"/>
            <w:tcMar>
              <w:top w:w="100" w:type="dxa"/>
              <w:left w:w="100" w:type="dxa"/>
              <w:bottom w:w="100" w:type="dxa"/>
              <w:right w:w="100" w:type="dxa"/>
            </w:tcMar>
          </w:tcPr>
          <w:p w14:paraId="2999D02A" w14:textId="77777777" w:rsidR="001043AB" w:rsidRPr="00AB2754" w:rsidRDefault="001043AB" w:rsidP="004D5AA5">
            <w:pPr>
              <w:spacing w:line="276" w:lineRule="auto"/>
              <w:rPr>
                <w:b/>
                <w:bCs/>
              </w:rPr>
            </w:pPr>
            <w:r w:rsidRPr="00AB2754">
              <w:rPr>
                <w:b/>
                <w:bCs/>
              </w:rPr>
              <w:t>Author</w:t>
            </w:r>
          </w:p>
        </w:tc>
        <w:tc>
          <w:tcPr>
            <w:tcW w:w="4215" w:type="dxa"/>
            <w:shd w:val="clear" w:color="auto" w:fill="auto"/>
            <w:tcMar>
              <w:top w:w="100" w:type="dxa"/>
              <w:left w:w="100" w:type="dxa"/>
              <w:bottom w:w="100" w:type="dxa"/>
              <w:right w:w="100" w:type="dxa"/>
            </w:tcMar>
          </w:tcPr>
          <w:p w14:paraId="0CD3976E" w14:textId="77777777" w:rsidR="001043AB" w:rsidRPr="00AB2754" w:rsidRDefault="001043AB" w:rsidP="004D5AA5">
            <w:pPr>
              <w:spacing w:line="276" w:lineRule="auto"/>
              <w:rPr>
                <w:b/>
                <w:bCs/>
              </w:rPr>
            </w:pPr>
            <w:r w:rsidRPr="00AB2754">
              <w:rPr>
                <w:b/>
                <w:bCs/>
              </w:rPr>
              <w:t>Date</w:t>
            </w:r>
          </w:p>
        </w:tc>
      </w:tr>
      <w:tr w:rsidR="001043AB" w:rsidRPr="00AB2754" w14:paraId="0D87CA86" w14:textId="77777777" w:rsidTr="004D5AA5">
        <w:tc>
          <w:tcPr>
            <w:tcW w:w="1770" w:type="dxa"/>
            <w:shd w:val="clear" w:color="auto" w:fill="auto"/>
            <w:tcMar>
              <w:top w:w="100" w:type="dxa"/>
              <w:left w:w="100" w:type="dxa"/>
              <w:bottom w:w="100" w:type="dxa"/>
              <w:right w:w="100" w:type="dxa"/>
            </w:tcMar>
          </w:tcPr>
          <w:p w14:paraId="3A7C65CD" w14:textId="77777777" w:rsidR="001043AB" w:rsidRPr="00AB2754" w:rsidRDefault="001043AB" w:rsidP="004D5AA5">
            <w:pPr>
              <w:spacing w:line="276" w:lineRule="auto"/>
            </w:pPr>
            <w:r w:rsidRPr="00AB2754">
              <w:t>1.0</w:t>
            </w:r>
          </w:p>
        </w:tc>
        <w:tc>
          <w:tcPr>
            <w:tcW w:w="3030" w:type="dxa"/>
            <w:shd w:val="clear" w:color="auto" w:fill="auto"/>
            <w:tcMar>
              <w:top w:w="100" w:type="dxa"/>
              <w:left w:w="100" w:type="dxa"/>
              <w:bottom w:w="100" w:type="dxa"/>
              <w:right w:w="100" w:type="dxa"/>
            </w:tcMar>
          </w:tcPr>
          <w:p w14:paraId="515A3CCB" w14:textId="77777777" w:rsidR="001043AB" w:rsidRPr="00AB2754" w:rsidRDefault="001043AB" w:rsidP="00CD10DD">
            <w:r>
              <w:rPr/>
              <w:t>user_9</w:t>
            </w:r>
          </w:p>
          <w:p w14:paraId="0DDB10FD" w14:textId="77777777" w:rsidR="001043AB" w:rsidRPr="00AB2754" w:rsidRDefault="001043AB" w:rsidP="004D5AA5">
            <w:pPr>
              <w:spacing w:line="276" w:lineRule="auto"/>
            </w:pPr>
            <w:r>
              <w:rPr/>
              <w:t>ma65450p@pace.edu</w:t>
            </w:r>
          </w:p>
        </w:tc>
        <w:tc>
          <w:tcPr>
            <w:tcW w:w="4215" w:type="dxa"/>
            <w:shd w:val="clear" w:color="auto" w:fill="auto"/>
            <w:tcMar>
              <w:top w:w="100" w:type="dxa"/>
              <w:left w:w="100" w:type="dxa"/>
              <w:bottom w:w="100" w:type="dxa"/>
              <w:right w:w="100" w:type="dxa"/>
            </w:tcMar>
          </w:tcPr>
          <w:p w14:paraId="28277A33" w14:textId="77777777" w:rsidR="001043AB" w:rsidRPr="00AB2754" w:rsidRDefault="001043AB" w:rsidP="004D5AA5">
            <w:pPr>
              <w:spacing w:line="276" w:lineRule="auto"/>
            </w:pPr>
            <w:r>
              <w:rPr/>
              <w:t>2021-11-15 21:19:17</w:t>
            </w:r>
          </w:p>
        </w:tc>
      </w:tr>
    </w:tbl>
    <w:p w14:paraId="2D7141E9" w14:textId="77777777" w:rsidR="001043AB" w:rsidRPr="00AB2754" w:rsidRDefault="001043AB" w:rsidP="001043AB">
      <w:pPr>
        <w:spacing w:line="276" w:lineRule="auto"/>
      </w:pPr>
      <w:r w:rsidRPr="00AB2754">
        <w:br w:type="page"/>
      </w:r>
    </w:p>
    <w:p w14:paraId="6CFA4934" w14:textId="77777777" w:rsidR="001043AB" w:rsidRPr="00AB2754" w:rsidRDefault="001043AB" w:rsidP="001043AB">
      <w:pPr>
        <w:spacing w:line="276" w:lineRule="auto"/>
      </w:pPr>
      <w:r w:rsidRPr="00AB2754">
        <w:lastRenderedPageBreak/>
        <w:t>Table of contents</w:t>
      </w:r>
    </w:p>
    <w:p w14:paraId="58D74D9E" w14:textId="77777777" w:rsidR="001043AB" w:rsidRPr="00AB2754" w:rsidRDefault="001043AB" w:rsidP="001043AB">
      <w:pPr>
        <w:spacing w:line="276" w:lineRule="auto"/>
      </w:pPr>
    </w:p>
    <w:sdt>
      <w:sdtPr>
        <w:rPr>
          <w:rFonts w:asciiTheme="minorHAnsi" w:eastAsia="Times New Roman" w:hAnsiTheme="minorHAnsi" w:cstheme="minorBidi"/>
          <w:b w:val="0"/>
          <w:color w:val="auto"/>
          <w:sz w:val="22"/>
          <w:szCs w:val="24"/>
          <w:lang w:val="en-US" w:eastAsia="en-US"/>
        </w:rPr>
        <w:id w:val="1351068054"/>
        <w:docPartObj>
          <w:docPartGallery w:val="Table of Contents"/>
          <w:docPartUnique/>
        </w:docPartObj>
      </w:sdtPr>
      <w:sdtEndPr>
        <w:rPr>
          <w:rFonts w:eastAsiaTheme="minorHAnsi"/>
          <w:sz w:val="24"/>
          <w:szCs w:val="22"/>
        </w:rPr>
      </w:sdtEndPr>
      <w:sdtContent>
        <w:p w14:paraId="56C99ECF" w14:textId="77777777" w:rsidR="001043AB" w:rsidRDefault="001043AB" w:rsidP="001043AB">
          <w:pPr>
            <w:pStyle w:val="TOC1"/>
            <w:rPr>
              <w:rFonts w:asciiTheme="minorHAnsi" w:eastAsiaTheme="minorEastAsia" w:hAnsiTheme="minorHAnsi" w:cstheme="minorBidi"/>
              <w:b w:val="0"/>
              <w:noProof/>
              <w:color w:val="auto"/>
              <w:szCs w:val="24"/>
              <w:lang w:val="fr-FR"/>
            </w:rPr>
          </w:pPr>
          <w:r w:rsidRPr="00AB2754">
            <w:rPr>
              <w:szCs w:val="24"/>
              <w:lang w:val="en-US"/>
            </w:rPr>
            <w:fldChar w:fldCharType="begin"/>
          </w:r>
          <w:r w:rsidRPr="00AB2754">
            <w:rPr>
              <w:szCs w:val="24"/>
              <w:lang w:val="en-US"/>
            </w:rPr>
            <w:instrText xml:space="preserve"> TOC \h \u \z </w:instrText>
          </w:r>
          <w:r w:rsidRPr="00AB2754">
            <w:rPr>
              <w:szCs w:val="24"/>
              <w:lang w:val="en-US"/>
            </w:rPr>
            <w:fldChar w:fldCharType="separate"/>
          </w:r>
          <w:hyperlink w:anchor="_Toc44339452" w:history="1">
            <w:r w:rsidRPr="00A84536">
              <w:rPr>
                <w:rStyle w:val="Hyperlink"/>
                <w:noProof/>
                <w:lang w:val="en-US"/>
              </w:rPr>
              <w:t>I.</w:t>
            </w:r>
            <w:r>
              <w:rPr>
                <w:rFonts w:asciiTheme="minorHAnsi" w:eastAsiaTheme="minorEastAsia" w:hAnsiTheme="minorHAnsi" w:cstheme="minorBidi"/>
                <w:b w:val="0"/>
                <w:noProof/>
                <w:color w:val="auto"/>
                <w:szCs w:val="24"/>
                <w:lang w:val="fr-FR"/>
              </w:rPr>
              <w:tab/>
            </w:r>
            <w:r w:rsidRPr="00A84536">
              <w:rPr>
                <w:rStyle w:val="Hyperlink"/>
                <w:noProof/>
                <w:lang w:val="en-US"/>
              </w:rPr>
              <w:t>Executive Summary</w:t>
            </w:r>
            <w:r>
              <w:rPr>
                <w:noProof/>
                <w:webHidden/>
              </w:rPr>
              <w:tab/>
            </w:r>
            <w:r>
              <w:rPr>
                <w:noProof/>
                <w:webHidden/>
              </w:rPr>
              <w:fldChar w:fldCharType="begin"/>
            </w:r>
            <w:r>
              <w:rPr>
                <w:noProof/>
                <w:webHidden/>
              </w:rPr>
              <w:instrText xml:space="preserve"> PAGEREF _Toc44339452 \h </w:instrText>
            </w:r>
            <w:r>
              <w:rPr>
                <w:noProof/>
                <w:webHidden/>
              </w:rPr>
            </w:r>
            <w:r>
              <w:rPr>
                <w:noProof/>
                <w:webHidden/>
              </w:rPr>
              <w:fldChar w:fldCharType="separate"/>
            </w:r>
            <w:r>
              <w:rPr>
                <w:noProof/>
                <w:webHidden/>
              </w:rPr>
              <w:t>4</w:t>
            </w:r>
            <w:r>
              <w:rPr>
                <w:noProof/>
                <w:webHidden/>
              </w:rPr>
              <w:fldChar w:fldCharType="end"/>
            </w:r>
          </w:hyperlink>
        </w:p>
        <w:p w14:paraId="0FDE4112" w14:textId="77777777" w:rsidR="001043AB" w:rsidRPr="00AB2754" w:rsidRDefault="001043AB" w:rsidP="001043AB">
          <w:pPr>
            <w:spacing w:line="276" w:lineRule="auto"/>
          </w:pPr>
          <w:r w:rsidRPr="00AB2754">
            <w:fldChar w:fldCharType="end"/>
          </w:r>
          <w:r w:rsidRPr="00AB2754">
            <w:br w:type="page"/>
          </w:r>
        </w:p>
      </w:sdtContent>
    </w:sdt>
    <w:p w14:paraId="5C730928" w14:textId="77777777" w:rsidR="001043AB" w:rsidRPr="00AB2754" w:rsidRDefault="001043AB" w:rsidP="001043AB">
      <w:pPr>
        <w:pStyle w:val="Heading1"/>
      </w:pPr>
      <w:bookmarkStart w:id="4" w:name="_Toc44339452"/>
      <w:r w:rsidRPr="00AB2754">
        <w:lastRenderedPageBreak/>
        <w:t>Executive Summary</w:t>
      </w:r>
      <w:bookmarkEnd w:id="4"/>
    </w:p>
    <w:p w14:paraId="44333785" w14:textId="77777777" w:rsidR="001043AB" w:rsidRPr="00AB2754" w:rsidRDefault="001043AB" w:rsidP="001043AB">
      <w:pPr>
        <w:spacing w:line="276" w:lineRule="auto"/>
      </w:pPr>
      <w:r>
        <w:rPr/>
        <w:t xml:space="preserve">A </w:t>
      </w:r>
      <w:r>
        <w:rPr/>
        <w:t>Regression</w:t>
      </w:r>
      <w:r>
        <w:rPr/>
        <w:t xml:space="preserve"> Machine Learning model was built using Dataiku DSS Visual ML. Its goal is to predict </w:t>
      </w:r>
      <w:r>
        <w:rPr>
          <w:rStyle w:val="Featurename"/>
        </w:rPr>
        <w:t>price</w:t>
      </w:r>
      <w:r>
        <w:rPr/>
        <w:t xml:space="preserve"> </w:t>
      </w:r>
      <w:r>
        <w:rPr/>
        <w:t>given a total of</w:t>
      </w:r>
      <w:r>
        <w:rPr/>
        <w:t xml:space="preserve"> </w:t>
      </w:r>
      <w:r>
        <w:rPr/>
        <w:t>37</w:t>
      </w:r>
      <w:r>
        <w:rPr/>
        <w:t xml:space="preserve"> features. Using a dataset of </w:t>
      </w:r>
      <w:r>
        <w:rPr/>
        <w:t>9359</w:t>
      </w:r>
      <w:r>
        <w:rPr/>
        <w:t xml:space="preserve"> rows, the process led to the selection of the </w:t>
      </w:r>
      <w:r>
        <w:rPr/>
        <w:t>Random Forest</w:t>
      </w:r>
      <w:r>
        <w:rPr/>
        <w:t xml:space="preserve"> algorithm.</w:t>
      </w:r>
    </w:p>
    <w:p w14:paraId="7BE5CA0C" w14:textId="77777777" w:rsidR="001043AB" w:rsidRPr="00AB2754" w:rsidRDefault="001043AB" w:rsidP="001043AB">
      <w:pPr>
        <w:pStyle w:val="Heading2"/>
      </w:pPr>
      <w:bookmarkStart w:id="5" w:name="_Toc38465867"/>
      <w:bookmarkStart w:id="6" w:name="_Toc43212788"/>
      <w:bookmarkStart w:id="7" w:name="_Toc44339453"/>
      <w:r w:rsidRPr="00AB2754">
        <w:t>Methodology</w:t>
      </w:r>
      <w:bookmarkEnd w:id="5"/>
      <w:bookmarkEnd w:id="6"/>
      <w:bookmarkEnd w:id="7"/>
    </w:p>
    <w:p w14:paraId="42755D5F" w14:textId="77777777" w:rsidR="001043AB" w:rsidRPr="00AB2754" w:rsidRDefault="001043AB" w:rsidP="001043AB">
      <w:pPr>
        <w:spacing w:line="276" w:lineRule="auto"/>
      </w:pPr>
      <w:r w:rsidRPr="00AB2754">
        <w:t>To ensure a good generalization capability for the ML model, a test strategy was set up. Data on which ML candidate models were not trained on was used for this purpose. The testing strategy was the following:</w:t>
      </w:r>
    </w:p>
    <w:p w14:paraId="7171326C"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675"/>
          </w:tcPr>
          <w:p>
            <w:r>
              <w:t>Policy</w:t>
            </w:r>
          </w:p>
        </w:tc>
        <w:tc>
          <w:tcPr>
            <w:tcW w:type="dxa" w:w="4680"/>
            <w:tcW w:type="dxa" w:w="4675"/>
          </w:tcPr>
          <w:p>
            <w:r>
              <w:t>Split the dataset</w:t>
            </w:r>
          </w:p>
        </w:tc>
      </w:tr>
      <w:tr>
        <w:tc>
          <w:tcPr>
            <w:tcW w:type="dxa" w:w="4680"/>
            <w:cnfStyle w:val="001000000000" w:firstRow="0" w:lastRow="0" w:firstColumn="1" w:lastColumn="0" w:oddVBand="0" w:evenVBand="0" w:oddHBand="0" w:evenHBand="0" w:firstRowFirstColumn="0" w:firstRowLastColumn="0" w:lastRowFirstColumn="0" w:lastRowLastColumn="0"/>
            <w:tcW w:type="dxa" w:w="4675"/>
          </w:tcPr>
          <w:p>
            <w:r>
              <w:t>Use time ordering</w:t>
            </w:r>
          </w:p>
        </w:tc>
        <w:tc>
          <w:tcPr>
            <w:tcW w:type="dxa" w:w="4680"/>
            <w:tcW w:type="dxa" w:w="4675"/>
          </w:tcPr>
          <w:p>
            <w:r>
              <w:t>No</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Sampling method</w:t>
            </w:r>
          </w:p>
        </w:tc>
        <w:tc>
          <w:tcPr>
            <w:tcW w:type="dxa" w:w="4680"/>
            <w:tcW w:type="dxa" w:w="4680"/>
          </w:tcPr>
          <w:p>
            <w:r>
              <w:t>First records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Record limit</w:t>
            </w:r>
          </w:p>
        </w:tc>
        <w:tc>
          <w:tcPr>
            <w:tcW w:type="dxa" w:w="4680"/>
            <w:tcW w:type="dxa" w:w="4680"/>
          </w:tcPr>
          <w:p>
            <w:r>
              <w:t>100000</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Split mode</w:t>
            </w:r>
          </w:p>
        </w:tc>
        <w:tc>
          <w:tcPr>
            <w:tcW w:type="dxa" w:w="4680"/>
            <w:tcW w:type="dxa" w:w="4680"/>
          </w:tcPr>
          <w:p>
            <w:r>
              <w:t>Random</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Use K-fold cross-testing</w:t>
            </w:r>
          </w:p>
        </w:tc>
        <w:tc>
          <w:tcPr>
            <w:tcW w:type="dxa" w:w="4680"/>
            <w:tcW w:type="dxa" w:w="4680"/>
          </w:tcPr>
          <w:p>
            <w:r>
              <w:t>No</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Train ratio</w:t>
            </w:r>
          </w:p>
        </w:tc>
        <w:tc>
          <w:tcPr>
            <w:tcW w:type="dxa" w:w="4680"/>
            <w:tcW w:type="dxa" w:w="4680"/>
          </w:tcPr>
          <w:p>
            <w:r>
              <w:t>0.8</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seed</w:t>
            </w:r>
          </w:p>
        </w:tc>
        <w:tc>
          <w:tcPr>
            <w:tcW w:type="dxa" w:w="4680"/>
            <w:tcW w:type="dxa" w:w="4680"/>
          </w:tcPr>
          <w:p>
            <w:r>
              <w:t>1337</w:t>
            </w:r>
          </w:p>
        </w:tc>
      </w:tr>
    </w:tbl>
    <w:p>
      <w:pPr>
        <w:spacing w:line="276" w:lineRule="auto"/>
      </w:pPr>
    </w:p>
    <w:p w14:paraId="64A532B7" w14:textId="77777777" w:rsidR="001043AB" w:rsidRPr="00AB2754" w:rsidRDefault="001043AB" w:rsidP="001043AB">
      <w:pPr>
        <w:spacing w:line="276" w:lineRule="auto"/>
      </w:pPr>
    </w:p>
    <w:p w14:paraId="30979483" w14:textId="77777777" w:rsidR="001043AB" w:rsidRPr="00AB2754" w:rsidRDefault="001043AB" w:rsidP="001043AB">
      <w:pPr>
        <w:spacing w:line="276" w:lineRule="auto"/>
      </w:pPr>
      <w:r w:rsidRPr="00AB2754">
        <w:t xml:space="preserve">See section </w:t>
      </w:r>
      <w:hyperlink w:anchor="_l7vf8w6y5ebt">
        <w:r w:rsidRPr="00AB2754">
          <w:fldChar w:fldCharType="begin"/>
        </w:r>
        <w:r w:rsidRPr="00AB2754">
          <w:instrText xml:space="preserve"> REF _Ref36644836 \r \h  \* MERGEFORMAT </w:instrText>
        </w:r>
        <w:r w:rsidRPr="00AB2754">
          <w:fldChar w:fldCharType="separate"/>
        </w:r>
        <w:r w:rsidRPr="00AB2754">
          <w:t>II.E</w:t>
        </w:r>
        <w:r w:rsidRPr="00AB2754">
          <w:fldChar w:fldCharType="end"/>
        </w:r>
      </w:hyperlink>
      <w:r w:rsidRPr="00AB2754">
        <w:t xml:space="preserve"> for detailed explanations about these options.</w:t>
      </w:r>
    </w:p>
    <w:p w14:paraId="42293876" w14:textId="77777777" w:rsidR="001043AB" w:rsidRPr="00AB2754" w:rsidRDefault="001043AB" w:rsidP="001043AB">
      <w:pPr>
        <w:spacing w:line="276" w:lineRule="auto"/>
      </w:pPr>
    </w:p>
    <w:p w14:paraId="25891869" w14:textId="77777777" w:rsidR="001043AB" w:rsidRPr="00AB2754" w:rsidRDefault="001043AB" w:rsidP="001043AB">
      <w:pPr>
        <w:spacing w:line="276" w:lineRule="auto"/>
      </w:pPr>
      <w:r>
        <w:rPr/>
        <w:t xml:space="preserve">Before being tested, the ML candidate models had been tuned to find the best combination of hyperparameters according to the </w:t>
      </w:r>
      <w:r>
        <w:rPr/>
        <w:t>R2 Score</w:t>
      </w:r>
      <w:r>
        <w:rPr/>
        <w:t xml:space="preserve"> metric. This optimal hyperparameter search, based on assessing performance on a validation set, was done using the following methodology:</w:t>
      </w:r>
    </w:p>
    <w:p w14:paraId="12338195"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675"/>
          </w:tcPr>
          <w:p>
            <w:r>
              <w:t>Search strategy</w:t>
            </w:r>
          </w:p>
        </w:tc>
        <w:tc>
          <w:tcPr>
            <w:tcW w:type="dxa" w:w="4680"/>
            <w:tcW w:type="dxa" w:w="4675"/>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675"/>
          </w:tcPr>
          <w:p>
            <w:r>
              <w:t>Strategy</w:t>
            </w:r>
          </w:p>
        </w:tc>
        <w:tc>
          <w:tcPr>
            <w:tcW w:type="dxa" w:w="4680"/>
            <w:tcW w:type="dxa" w:w="4675"/>
          </w:tcPr>
          <w:p>
            <w:r>
              <w:t>Random search</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Search parameters</w:t>
            </w:r>
          </w:p>
        </w:tc>
        <w:tc>
          <w:tcPr>
            <w:tcW w:type="dxa" w:w="4680"/>
            <w:tcW w:type="dxa" w:w="4680"/>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state (hyperparameter search)</w:t>
            </w:r>
          </w:p>
        </w:tc>
        <w:tc>
          <w:tcPr>
            <w:tcW w:type="dxa" w:w="4680"/>
            <w:tcW w:type="dxa" w:w="4680"/>
          </w:tcPr>
          <w:p>
            <w:r>
              <w:t>1337</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 number of iterations</w:t>
            </w:r>
          </w:p>
        </w:tc>
        <w:tc>
          <w:tcPr>
            <w:tcW w:type="dxa" w:w="4680"/>
            <w:tcW w:type="dxa" w:w="4680"/>
          </w:tcPr>
          <w:p>
            <w:r>
              <w:t>24</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 search time</w:t>
            </w:r>
          </w:p>
        </w:tc>
        <w:tc>
          <w:tcPr>
            <w:tcW w:type="dxa" w:w="4680"/>
            <w:tcW w:type="dxa" w:w="4680"/>
          </w:tcPr>
          <w:p>
            <w:r>
              <w:t>0 (no limit)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Parallelism</w:t>
            </w:r>
          </w:p>
        </w:tc>
        <w:tc>
          <w:tcPr>
            <w:tcW w:type="dxa" w:w="4680"/>
            <w:tcW w:type="dxa" w:w="4680"/>
          </w:tcPr>
          <w:p>
            <w:r>
              <w:t>4</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Cross-validation</w:t>
            </w:r>
          </w:p>
        </w:tc>
        <w:tc>
          <w:tcPr>
            <w:tcW w:type="dxa" w:w="4680"/>
            <w:tcW w:type="dxa" w:w="4680"/>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Cross-validation strategy</w:t>
            </w:r>
          </w:p>
        </w:tc>
        <w:tc>
          <w:tcPr>
            <w:tcW w:type="dxa" w:w="4680"/>
            <w:tcW w:type="dxa" w:w="4680"/>
          </w:tcPr>
          <w:p>
            <w:r>
              <w:t>K-fold</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Number of folds</w:t>
            </w:r>
          </w:p>
        </w:tc>
        <w:tc>
          <w:tcPr>
            <w:tcW w:type="dxa" w:w="4680"/>
            <w:tcW w:type="dxa" w:w="4680"/>
          </w:tcPr>
          <w:p>
            <w:r>
              <w:t>5</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state (cross-validation split)</w:t>
            </w:r>
          </w:p>
        </w:tc>
        <w:tc>
          <w:tcPr>
            <w:tcW w:type="dxa" w:w="4680"/>
            <w:tcW w:type="dxa" w:w="4680"/>
          </w:tcPr>
          <w:p>
            <w:r>
              <w:t>1337</w:t>
            </w:r>
          </w:p>
        </w:tc>
      </w:tr>
    </w:tbl>
    <w:p>
      <w:pPr>
        <w:spacing w:line="276" w:lineRule="auto"/>
      </w:pPr>
    </w:p>
    <w:p w14:paraId="512958AB" w14:textId="77777777" w:rsidR="001043AB" w:rsidRPr="00AB2754" w:rsidRDefault="001043AB" w:rsidP="001043AB">
      <w:pPr>
        <w:spacing w:line="276" w:lineRule="auto"/>
      </w:pPr>
    </w:p>
    <w:p w14:paraId="3A3B70FD" w14:textId="77777777" w:rsidR="001043AB" w:rsidRPr="00AB2754" w:rsidRDefault="001043AB" w:rsidP="001043AB">
      <w:pPr>
        <w:spacing w:line="276" w:lineRule="auto"/>
        <w:rPr>
          <w:b/>
        </w:rPr>
      </w:pPr>
      <w:r w:rsidRPr="00AB2754">
        <w:t xml:space="preserve">See section </w:t>
      </w:r>
      <w:r w:rsidRPr="00AB2754">
        <w:fldChar w:fldCharType="begin"/>
      </w:r>
      <w:r w:rsidRPr="00AB2754">
        <w:instrText xml:space="preserve"> REF _Ref36644920 \r \h  \* MERGEFORMAT </w:instrText>
      </w:r>
      <w:r w:rsidRPr="00AB2754">
        <w:fldChar w:fldCharType="separate"/>
      </w:r>
      <w:r w:rsidRPr="00AB2754">
        <w:t>II.D.3</w:t>
      </w:r>
      <w:r w:rsidRPr="00AB2754">
        <w:fldChar w:fldCharType="end"/>
      </w:r>
      <w:r w:rsidRPr="00AB2754">
        <w:t xml:space="preserve"> for detailed explanations about these options.</w:t>
      </w:r>
    </w:p>
    <w:p w14:paraId="156A5DB9" w14:textId="77777777" w:rsidR="001043AB" w:rsidRPr="00AB2754" w:rsidRDefault="001043AB" w:rsidP="001043AB">
      <w:pPr>
        <w:pStyle w:val="Heading2"/>
      </w:pPr>
      <w:bookmarkStart w:id="8" w:name="_Toc38030972"/>
      <w:bookmarkStart w:id="9" w:name="_Toc38465868"/>
      <w:bookmarkStart w:id="10" w:name="_Toc43212789"/>
      <w:bookmarkStart w:id="11" w:name="_Toc44339454"/>
      <w:r w:rsidRPr="00AB2754">
        <w:t>Results</w:t>
      </w:r>
      <w:bookmarkEnd w:id="8"/>
      <w:bookmarkEnd w:id="9"/>
      <w:bookmarkEnd w:id="10"/>
      <w:bookmarkEnd w:id="11"/>
    </w:p>
    <w:p w14:paraId="24F94743" w14:textId="77777777" w:rsidR="001043AB" w:rsidRPr="00AB2754" w:rsidRDefault="001043AB" w:rsidP="001043AB">
      <w:pPr>
        <w:spacing w:line="276" w:lineRule="auto"/>
      </w:pPr>
      <w:r>
        <w:rPr/>
        <w:t xml:space="preserve">The </w:t>
      </w:r>
      <w:r>
        <w:rPr/>
        <w:t>Random Forest</w:t>
      </w:r>
      <w:r>
        <w:rPr/>
        <w:t xml:space="preserve"> algorithm was selected. The evaluation metric used to tune the hyperparameters was </w:t>
      </w:r>
      <w:r>
        <w:rPr/>
        <w:t>R2 Score</w:t>
      </w:r>
      <w:r>
        <w:rPr/>
        <w:t xml:space="preserve"> computed on the validation dataset. After the best hyperparameter combination was found, the same metric was also computed on the test dataset. The final value was </w:t>
      </w:r>
      <w:r>
        <w:rPr/>
        <w:t>0.659</w:t>
      </w:r>
      <w:r>
        <w:rPr/>
        <w:t>.</w:t>
      </w:r>
    </w:p>
    <w:p w14:paraId="616354C3" w14:textId="77777777" w:rsidR="001043AB" w:rsidRPr="00AB2754" w:rsidRDefault="001043AB" w:rsidP="001043AB">
      <w:pPr>
        <w:pStyle w:val="Heading1"/>
      </w:pPr>
      <w:bookmarkStart w:id="12" w:name="_Toc38030973"/>
      <w:bookmarkStart w:id="13" w:name="_Toc38465869"/>
      <w:bookmarkStart w:id="14" w:name="_Toc43212790"/>
      <w:bookmarkStart w:id="15" w:name="_Toc44339455"/>
      <w:r w:rsidRPr="00AB2754">
        <w:t>Methodology</w:t>
      </w:r>
      <w:bookmarkEnd w:id="12"/>
      <w:bookmarkEnd w:id="13"/>
      <w:bookmarkEnd w:id="14"/>
      <w:bookmarkEnd w:id="15"/>
    </w:p>
    <w:p w14:paraId="3AB7A79D" w14:textId="77777777" w:rsidR="001043AB" w:rsidRPr="00AB2754" w:rsidRDefault="001043AB" w:rsidP="001043AB">
      <w:pPr>
        <w:spacing w:line="276" w:lineRule="auto"/>
      </w:pPr>
      <w:r w:rsidRPr="00AB2754">
        <w:t>This section deals with the methodological details:</w:t>
      </w:r>
    </w:p>
    <w:p w14:paraId="3924362A" w14:textId="77777777" w:rsidR="001043AB" w:rsidRPr="00AB2754" w:rsidRDefault="001043AB" w:rsidP="00E039E4">
      <w:pPr>
        <w:pStyle w:val="ListParagraph"/>
        <w:numPr>
          <w:ilvl w:val="0"/>
          <w:numId w:val="3"/>
        </w:numPr>
        <w:spacing w:line="276" w:lineRule="auto"/>
      </w:pPr>
      <w:r>
        <w:rPr/>
        <w:t xml:space="preserve">The </w:t>
      </w:r>
      <w:r>
        <w:rPr>
          <w:i/>
        </w:rPr>
        <w:t>Problem Definition</w:t>
      </w:r>
      <w:r>
        <w:rPr/>
        <w:t xml:space="preserve"> consists of selecting the target (</w:t>
      </w:r>
      <w:r>
        <w:rPr>
          <w:b/>
          <w:bCs/>
        </w:rPr>
        <w:t>price</w:t>
      </w:r>
      <w:r>
        <w:rPr/>
        <w:t>) and the type of problem (</w:t>
      </w:r>
      <w:r>
        <w:rPr/>
        <w:t>Regression</w:t>
      </w:r>
      <w:r>
        <w:rPr/>
        <w:t>).</w:t>
      </w:r>
    </w:p>
    <w:p w14:paraId="2A9BD598" w14:textId="77777777" w:rsidR="001043AB" w:rsidRPr="00AB2754" w:rsidRDefault="001043AB" w:rsidP="00E039E4">
      <w:pPr>
        <w:pStyle w:val="ListParagraph"/>
        <w:numPr>
          <w:ilvl w:val="0"/>
          <w:numId w:val="3"/>
        </w:numPr>
        <w:spacing w:line="276" w:lineRule="auto"/>
      </w:pPr>
      <w:r w:rsidRPr="00AB2754">
        <w:rPr>
          <w:i/>
        </w:rPr>
        <w:t>Data Ingestion</w:t>
      </w:r>
      <w:r w:rsidRPr="00AB2754">
        <w:t xml:space="preserve"> analyzes each feature in order to maximize its prediction potential.</w:t>
      </w:r>
    </w:p>
    <w:p w14:paraId="6C3D9EAF" w14:textId="77777777" w:rsidR="001043AB" w:rsidRPr="00AB2754" w:rsidRDefault="001043AB" w:rsidP="00E039E4">
      <w:pPr>
        <w:pStyle w:val="ListParagraph"/>
        <w:numPr>
          <w:ilvl w:val="0"/>
          <w:numId w:val="3"/>
        </w:numPr>
        <w:spacing w:line="276" w:lineRule="auto"/>
      </w:pPr>
      <w:r w:rsidRPr="00AB2754">
        <w:rPr>
          <w:i/>
        </w:rPr>
        <w:t>Model and Feature Tuning</w:t>
      </w:r>
      <w:r w:rsidRPr="00AB2754">
        <w:t xml:space="preserve"> describes the tested algorithms and the way to find the best hyperparameter set for each of them.</w:t>
      </w:r>
    </w:p>
    <w:p w14:paraId="12FD82DB" w14:textId="77777777" w:rsidR="001043AB" w:rsidRPr="00AB2754" w:rsidRDefault="001043AB" w:rsidP="00E039E4">
      <w:pPr>
        <w:pStyle w:val="ListParagraph"/>
        <w:numPr>
          <w:ilvl w:val="0"/>
          <w:numId w:val="3"/>
        </w:numPr>
        <w:spacing w:line="276" w:lineRule="auto"/>
      </w:pPr>
      <w:r>
        <w:rPr/>
        <w:t xml:space="preserve">The </w:t>
      </w:r>
      <w:r>
        <w:rPr>
          <w:i/>
        </w:rPr>
        <w:t>Model Evaluation and Selection</w:t>
      </w:r>
      <w:r>
        <w:rPr/>
        <w:t xml:space="preserve"> strategy indicates how to compute the metrics that allow for comparison between the best-tuned algorithms so that the user can select the best algorithm according to one of the computed metrics (Here </w:t>
      </w:r>
      <w:r>
        <w:rPr/>
        <w:t>Random Forest</w:t>
      </w:r>
      <w:r>
        <w:rPr/>
        <w:t xml:space="preserve">). </w:t>
      </w:r>
    </w:p>
    <w:p w14:paraId="2180F26E" w14:textId="77777777" w:rsidR="001043AB" w:rsidRPr="00AB2754" w:rsidRDefault="001043AB" w:rsidP="001043AB">
      <w:pPr>
        <w:pStyle w:val="Heading2"/>
      </w:pPr>
      <w:bookmarkStart w:id="20" w:name="_Toc38030975"/>
      <w:bookmarkStart w:id="21" w:name="_Toc38465871"/>
      <w:bookmarkStart w:id="22" w:name="_Toc43212792"/>
      <w:bookmarkStart w:id="23" w:name="_Toc44339457"/>
      <w:r w:rsidRPr="00AB2754">
        <w:t>Problem Definition</w:t>
      </w:r>
      <w:bookmarkEnd w:id="20"/>
      <w:bookmarkEnd w:id="21"/>
      <w:bookmarkEnd w:id="22"/>
      <w:bookmarkEnd w:id="23"/>
    </w:p>
    <w:p w14:paraId="66A028FB" w14:textId="77777777" w:rsidR="001043AB" w:rsidRPr="00AB2754" w:rsidRDefault="001043AB" w:rsidP="001043AB">
      <w:pPr>
        <w:spacing w:line="276" w:lineRule="auto"/>
      </w:pPr>
      <w:r>
        <w:rPr/>
        <w:t xml:space="preserve">A </w:t>
      </w:r>
      <w:r>
        <w:rPr/>
        <w:t>Regression</w:t>
      </w:r>
      <w:r>
        <w:rPr/>
        <w:t xml:space="preserve"> Machine-Learning model was built using Dataiku DSS. Its goal is to predict </w:t>
      </w:r>
      <w:r>
        <w:rPr>
          <w:b/>
          <w:bCs/>
        </w:rPr>
        <w:t>price</w:t>
      </w:r>
      <w:r>
        <w:rPr/>
        <w:t xml:space="preserve"> </w:t>
      </w:r>
      <w:r>
        <w:rPr/>
        <w:t>given a total of</w:t>
      </w:r>
      <w:r>
        <w:rPr/>
        <w:t xml:space="preserve"> </w:t>
      </w:r>
      <w:r>
        <w:rPr/>
        <w:t>37</w:t>
      </w:r>
      <w:r>
        <w:rPr/>
        <w:t xml:space="preserve"> features.</w:t>
      </w:r>
    </w:p>
    <w:p w14:paraId="250DC127" w14:textId="77777777" w:rsidR="001043AB" w:rsidRPr="00AB2754" w:rsidRDefault="001043AB" w:rsidP="001043AB">
      <w:pPr>
        <w:pStyle w:val="Heading2"/>
      </w:pPr>
      <w:bookmarkStart w:id="32" w:name="_Toc38030978"/>
      <w:bookmarkStart w:id="33" w:name="_Toc38465874"/>
      <w:bookmarkStart w:id="34" w:name="_Toc43212795"/>
      <w:bookmarkStart w:id="35" w:name="_Toc44339460"/>
      <w:r w:rsidRPr="00AB2754">
        <w:t>Data Ingestion</w:t>
      </w:r>
      <w:bookmarkEnd w:id="32"/>
      <w:bookmarkEnd w:id="33"/>
      <w:bookmarkEnd w:id="34"/>
      <w:bookmarkEnd w:id="35"/>
    </w:p>
    <w:p w14:paraId="1BB7C438" w14:textId="77777777" w:rsidR="001043AB" w:rsidRPr="00AB2754" w:rsidRDefault="001043AB" w:rsidP="001043AB">
      <w:pPr>
        <w:spacing w:line="276" w:lineRule="auto"/>
      </w:pPr>
      <w:r w:rsidRPr="00AB2754">
        <w:t>During the data ingestion phase, the features are transformed into numerical features without missing values so as to be ingestible by the Machine Learning algorithm. The table below summarizes the processing applied to each of them.</w:t>
      </w:r>
    </w:p>
    <w:p w14:paraId="73EF6405" w14:textId="77777777" w:rsidR="001043AB" w:rsidRPr="00AB2754" w:rsidRDefault="001043AB" w:rsidP="001043AB">
      <w:pPr>
        <w:spacing w:line="276" w:lineRule="auto"/>
      </w:pPr>
    </w:p>
    <w:tbl>
      <w:tblPr>
        <w:tblStyle w:val="Datatable"/>
        <w:tblW w:type="auto" w:w="0"/>
        <w:tblLook w:val="04A0" w:firstRow="1" w:lastRow="0" w:firstColumn="1" w:lastColumn="0" w:noHBand="0" w:noVBand="1"/>
      </w:tblPr>
      <w:tblGrid>
        <w:gridCol w:w="2340"/>
        <w:gridCol w:w="2340"/>
        <w:gridCol w:w="2340"/>
        <w:gridCol w:w="2340"/>
      </w:tblGrid>
      <w:tr>
        <w:tc>
          <w:tcPr>
            <w:tcW w:type="dxa" w:w="2340"/>
            <w:cnfStyle w:val="001000000000" w:firstRow="0" w:lastRow="0" w:firstColumn="1" w:lastColumn="0" w:oddVBand="0" w:evenVBand="0" w:oddHBand="0" w:evenHBand="0" w:firstRowFirstColumn="0" w:firstRowLastColumn="0" w:lastRowFirstColumn="0" w:lastRowLastColumn="0"/>
            <w:tcW w:type="dxa" w:w="3397"/>
          </w:tcPr>
          <w:p>
            <w:r>
              <w:t>Feature Name</w:t>
            </w:r>
          </w:p>
        </w:tc>
        <w:tc>
          <w:tcPr>
            <w:tcW w:type="dxa" w:w="2340"/>
            <w:tcW w:type="dxa" w:w="1843"/>
          </w:tcPr>
          <w:p>
            <w:r>
              <w:t>Status</w:t>
            </w:r>
          </w:p>
        </w:tc>
        <w:tc>
          <w:tcPr>
            <w:tcW w:type="dxa" w:w="2340"/>
            <w:tcW w:type="dxa" w:w="1843"/>
          </w:tcPr>
          <w:p>
            <w:r>
              <w:t>Type</w:t>
            </w:r>
          </w:p>
        </w:tc>
        <w:tc>
          <w:tcPr>
            <w:tcW w:type="dxa" w:w="2340"/>
            <w:tcW w:type="dxa" w:w="2267"/>
          </w:tcPr>
          <w:p>
            <w:r>
              <w:t>Processing</w:t>
            </w:r>
          </w:p>
        </w:tc>
      </w:tr>
      <w:tr>
        <w:tc>
          <w:tcPr>
            <w:tcW w:type="dxa" w:w="2340"/>
            <w:cnfStyle w:val="001000000000" w:firstRow="0" w:lastRow="0" w:firstColumn="1" w:lastColumn="0" w:oddVBand="0" w:evenVBand="0" w:oddHBand="0" w:evenHBand="0" w:firstRowFirstColumn="0" w:firstRowLastColumn="0" w:lastRowFirstColumn="0" w:lastRowLastColumn="0"/>
            <w:tcW w:type="dxa" w:w="3397"/>
          </w:tcPr>
          <w:p>
            <w:r>
              <w:t>basement</w:t>
            </w:r>
          </w:p>
        </w:tc>
        <w:tc>
          <w:tcPr>
            <w:tcW w:type="dxa" w:w="2340"/>
            <w:tcW w:type="dxa" w:w="1843"/>
          </w:tcPr>
          <w:p>
            <w:r>
              <w:t>Input</w:t>
            </w:r>
          </w:p>
        </w:tc>
        <w:tc>
          <w:tcPr>
            <w:tcW w:type="dxa" w:w="2340"/>
            <w:tcW w:type="dxa" w:w="1843"/>
          </w:tcPr>
          <w:p>
            <w:r>
              <w:t>Category</w:t>
            </w:r>
          </w:p>
        </w:tc>
        <w:tc>
          <w:tcPr>
            <w:tcW w:type="dxa" w:w="2340"/>
            <w:tcW w:type="dxa" w:w="2267"/>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3397"/>
          </w:tcPr>
          <w:p>
            <w:r>
              <w:t>dateposted</w:t>
            </w:r>
          </w:p>
        </w:tc>
        <w:tc>
          <w:tcPr>
            <w:tcW w:type="dxa" w:w="2340"/>
            <w:tcW w:type="dxa" w:w="1843"/>
          </w:tcPr>
          <w:p>
            <w:r>
              <w:t>Input</w:t>
            </w:r>
          </w:p>
        </w:tc>
        <w:tc>
          <w:tcPr>
            <w:tcW w:type="dxa" w:w="2340"/>
            <w:tcW w:type="dxa" w:w="1843"/>
          </w:tcPr>
          <w:p>
            <w:r>
              <w:t>Numeric</w:t>
            </w:r>
          </w:p>
        </w:tc>
        <w:tc>
          <w:tcPr>
            <w:tcW w:type="dxa" w:w="2340"/>
            <w:tcW w:type="dxa" w:w="2267"/>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bathroomsFull</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flooring</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heatingType</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latitude</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description</w:t>
            </w:r>
          </w:p>
        </w:tc>
        <w:tc>
          <w:tcPr>
            <w:tcW w:type="dxa" w:w="2340"/>
            <w:tcW w:type="dxa" w:w="2340"/>
          </w:tcPr>
          <w:p>
            <w:r>
              <w:t>Rejected</w:t>
            </w:r>
          </w:p>
        </w:tc>
        <w:tc>
          <w:tcPr>
            <w:tcW w:type="dxa" w:w="2340"/>
            <w:tcW w:type="dxa" w:w="2340"/>
          </w:tcPr>
          <w:p>
            <w:r>
              <w:t>Text</w:t>
            </w:r>
          </w:p>
        </w:tc>
        <w:tc>
          <w:tcPr>
            <w:tcW w:type="dxa" w:w="2340"/>
            <w:tcW w:type="dxa" w:w="2340"/>
          </w:tcPr>
          <w:p>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yearBuilt</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livingArea</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appliances_2</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appliances_1</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price</w:t>
            </w:r>
          </w:p>
        </w:tc>
        <w:tc>
          <w:tcPr>
            <w:tcW w:type="dxa" w:w="2340"/>
            <w:tcW w:type="dxa" w:w="2340"/>
          </w:tcPr>
          <w:p>
            <w:r>
              <w:t>Target</w:t>
            </w:r>
          </w:p>
        </w:tc>
        <w:tc>
          <w:tcPr>
            <w:tcW w:type="dxa" w:w="2340"/>
            <w:tcW w:type="dxa" w:w="2340"/>
          </w:tcPr>
          <w:p>
            <w:r>
              <w:t>Numeric</w:t>
            </w:r>
          </w:p>
        </w:tc>
        <w:tc>
          <w:tcPr>
            <w:tcW w:type="dxa" w:w="2340"/>
            <w:tcW w:type="dxa" w:w="2340"/>
          </w:tcPr>
          <w:p>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garageSpaces</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appliances_0</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hasCooling</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ID</w:t>
            </w:r>
          </w:p>
        </w:tc>
        <w:tc>
          <w:tcPr>
            <w:tcW w:type="dxa" w:w="2340"/>
            <w:tcW w:type="dxa" w:w="2340"/>
          </w:tcPr>
          <w:p>
            <w:r>
              <w:t>Rejected</w:t>
            </w:r>
          </w:p>
        </w:tc>
        <w:tc>
          <w:tcPr>
            <w:tcW w:type="dxa" w:w="2340"/>
            <w:tcW w:type="dxa" w:w="2340"/>
          </w:tcPr>
          <w:p>
            <w:r>
              <w:t>Numeric</w:t>
            </w:r>
          </w:p>
        </w:tc>
        <w:tc>
          <w:tcPr>
            <w:tcW w:type="dxa" w:w="2340"/>
            <w:tcW w:type="dxa" w:w="2340"/>
          </w:tcPr>
          <w:p>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homeStatus</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hasGarage</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longitude</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schools_0_rating</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stories</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schools_1_distance</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onMarketDate</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schools_0_grades</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schools_1_rating</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hasHeating</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propertyTaxRate</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bathrooms</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fireplaces</w:t>
            </w:r>
          </w:p>
        </w:tc>
        <w:tc>
          <w:tcPr>
            <w:tcW w:type="dxa" w:w="2340"/>
            <w:tcW w:type="dxa" w:w="2340"/>
          </w:tcPr>
          <w:p>
            <w:r>
              <w:t>Rejected</w:t>
            </w:r>
          </w:p>
        </w:tc>
        <w:tc>
          <w:tcPr>
            <w:tcW w:type="dxa" w:w="2340"/>
            <w:tcW w:type="dxa" w:w="2340"/>
          </w:tcPr>
          <w:p>
            <w:r>
              <w:t>Numeric</w:t>
            </w:r>
          </w:p>
        </w:tc>
        <w:tc>
          <w:tcPr>
            <w:tcW w:type="dxa" w:w="2340"/>
            <w:tcW w:type="dxa" w:w="2340"/>
          </w:tcPr>
          <w:p>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bathroomsHalf</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zipcode</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bedrooms</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hasAttachedProperty</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schools_0_distance</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streetAddress</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coolingType</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schools_1_grades</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bl>
    <w:p>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411D47" w14:paraId="14EB3B97" w14:textId="77777777" w:rsidTr="00411D47">
        <w:tc>
          <w:tcPr>
            <w:tcW w:w="9350" w:type="dxa"/>
            <w:shd w:val="clear" w:color="auto" w:fill="D9E2F3" w:themeFill="accent1" w:themeFillTint="33"/>
          </w:tcPr>
          <w:p w14:paraId="27580D08" w14:textId="77777777" w:rsidR="00411D47" w:rsidRPr="00026518" w:rsidRDefault="00411D47" w:rsidP="00411D47">
            <w:pPr>
              <w:pStyle w:val="Explanation"/>
              <w:rPr>
                <w:b/>
                <w:bCs/>
              </w:rPr>
            </w:pPr>
            <w:r w:rsidRPr="00026518">
              <w:rPr>
                <w:b/>
                <w:bCs/>
              </w:rPr>
              <w:t>Legend</w:t>
            </w:r>
          </w:p>
          <w:p w14:paraId="77F8C42B" w14:textId="77777777" w:rsidR="00411D47" w:rsidRPr="00AB2754" w:rsidRDefault="00411D47" w:rsidP="00411D47">
            <w:pPr>
              <w:pStyle w:val="Explanation"/>
              <w:numPr>
                <w:ilvl w:val="0"/>
                <w:numId w:val="17"/>
              </w:numPr>
            </w:pPr>
            <w:r w:rsidRPr="00AB2754">
              <w:rPr>
                <w:i/>
              </w:rPr>
              <w:t xml:space="preserve">Feature name: </w:t>
            </w:r>
            <w:r w:rsidRPr="00AB2754">
              <w:t xml:space="preserve">Name of the feature column    </w:t>
            </w:r>
          </w:p>
          <w:p w14:paraId="1D8AA4C7" w14:textId="77777777" w:rsidR="00411D47" w:rsidRPr="00AB2754" w:rsidRDefault="00411D47" w:rsidP="00411D47">
            <w:pPr>
              <w:pStyle w:val="Explanation"/>
              <w:numPr>
                <w:ilvl w:val="0"/>
                <w:numId w:val="17"/>
              </w:numPr>
            </w:pPr>
            <w:r w:rsidRPr="00AB2754">
              <w:rPr>
                <w:i/>
              </w:rPr>
              <w:t>Feature status:</w:t>
            </w:r>
            <w:r w:rsidRPr="00AB2754">
              <w:t xml:space="preserve"> Input, Target or Rejected</w:t>
            </w:r>
          </w:p>
          <w:p w14:paraId="6AE02335" w14:textId="77777777" w:rsidR="00411D47" w:rsidRPr="00AB2754" w:rsidRDefault="00411D47" w:rsidP="00411D47">
            <w:pPr>
              <w:pStyle w:val="Explanation"/>
              <w:numPr>
                <w:ilvl w:val="0"/>
                <w:numId w:val="17"/>
              </w:numPr>
            </w:pPr>
            <w:r w:rsidRPr="00AB2754">
              <w:rPr>
                <w:i/>
              </w:rPr>
              <w:t>Feature type:</w:t>
            </w:r>
            <w:r w:rsidRPr="00AB2754">
              <w:t xml:space="preserve"> Numeric, Category, Text, or Array</w:t>
            </w:r>
          </w:p>
          <w:p w14:paraId="6C79BA41" w14:textId="08EF4BD9" w:rsidR="00411D47" w:rsidRPr="00411D47" w:rsidRDefault="00411D47" w:rsidP="00411D47">
            <w:pPr>
              <w:pStyle w:val="Explanation"/>
              <w:numPr>
                <w:ilvl w:val="0"/>
                <w:numId w:val="17"/>
              </w:numPr>
              <w:rPr>
                <w:i/>
              </w:rPr>
            </w:pPr>
            <w:r w:rsidRPr="00AB2754">
              <w:rPr>
                <w:i/>
              </w:rPr>
              <w:t xml:space="preserve">Processing: </w:t>
            </w:r>
            <w:r w:rsidRPr="00AB2754">
              <w:t>Type of processing applied (Avg-std rescaling, dummy-encode…)</w:t>
            </w:r>
          </w:p>
        </w:tc>
      </w:tr>
    </w:tbl>
    <w:p w14:paraId="298D3845" w14:textId="77777777" w:rsidR="001043AB" w:rsidRPr="00AB2754" w:rsidRDefault="001043AB" w:rsidP="001043AB">
      <w:pPr>
        <w:spacing w:line="276" w:lineRule="auto"/>
      </w:pPr>
    </w:p>
    <w:p w14:paraId="2B26C958" w14:textId="77777777" w:rsidR="001043AB" w:rsidRPr="00AB2754" w:rsidRDefault="001043AB" w:rsidP="001043AB">
      <w:pPr>
        <w:pStyle w:val="Heading2"/>
      </w:pPr>
      <w:bookmarkStart w:id="36" w:name="_Toc38030979"/>
      <w:bookmarkStart w:id="37" w:name="_Toc38465875"/>
      <w:bookmarkStart w:id="38" w:name="_Toc43212796"/>
      <w:bookmarkStart w:id="39" w:name="_Toc44339461"/>
      <w:r w:rsidRPr="00AB2754">
        <w:lastRenderedPageBreak/>
        <w:t>Model and Feature Tuning</w:t>
      </w:r>
      <w:bookmarkEnd w:id="36"/>
      <w:bookmarkEnd w:id="37"/>
      <w:bookmarkEnd w:id="38"/>
      <w:bookmarkEnd w:id="39"/>
    </w:p>
    <w:p w14:paraId="0A070598" w14:textId="77777777" w:rsidR="001043AB" w:rsidRPr="00AB2754" w:rsidRDefault="001043AB" w:rsidP="001043AB">
      <w:pPr>
        <w:pStyle w:val="Heading3"/>
      </w:pPr>
      <w:bookmarkStart w:id="40" w:name="_Toc38030980"/>
      <w:bookmarkStart w:id="41" w:name="_Toc38465876"/>
      <w:bookmarkStart w:id="42" w:name="_Toc43212797"/>
      <w:bookmarkStart w:id="43" w:name="_Toc44339462"/>
      <w:r w:rsidRPr="00AB2754">
        <w:t>Pre-</w:t>
      </w:r>
      <w:proofErr w:type="spellStart"/>
      <w:r w:rsidRPr="00AB2754">
        <w:t>processings</w:t>
      </w:r>
      <w:bookmarkEnd w:id="40"/>
      <w:bookmarkEnd w:id="41"/>
      <w:bookmarkEnd w:id="42"/>
      <w:bookmarkEnd w:id="43"/>
      <w:proofErr w:type="spellEnd"/>
    </w:p>
    <w:p w14:paraId="4A6E5CC7" w14:textId="77777777" w:rsidR="001043AB" w:rsidRPr="00AB2754" w:rsidRDefault="001043AB" w:rsidP="001043AB">
      <w:pPr>
        <w:spacing w:line="276" w:lineRule="auto"/>
      </w:pPr>
      <w:r w:rsidRPr="00AB2754">
        <w:t>Once each feature has been processed, it is possible to combine them to generate new features:</w:t>
      </w:r>
    </w:p>
    <w:p w14:paraId="06EA1FDA" w14:textId="77777777" w:rsidR="001043AB" w:rsidRPr="00AB2754" w:rsidRDefault="001043AB" w:rsidP="00E039E4">
      <w:pPr>
        <w:pStyle w:val="ListParagraph"/>
        <w:numPr>
          <w:ilvl w:val="0"/>
          <w:numId w:val="5"/>
        </w:numPr>
        <w:spacing w:line="276" w:lineRule="auto"/>
      </w:pPr>
      <w:r>
        <w:rPr/>
        <w:t>Pairwise linear feature generation</w:t>
      </w:r>
      <w:r>
        <w:rPr>
          <w:rStyle w:val="FootnoteReference"/>
        </w:rPr>
      </w:r>
      <w:r>
        <w:rPr/>
        <w:t xml:space="preserve">: </w:t>
      </w:r>
      <w:r>
        <w:rPr/>
        <w:t>Disabled</w:t>
      </w:r>
    </w:p>
    <w:p w14:paraId="5ED4B4B4" w14:textId="77777777" w:rsidR="001043AB" w:rsidRPr="00AB2754" w:rsidRDefault="001043AB" w:rsidP="00E039E4">
      <w:pPr>
        <w:pStyle w:val="ListParagraph"/>
        <w:numPr>
          <w:ilvl w:val="0"/>
          <w:numId w:val="5"/>
        </w:numPr>
        <w:spacing w:line="276" w:lineRule="auto"/>
      </w:pPr>
      <w:r>
        <w:rPr/>
        <w:t>Pairwise polynomial feature generation (A*B) for all pairs of features</w:t>
      </w:r>
      <w:r>
        <w:rPr>
          <w:rStyle w:val="FootnoteReference"/>
        </w:rPr>
      </w:r>
      <w:r>
        <w:rPr/>
        <w:t xml:space="preserve">: </w:t>
      </w:r>
      <w:r>
        <w:rPr/>
        <w:t>Disabled</w:t>
      </w:r>
    </w:p>
    <w:p w14:paraId="2A5F2B60" w14:textId="77777777" w:rsidR="001043AB" w:rsidRPr="00AB2754" w:rsidRDefault="001043AB" w:rsidP="001043AB">
      <w:pPr>
        <w:pStyle w:val="Heading3"/>
      </w:pPr>
      <w:bookmarkStart w:id="46" w:name="_Toc43212798"/>
      <w:bookmarkStart w:id="47" w:name="_Toc44339463"/>
      <w:r w:rsidRPr="00AB2754">
        <w:t>Tested Algorithms</w:t>
      </w:r>
      <w:bookmarkEnd w:id="44"/>
      <w:bookmarkEnd w:id="45"/>
      <w:bookmarkEnd w:id="46"/>
      <w:bookmarkEnd w:id="47"/>
    </w:p>
    <w:p w14:paraId="200FC490" w14:textId="77777777" w:rsidR="001043AB" w:rsidRPr="00AB2754" w:rsidRDefault="001043AB" w:rsidP="001043AB">
      <w:pPr>
        <w:spacing w:line="276" w:lineRule="auto"/>
      </w:pPr>
      <w:r w:rsidRPr="00AB2754">
        <w:t>A selection of algorithms (candidate models) was then trained on the Machine Learning dataset, with various combinations of hyperparameters. The section below details the tested algorithms and the space of hyperparameters for each of them. It begins with the selected algorithm and its hyperparameter selection and continues with the other tested algorithms.</w:t>
      </w:r>
    </w:p>
    <w:p w14:paraId="17F4951E" w14:textId="77777777" w:rsidR="001043AB" w:rsidRPr="00AB2754" w:rsidRDefault="001043AB" w:rsidP="001043AB">
      <w:pPr>
        <w:pStyle w:val="Heading4"/>
      </w:pPr>
      <w:bookmarkStart w:id="48" w:name="_Ref36652628"/>
      <w:bookmarkStart w:id="49" w:name="_Toc38030982"/>
      <w:bookmarkStart w:id="50" w:name="_Toc38465878"/>
      <w:bookmarkStart w:id="51" w:name="_Toc43212799"/>
      <w:bookmarkStart w:id="52" w:name="_Toc44339464"/>
      <w:r w:rsidRPr="00AB2754">
        <w:t>Selected Model</w:t>
      </w:r>
      <w:bookmarkEnd w:id="48"/>
      <w:bookmarkEnd w:id="49"/>
      <w:bookmarkEnd w:id="50"/>
      <w:bookmarkEnd w:id="51"/>
      <w:bookmarkEnd w:id="52"/>
    </w:p>
    <w:p w14:paraId="1D095A58" w14:textId="77777777" w:rsidR="001043AB" w:rsidRPr="00AB2754" w:rsidRDefault="001043AB" w:rsidP="001043AB">
      <w:pPr>
        <w:spacing w:line="276" w:lineRule="auto"/>
      </w:pPr>
      <w:r>
        <w:rPr/>
        <w:t xml:space="preserve">The </w:t>
      </w:r>
      <w:r>
        <w:rPr/>
        <w:t>Random Forest</w:t>
      </w:r>
      <w:r>
        <w:rPr/>
        <w:t xml:space="preserve"> algorithm has been finally selected.</w:t>
      </w:r>
    </w:p>
    <w:p w14:paraId="0ADBAF86" w14:textId="77777777" w:rsidR="001043AB" w:rsidRPr="00AB2754" w:rsidRDefault="001043AB" w:rsidP="001043AB">
      <w:pPr>
        <w:spacing w:line="276" w:lineRule="auto"/>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78"/>
      </w:tblGrid>
      <w:tr w:rsidR="001043AB" w:rsidRPr="00AB2754" w14:paraId="1B57FF56" w14:textId="77777777" w:rsidTr="005B2B01">
        <w:trPr>
          <w:trHeight w:val="362"/>
        </w:trPr>
        <w:tc>
          <w:tcPr>
            <w:tcW w:w="9378" w:type="dxa"/>
            <w:shd w:val="clear" w:color="auto" w:fill="D9E2F3" w:themeFill="accent1" w:themeFillTint="33"/>
          </w:tcPr>
          <w:p w14:paraId="28E95B15" w14:textId="77777777" w:rsidR="001043AB" w:rsidRPr="00AB2754" w:rsidRDefault="001043AB" w:rsidP="004D5AA5">
            <w:pPr>
              <w:pStyle w:val="Explanation"/>
              <w:spacing w:line="276" w:lineRule="auto"/>
              <w:ind w:right="170"/>
            </w:pPr>
            <w:r>
              <w:rPr/>
              <w:t>A Random Forest is made of many decision trees. Each tree in the forest predicts a record, and each tree "votes" for the final answer of the forest.</w:t>
            </w:r>
          </w:p>
          <w:p>
            <w:pPr>
              <w:pStyle w:val="Explanation"/>
              <w:spacing w:line="276" w:lineRule="auto"/>
              <w:ind w:right="170"/>
            </w:pPr>
            <w:r>
              <w:rPr/>
              <w:t>The forest chooses the class having the most votes.</w:t>
            </w:r>
          </w:p>
          <w:p>
            <w:pPr>
              <w:pStyle w:val="Explanation"/>
              <w:spacing w:line="276" w:lineRule="auto"/>
              <w:ind w:right="170"/>
            </w:pPr>
            <w:r>
              <w:rPr/>
              <w:t>A decision tree is a simple algorithm which builds a decision tree. Each node of the decision tree includes a condition on one of the input features.</w:t>
            </w:r>
          </w:p>
          <w:p>
            <w:pPr>
              <w:pStyle w:val="Explanation"/>
              <w:spacing w:line="276" w:lineRule="auto"/>
              <w:ind w:right="170"/>
            </w:pPr>
            <w:r>
              <w:rPr/>
              <w:t>When "growing" (ie, training) the forest:</w:t>
            </w:r>
          </w:p>
          <w:p>
            <w:pPr>
              <w:pStyle w:val="Explanation"/>
              <w:spacing w:line="276" w:lineRule="auto"/>
              <w:ind w:right="170"/>
            </w:pPr>
            <w:r>
              <w:rPr/>
              <w:t>- for each tree, a random sample of the training set is used;</w:t>
            </w:r>
          </w:p>
          <w:p>
            <w:pPr>
              <w:pStyle w:val="Explanation"/>
              <w:spacing w:line="276" w:lineRule="auto"/>
              <w:ind w:right="170"/>
            </w:pPr>
            <w:r>
              <w:rPr/>
              <w:t>- for each decision point in the tree, a random subset of the input features is considered.</w:t>
            </w:r>
          </w:p>
          <w:p>
            <w:pPr>
              <w:pStyle w:val="Explanation"/>
              <w:spacing w:line="276" w:lineRule="auto"/>
              <w:ind w:right="170"/>
            </w:pPr>
            <w:r>
              <w:rPr/>
              <w:t>Random Forests generally provide good results, at the expense of "explainability" of the model.</w:t>
            </w:r>
          </w:p>
        </w:tc>
      </w:tr>
    </w:tbl>
    <w:p w14:paraId="19EB3D64" w14:textId="77777777" w:rsidR="001043AB" w:rsidRPr="00AB2754" w:rsidRDefault="001043AB" w:rsidP="001043AB">
      <w:pPr>
        <w:spacing w:line="276" w:lineRule="auto"/>
      </w:pPr>
    </w:p>
    <w:p w14:paraId="709EF32D" w14:textId="77777777" w:rsidR="001043AB" w:rsidRPr="00AB2754" w:rsidRDefault="001043AB" w:rsidP="001043AB">
      <w:pPr>
        <w:spacing w:line="276" w:lineRule="auto"/>
      </w:pPr>
      <w:r w:rsidRPr="00AB2754">
        <w:t>The settings for this algorithm are given below. For hyperparameters, the possible values or ranges are listed:</w:t>
      </w:r>
    </w:p>
    <w:p w14:paraId="1CE3FAFD"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957"/>
          </w:tcPr>
          <w:p>
            <w:r>
              <w:t>Number of trees</w:t>
            </w:r>
          </w:p>
        </w:tc>
        <w:tc>
          <w:tcPr>
            <w:tcW w:type="dxa" w:w="4680"/>
            <w:tcW w:type="dxa" w:w="4393"/>
          </w:tcPr>
          <w:p>
            <w:r>
              <w:t>Min: 80</w:t>
              <w:br/>
              <w:t>Max: 200</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957"/>
          </w:tcPr>
          <w:p>
            <w:r>
              <w:t>Feature sampling strategy</w:t>
            </w:r>
          </w:p>
        </w:tc>
        <w:tc>
          <w:tcPr>
            <w:tcW w:type="dxa" w:w="4680"/>
            <w:tcW w:type="dxa" w:w="4393"/>
          </w:tcPr>
          <w:p>
            <w:r>
              <w:t>Fixed proportion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Proportion of features to sample</w:t>
            </w:r>
          </w:p>
        </w:tc>
        <w:tc>
          <w:tcPr>
            <w:tcW w:type="dxa" w:w="4680"/>
            <w:tcW w:type="dxa" w:w="4680"/>
          </w:tcPr>
          <w:p>
            <w:r>
              <w:t>Min: 0.1</w:t>
              <w:br/>
              <w:t>Max: 0.7</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Maximum depth of tree</w:t>
            </w:r>
          </w:p>
        </w:tc>
        <w:tc>
          <w:tcPr>
            <w:tcW w:type="dxa" w:w="4680"/>
            <w:tcW w:type="dxa" w:w="4680"/>
          </w:tcPr>
          <w:p>
            <w:r>
              <w:t>Min: 10</w:t>
              <w:br/>
              <w:t>Max: 20</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Minimum samples per leaf</w:t>
            </w:r>
          </w:p>
        </w:tc>
        <w:tc>
          <w:tcPr>
            <w:tcW w:type="dxa" w:w="4680"/>
            <w:tcW w:type="dxa" w:w="4680"/>
          </w:tcPr>
          <w:p>
            <w:r>
              <w:t>Min: 1</w:t>
              <w:br/>
              <w:t>Max: 20</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Parallelism</w:t>
            </w:r>
          </w:p>
        </w:tc>
        <w:tc>
          <w:tcPr>
            <w:tcW w:type="dxa" w:w="4680"/>
            <w:tcW w:type="dxa" w:w="4680"/>
          </w:tcPr>
          <w:p>
            <w:r>
              <w:t>4</w:t>
            </w:r>
          </w:p>
        </w:tc>
      </w:tr>
    </w:tbl>
    <w:p>
      <w:pPr>
        <w:spacing w:line="276" w:lineRule="auto"/>
      </w:pPr>
    </w:p>
    <w:p w14:paraId="3AE78844" w14:textId="77777777" w:rsidR="001043AB" w:rsidRPr="00AB2754" w:rsidRDefault="001043AB" w:rsidP="001043AB">
      <w:pPr>
        <w:pStyle w:val="Heading4"/>
      </w:pPr>
      <w:bookmarkStart w:id="53" w:name="_Toc38030983"/>
      <w:bookmarkStart w:id="54" w:name="_Toc38465879"/>
      <w:bookmarkStart w:id="55" w:name="_Toc43212800"/>
      <w:bookmarkStart w:id="56" w:name="_Toc44339465"/>
      <w:r w:rsidRPr="00AB2754">
        <w:t>Alternative Models</w:t>
      </w:r>
      <w:bookmarkEnd w:id="53"/>
      <w:bookmarkEnd w:id="54"/>
      <w:bookmarkEnd w:id="55"/>
      <w:bookmarkEnd w:id="56"/>
    </w:p>
    <w:p w14:paraId="5F636F65" w14:textId="77777777" w:rsidR="001043AB" w:rsidRPr="00AB2754" w:rsidRDefault="001043AB" w:rsidP="001043AB">
      <w:pPr>
        <w:spacing w:line="276" w:lineRule="auto"/>
      </w:pPr>
      <w:r w:rsidRPr="00AB2754">
        <w:t>Other algorithms are also tested. They are listed below, along with their settings:</w:t>
      </w:r>
    </w:p>
    <w:p w14:paraId="04B5559B" w14:textId="77777777" w:rsidR="001043AB" w:rsidRPr="00AB2754" w:rsidRDefault="001043AB" w:rsidP="001043AB">
      <w:pPr>
        <w:spacing w:line="276" w:lineRule="auto"/>
        <w:rPr>
          <w:color w:val="000000" w:themeColor="text1"/>
        </w:rPr>
      </w:pPr>
    </w:p>
    <w:p>
      <w:pPr>
        <w:spacing w:line="276" w:lineRule="auto"/>
      </w:pPr>
    </w:p>
    <w:p>
      <w:pPr>
        <w:pStyle w:val="Heading5"/>
        <w:spacing w:line="276" w:lineRule="auto"/>
      </w:pPr>
      <w:r>
        <w:rPr>
          <w:color w:val="000000" w:themeColor="text1"/>
        </w:rPr>
        <w:t>XGBoost</w:t>
      </w:r>
    </w:p>
    <w:p>
      <w:pPr>
        <w:spacing w:line="276" w:lineRule="auto"/>
      </w:pPr>
      <w:r>
        <w:rPr>
          <w:color w:val="000000" w:themeColor="text1"/>
        </w:rPr>
        <w:t>XGBoost is an advanced gradient tree boosting algorithm. It has support for parallel processing, regularization and early stopping, which makes it a fast, scalable and accurate algorithm.</w:t>
      </w:r>
    </w:p>
    <w:p>
      <w:pPr>
        <w:spacing w:line="276" w:lineRule="auto"/>
      </w:pPr>
      <w:r>
        <w:rPr>
          <w:color w:val="000000" w:themeColor="text1"/>
        </w:rPr>
        <w:t>For more information on gradient tree boosting, see the "Gradient tree boosting" algorithm.</w:t>
      </w: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675"/>
          </w:tcPr>
          <w:p>
            <w:r>
              <w:t>Booster</w:t>
            </w:r>
          </w:p>
        </w:tc>
        <w:tc>
          <w:tcPr>
            <w:tcW w:type="dxa" w:w="4680"/>
            <w:tcW w:type="dxa" w:w="4675"/>
          </w:tcPr>
          <w:p>
            <w:r>
              <w:t>Try Gradient Boosted Trees: Yes</w:t>
              <w:br/>
              <w:t>Try DART: No</w:t>
            </w:r>
          </w:p>
        </w:tc>
      </w:tr>
      <w:tr>
        <w:tc>
          <w:tcPr>
            <w:tcW w:type="dxa" w:w="4680"/>
            <w:cnfStyle w:val="001000000000" w:firstRow="0" w:lastRow="0" w:firstColumn="1" w:lastColumn="0" w:oddVBand="0" w:evenVBand="0" w:oddHBand="0" w:evenHBand="0" w:firstRowFirstColumn="0" w:firstRowLastColumn="0" w:lastRowFirstColumn="0" w:lastRowLastColumn="0"/>
            <w:tcW w:type="dxa" w:w="4675"/>
          </w:tcPr>
          <w:p>
            <w:r>
              <w:t>Objective</w:t>
            </w:r>
          </w:p>
        </w:tc>
        <w:tc>
          <w:tcPr>
            <w:tcW w:type="dxa" w:w="4680"/>
            <w:tcW w:type="dxa" w:w="4675"/>
          </w:tcPr>
          <w:p>
            <w:r>
              <w:t>Try Mean Square Error Loss: Yes</w:t>
              <w:br/>
              <w:t>Try Logistic Loss: No</w:t>
              <w:br/>
              <w:t>Try Gamma Regression: No</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Tree method</w:t>
            </w:r>
          </w:p>
        </w:tc>
        <w:tc>
          <w:tcPr>
            <w:tcW w:type="dxa" w:w="4680"/>
            <w:tcW w:type="dxa" w:w="4680"/>
          </w:tcPr>
          <w:p>
            <w:r>
              <w:t>Automatic</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GPU acceleration</w:t>
            </w:r>
          </w:p>
        </w:tc>
        <w:tc>
          <w:tcPr>
            <w:tcW w:type="dxa" w:w="4680"/>
            <w:tcW w:type="dxa" w:w="4680"/>
          </w:tcPr>
          <w:p>
            <w:r>
              <w:t>No</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Maximum number of trees</w:t>
            </w:r>
          </w:p>
        </w:tc>
        <w:tc>
          <w:tcPr>
            <w:tcW w:type="dxa" w:w="4680"/>
            <w:tcW w:type="dxa" w:w="4680"/>
          </w:tcPr>
          <w:p>
            <w:r>
              <w:t>300</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Early stopping</w:t>
            </w:r>
          </w:p>
        </w:tc>
        <w:tc>
          <w:tcPr>
            <w:tcW w:type="dxa" w:w="4680"/>
            <w:tcW w:type="dxa" w:w="4680"/>
          </w:tcPr>
          <w:p>
            <w:r>
              <w:t>Yes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Early stopping rounds</w:t>
            </w:r>
          </w:p>
        </w:tc>
        <w:tc>
          <w:tcPr>
            <w:tcW w:type="dxa" w:w="4680"/>
            <w:tcW w:type="dxa" w:w="4680"/>
          </w:tcPr>
          <w:p>
            <w:r>
              <w:t>4</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Maximum depth of tree</w:t>
            </w:r>
          </w:p>
        </w:tc>
        <w:tc>
          <w:tcPr>
            <w:tcW w:type="dxa" w:w="4680"/>
            <w:tcW w:type="dxa" w:w="4680"/>
          </w:tcPr>
          <w:p>
            <w:r>
              <w:t>Min: 3</w:t>
              <w:br/>
              <w:t>Max: 10</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Learning rate</w:t>
            </w:r>
          </w:p>
        </w:tc>
        <w:tc>
          <w:tcPr>
            <w:tcW w:type="dxa" w:w="4680"/>
            <w:tcW w:type="dxa" w:w="4680"/>
          </w:tcPr>
          <w:p>
            <w:r>
              <w:t>Min: 0.01</w:t>
              <w:br/>
              <w:t>Max: 0.1</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L2 regularization</w:t>
            </w:r>
          </w:p>
        </w:tc>
        <w:tc>
          <w:tcPr>
            <w:tcW w:type="dxa" w:w="4680"/>
            <w:tcW w:type="dxa" w:w="4680"/>
          </w:tcPr>
          <w:p>
            <w:r>
              <w:t>Min: 0.01</w:t>
              <w:br/>
              <w:t>Max: 1</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L1 regularization</w:t>
            </w:r>
          </w:p>
        </w:tc>
        <w:tc>
          <w:tcPr>
            <w:tcW w:type="dxa" w:w="4680"/>
            <w:tcW w:type="dxa" w:w="4680"/>
          </w:tcPr>
          <w:p>
            <w:r>
              <w:t>Min: 0</w:t>
              <w:br/>
              <w:t>Max: 1</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Gamma</w:t>
            </w:r>
          </w:p>
        </w:tc>
        <w:tc>
          <w:tcPr>
            <w:tcW w:type="dxa" w:w="4680"/>
            <w:tcW w:type="dxa" w:w="4680"/>
          </w:tcPr>
          <w:p>
            <w:r>
              <w:t>Min: 0</w:t>
              <w:br/>
              <w:t>Max: 0.4</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Minimum child weight</w:t>
            </w:r>
          </w:p>
        </w:tc>
        <w:tc>
          <w:tcPr>
            <w:tcW w:type="dxa" w:w="4680"/>
            <w:tcW w:type="dxa" w:w="4680"/>
          </w:tcPr>
          <w:p>
            <w:r>
              <w:t>Min: 0.5</w:t>
              <w:br/>
              <w:t>Max: 5</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Subsample</w:t>
            </w:r>
          </w:p>
        </w:tc>
        <w:tc>
          <w:tcPr>
            <w:tcW w:type="dxa" w:w="4680"/>
            <w:tcW w:type="dxa" w:w="4680"/>
          </w:tcPr>
          <w:p>
            <w:r>
              <w:t>Min: 0.5</w:t>
              <w:br/>
              <w:t>Max: 1</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Colsample by tree</w:t>
            </w:r>
          </w:p>
        </w:tc>
        <w:tc>
          <w:tcPr>
            <w:tcW w:type="dxa" w:w="4680"/>
            <w:tcW w:type="dxa" w:w="4680"/>
          </w:tcPr>
          <w:p>
            <w:r>
              <w:t>Min: 0.5</w:t>
              <w:br/>
              <w:t>Max: 1</w:t>
              <w:br/>
              <w:t>Uniform distribution</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Replace missing values</w:t>
            </w:r>
          </w:p>
        </w:tc>
        <w:tc>
          <w:tcPr>
            <w:tcW w:type="dxa" w:w="4680"/>
            <w:tcW w:type="dxa" w:w="4680"/>
          </w:tcPr>
          <w:p>
            <w:r>
              <w:t>No</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Parallelism</w:t>
            </w:r>
          </w:p>
        </w:tc>
        <w:tc>
          <w:tcPr>
            <w:tcW w:type="dxa" w:w="4680"/>
            <w:tcW w:type="dxa" w:w="4680"/>
          </w:tcPr>
          <w:p>
            <w:r>
              <w:t>4</w:t>
            </w:r>
          </w:p>
        </w:tc>
      </w:tr>
    </w:tbl>
    <w:p>
      <w:pPr>
        <w:spacing w:line="276" w:lineRule="auto"/>
      </w:pPr>
    </w:p>
    <w:p w14:paraId="0437B4C9" w14:textId="77777777" w:rsidR="001043AB" w:rsidRPr="00AB2754" w:rsidRDefault="001043AB" w:rsidP="001043AB">
      <w:pPr>
        <w:pStyle w:val="Heading3"/>
      </w:pPr>
      <w:bookmarkStart w:id="62" w:name="_Toc43212802"/>
      <w:bookmarkStart w:id="63" w:name="_Toc44339467"/>
      <w:r w:rsidRPr="00AB2754">
        <w:t>Hyperparameter Search</w:t>
      </w:r>
      <w:bookmarkEnd w:id="57"/>
      <w:bookmarkEnd w:id="58"/>
      <w:bookmarkEnd w:id="59"/>
      <w:bookmarkEnd w:id="62"/>
      <w:bookmarkEnd w:id="63"/>
    </w:p>
    <w:p w14:paraId="653DF4E3" w14:textId="77777777" w:rsidR="001043AB" w:rsidRPr="00AB2754" w:rsidRDefault="001043AB" w:rsidP="001043AB">
      <w:pPr>
        <w:spacing w:line="276" w:lineRule="auto"/>
      </w:pPr>
      <w:r>
        <w:rPr/>
        <w:t>The hyperparameter search is done for each algorithm separately. It consists of finding the combination of hyperparameters that results in the best-trained model according to the validation metric (</w:t>
      </w:r>
      <w:r>
        <w:rPr/>
        <w:t>R2 Score</w:t>
      </w:r>
      <w:r>
        <w:rPr/>
        <w:t>) computed on the validation dataset.</w:t>
      </w:r>
    </w:p>
    <w:p w14:paraId="47983329" w14:textId="77777777" w:rsidR="001043AB" w:rsidRPr="00AB2754" w:rsidRDefault="001043AB" w:rsidP="001043AB">
      <w:pPr>
        <w:spacing w:line="276" w:lineRule="auto"/>
      </w:pPr>
      <w:r w:rsidRPr="00AB2754">
        <w:t>The actual search settings for all the tested algorithms, including the selected one, are the following:</w:t>
      </w:r>
    </w:p>
    <w:p w14:paraId="316925AA"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957"/>
          </w:tcPr>
          <w:p>
            <w:r>
              <w:t>Search strategy</w:t>
            </w:r>
          </w:p>
        </w:tc>
        <w:tc>
          <w:tcPr>
            <w:tcW w:type="dxa" w:w="4680"/>
            <w:tcW w:type="dxa" w:w="4393"/>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957"/>
          </w:tcPr>
          <w:p>
            <w:r>
              <w:t>Strategy</w:t>
            </w:r>
          </w:p>
        </w:tc>
        <w:tc>
          <w:tcPr>
            <w:tcW w:type="dxa" w:w="4680"/>
            <w:tcW w:type="dxa" w:w="4393"/>
          </w:tcPr>
          <w:p>
            <w:r>
              <w:t>Random search</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Search parameters</w:t>
            </w:r>
          </w:p>
        </w:tc>
        <w:tc>
          <w:tcPr>
            <w:tcW w:type="dxa" w:w="4680"/>
            <w:tcW w:type="dxa" w:w="4680"/>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state (hyperparameter search)</w:t>
            </w:r>
          </w:p>
        </w:tc>
        <w:tc>
          <w:tcPr>
            <w:tcW w:type="dxa" w:w="4680"/>
            <w:tcW w:type="dxa" w:w="4680"/>
          </w:tcPr>
          <w:p>
            <w:r>
              <w:t>1337</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 number of iterations</w:t>
            </w:r>
          </w:p>
        </w:tc>
        <w:tc>
          <w:tcPr>
            <w:tcW w:type="dxa" w:w="4680"/>
            <w:tcW w:type="dxa" w:w="4680"/>
          </w:tcPr>
          <w:p>
            <w:r>
              <w:t>24</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 search time</w:t>
            </w:r>
          </w:p>
        </w:tc>
        <w:tc>
          <w:tcPr>
            <w:tcW w:type="dxa" w:w="4680"/>
            <w:tcW w:type="dxa" w:w="4680"/>
          </w:tcPr>
          <w:p>
            <w:r>
              <w:t>0 (no limit)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Parallelism</w:t>
            </w:r>
          </w:p>
        </w:tc>
        <w:tc>
          <w:tcPr>
            <w:tcW w:type="dxa" w:w="4680"/>
            <w:tcW w:type="dxa" w:w="4680"/>
          </w:tcPr>
          <w:p>
            <w:r>
              <w:t>4</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Cross-validation</w:t>
            </w:r>
          </w:p>
        </w:tc>
        <w:tc>
          <w:tcPr>
            <w:tcW w:type="dxa" w:w="4680"/>
            <w:tcW w:type="dxa" w:w="4680"/>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Cross-validation strategy</w:t>
            </w:r>
          </w:p>
        </w:tc>
        <w:tc>
          <w:tcPr>
            <w:tcW w:type="dxa" w:w="4680"/>
            <w:tcW w:type="dxa" w:w="4680"/>
          </w:tcPr>
          <w:p>
            <w:r>
              <w:t>K-fold</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Number of folds</w:t>
            </w:r>
          </w:p>
        </w:tc>
        <w:tc>
          <w:tcPr>
            <w:tcW w:type="dxa" w:w="4680"/>
            <w:tcW w:type="dxa" w:w="4680"/>
          </w:tcPr>
          <w:p>
            <w:r>
              <w:t>5</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state (cross-validation split)</w:t>
            </w:r>
          </w:p>
        </w:tc>
        <w:tc>
          <w:tcPr>
            <w:tcW w:type="dxa" w:w="4680"/>
            <w:tcW w:type="dxa" w:w="4680"/>
          </w:tcPr>
          <w:p>
            <w:r>
              <w:t>1337</w:t>
            </w:r>
          </w:p>
        </w:tc>
      </w:tr>
    </w:tbl>
    <w:p>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026518" w14:paraId="3EB7485C" w14:textId="77777777" w:rsidTr="00026518">
        <w:tc>
          <w:tcPr>
            <w:tcW w:w="9350" w:type="dxa"/>
            <w:shd w:val="clear" w:color="auto" w:fill="D9E2F3" w:themeFill="accent1" w:themeFillTint="33"/>
          </w:tcPr>
          <w:p w14:paraId="2F0E575A" w14:textId="51586B1E" w:rsidR="00026518" w:rsidRPr="00026518" w:rsidRDefault="00026518" w:rsidP="00026518">
            <w:pPr>
              <w:pStyle w:val="Explanation"/>
              <w:rPr>
                <w:b/>
                <w:bCs/>
              </w:rPr>
            </w:pPr>
            <w:r w:rsidRPr="00026518">
              <w:rPr>
                <w:b/>
                <w:bCs/>
              </w:rPr>
              <w:t>Legend</w:t>
            </w:r>
          </w:p>
          <w:p w14:paraId="5439D822" w14:textId="77777777" w:rsidR="00026518" w:rsidRPr="00AB2754" w:rsidRDefault="00026518" w:rsidP="00026518">
            <w:pPr>
              <w:pStyle w:val="Explanation"/>
              <w:numPr>
                <w:ilvl w:val="0"/>
                <w:numId w:val="19"/>
              </w:numPr>
            </w:pPr>
            <w:r w:rsidRPr="00AB2754">
              <w:rPr>
                <w:i/>
                <w:iCs/>
              </w:rPr>
              <w:t>Randomize grid search:</w:t>
            </w:r>
            <w:r w:rsidRPr="00AB2754">
              <w:t xml:space="preserve"> If true, the grid was shuffled before the search.</w:t>
            </w:r>
          </w:p>
          <w:p w14:paraId="4A257248" w14:textId="77777777" w:rsidR="00026518" w:rsidRPr="00AB2754" w:rsidRDefault="00026518" w:rsidP="00026518">
            <w:pPr>
              <w:pStyle w:val="Explanation"/>
              <w:numPr>
                <w:ilvl w:val="0"/>
                <w:numId w:val="19"/>
              </w:numPr>
            </w:pPr>
            <w:r w:rsidRPr="00AB2754">
              <w:rPr>
                <w:i/>
                <w:iCs/>
              </w:rPr>
              <w:t>Max number of iterations:</w:t>
            </w:r>
            <w:r w:rsidRPr="00AB2754">
              <w:t xml:space="preserve"> This parameter sets the number of points of the grid that have been evaluated.</w:t>
            </w:r>
          </w:p>
          <w:p w14:paraId="199E1D82" w14:textId="77777777" w:rsidR="00026518" w:rsidRPr="00AB2754" w:rsidRDefault="00026518" w:rsidP="00026518">
            <w:pPr>
              <w:pStyle w:val="Explanation"/>
              <w:numPr>
                <w:ilvl w:val="0"/>
                <w:numId w:val="19"/>
              </w:numPr>
            </w:pPr>
            <w:r w:rsidRPr="00AB2754">
              <w:rPr>
                <w:i/>
                <w:iCs/>
              </w:rPr>
              <w:t>Max search time:</w:t>
            </w:r>
            <w:r w:rsidRPr="00AB2754">
              <w:t xml:space="preserve"> Maximum search time in minutes.</w:t>
            </w:r>
          </w:p>
          <w:p w14:paraId="61DEC689" w14:textId="77777777" w:rsidR="00026518" w:rsidRPr="00AB2754" w:rsidRDefault="00026518" w:rsidP="00026518">
            <w:pPr>
              <w:pStyle w:val="Explanation"/>
              <w:numPr>
                <w:ilvl w:val="0"/>
                <w:numId w:val="19"/>
              </w:numPr>
            </w:pPr>
            <w:r w:rsidRPr="00AB2754">
              <w:rPr>
                <w:i/>
                <w:iCs/>
              </w:rPr>
              <w:t>Parallelism:</w:t>
            </w:r>
            <w:r w:rsidRPr="00AB2754">
              <w:t xml:space="preserve"> -1 for automatic. It sets the number of hyperparameter searches that are performed simultaneously.</w:t>
            </w:r>
          </w:p>
          <w:p w14:paraId="702B0DA4" w14:textId="5EA3EA17" w:rsidR="00026518" w:rsidRDefault="00026518" w:rsidP="00026518">
            <w:pPr>
              <w:pStyle w:val="Explanation"/>
              <w:numPr>
                <w:ilvl w:val="0"/>
                <w:numId w:val="19"/>
              </w:numPr>
            </w:pPr>
            <w:r w:rsidRPr="00AB2754">
              <w:rPr>
                <w:i/>
                <w:iCs/>
              </w:rPr>
              <w:t>Stratified:</w:t>
            </w:r>
            <w:r w:rsidRPr="00AB2754">
              <w:t xml:space="preserve"> If true, the same target distribution is kept in all the splits.</w:t>
            </w:r>
          </w:p>
        </w:tc>
      </w:tr>
    </w:tbl>
    <w:p w14:paraId="627831AF" w14:textId="77777777" w:rsidR="001043AB" w:rsidRPr="00AB2754" w:rsidRDefault="001043AB" w:rsidP="001043AB">
      <w:pPr>
        <w:spacing w:line="276" w:lineRule="auto"/>
      </w:pPr>
    </w:p>
    <w:p w14:paraId="3816EFD9" w14:textId="77777777" w:rsidR="001043AB" w:rsidRPr="00AB2754" w:rsidRDefault="001043AB" w:rsidP="001043AB">
      <w:pPr>
        <w:spacing w:line="276" w:lineRule="auto"/>
      </w:pPr>
      <w:r w:rsidRPr="00AB2754">
        <w:t>Illustration:</w:t>
      </w:r>
    </w:p>
    <w:p w14:paraId="62FC3989" w14:textId="77777777" w:rsidR="001043AB" w:rsidRPr="00AB2754" w:rsidRDefault="001043AB" w:rsidP="001043AB">
      <w:pPr>
        <w:spacing w:line="276" w:lineRule="auto"/>
      </w:pPr>
    </w:p>
    <w:p>
      <w:pPr>
        <w:spacing w:line="276" w:lineRule="auto"/>
      </w:pPr>
      <w:r>
        <w:rPr/>
        <w:drawing>
          <wp:inline xmlns:a="http://schemas.openxmlformats.org/drawingml/2006/main" xmlns:pic="http://schemas.openxmlformats.org/drawingml/2006/picture">
            <wp:extent cx="4038600" cy="4165600"/>
            <wp:docPr id="20" name="Picture 20"/>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4038600" cy="4165600"/>
                    </a:xfrm>
                    <a:prstGeom prst="rect"/>
                  </pic:spPr>
                </pic:pic>
              </a:graphicData>
            </a:graphic>
          </wp:inline>
        </w:drawing>
      </w:r>
    </w:p>
    <w:p w14:paraId="01383795" w14:textId="77777777" w:rsidR="001043AB" w:rsidRPr="00AB2754" w:rsidRDefault="001043AB" w:rsidP="001043AB">
      <w:pPr>
        <w:spacing w:line="276" w:lineRule="auto"/>
      </w:pPr>
    </w:p>
    <w:p w14:paraId="26F97941" w14:textId="77777777" w:rsidR="001043AB" w:rsidRPr="00AB2754" w:rsidRDefault="001043AB" w:rsidP="001043AB">
      <w:pPr>
        <w:spacing w:line="276" w:lineRule="auto"/>
      </w:pPr>
      <w:r w:rsidRPr="00AB2754">
        <w:rPr>
          <w:i/>
          <w:iCs/>
          <w:u w:val="single"/>
        </w:rPr>
        <w:t>Note</w:t>
      </w:r>
      <w:r w:rsidRPr="00AB2754">
        <w:rPr>
          <w:i/>
          <w:iCs/>
        </w:rPr>
        <w:t xml:space="preserve">: </w:t>
      </w:r>
      <w:r w:rsidRPr="00AB2754">
        <w:t>A grey area appears on the graphic to illustrate the data that is used for the test dataset.</w:t>
      </w:r>
    </w:p>
    <w:p w14:paraId="0BBB847E" w14:textId="77777777" w:rsidR="001043AB" w:rsidRPr="00AB2754" w:rsidRDefault="001043AB" w:rsidP="001043AB">
      <w:pPr>
        <w:pStyle w:val="Heading2"/>
      </w:pPr>
      <w:bookmarkStart w:id="72" w:name="_Ref36644836"/>
      <w:bookmarkStart w:id="73" w:name="_Toc38030987"/>
      <w:bookmarkStart w:id="74" w:name="_Toc38465883"/>
      <w:bookmarkStart w:id="75" w:name="_Toc43212805"/>
      <w:bookmarkStart w:id="76" w:name="_Toc44339470"/>
      <w:r w:rsidRPr="00AB2754">
        <w:t>Evaluation and Selection</w:t>
      </w:r>
      <w:bookmarkEnd w:id="72"/>
      <w:bookmarkEnd w:id="73"/>
      <w:bookmarkEnd w:id="74"/>
      <w:bookmarkEnd w:id="75"/>
      <w:bookmarkEnd w:id="76"/>
    </w:p>
    <w:p w14:paraId="33D68B0C" w14:textId="77777777" w:rsidR="001043AB" w:rsidRPr="00AB2754" w:rsidRDefault="001043AB" w:rsidP="001043AB">
      <w:pPr>
        <w:spacing w:line="276" w:lineRule="auto"/>
      </w:pPr>
      <w:r w:rsidRPr="00AB2754">
        <w:t>The last part of the methodology consists of comparing the performance of each algorithm trained using the best hyperparameter combination. The policy can consist in either:</w:t>
      </w:r>
    </w:p>
    <w:p w14:paraId="48A12AD1" w14:textId="77777777" w:rsidR="001043AB" w:rsidRPr="00AB2754" w:rsidRDefault="001043AB" w:rsidP="00E039E4">
      <w:pPr>
        <w:pStyle w:val="ListParagraph"/>
        <w:numPr>
          <w:ilvl w:val="0"/>
          <w:numId w:val="5"/>
        </w:numPr>
        <w:spacing w:line="276" w:lineRule="auto"/>
      </w:pPr>
      <w:r w:rsidRPr="00AB2754">
        <w:t>Splitting the dataset by setting apart a test dataset, also called the hold-out dataset, for this performance evaluation. The train ratio indicates the amount of the dataset used in training, the remaining being used for evaluation.</w:t>
      </w:r>
    </w:p>
    <w:p w14:paraId="69F47D7F" w14:textId="77777777" w:rsidR="001043AB" w:rsidRPr="00AB2754" w:rsidRDefault="001043AB" w:rsidP="00E039E4">
      <w:pPr>
        <w:pStyle w:val="ListParagraph"/>
        <w:numPr>
          <w:ilvl w:val="0"/>
          <w:numId w:val="5"/>
        </w:numPr>
        <w:spacing w:line="276" w:lineRule="auto"/>
      </w:pPr>
      <w:r w:rsidRPr="00AB2754">
        <w:t>Performing a K-fold evaluation. It allows a more precise performance evaluation, at the expense of increased computation time.</w:t>
      </w:r>
    </w:p>
    <w:p w14:paraId="637F6EB7" w14:textId="77777777" w:rsidR="001043AB" w:rsidRPr="00AB2754" w:rsidRDefault="001043AB" w:rsidP="001043AB">
      <w:pPr>
        <w:spacing w:line="276" w:lineRule="auto"/>
      </w:pPr>
      <w:r w:rsidRPr="00AB2754">
        <w:t>This is indicated by the policy and the split mode in the table below.</w:t>
      </w:r>
    </w:p>
    <w:p w14:paraId="2AC74CCE" w14:textId="77777777" w:rsidR="001043AB" w:rsidRPr="00AB2754" w:rsidRDefault="001043AB" w:rsidP="001043AB">
      <w:pPr>
        <w:spacing w:line="276" w:lineRule="auto"/>
      </w:pPr>
    </w:p>
    <w:p w14:paraId="3ADA4B03" w14:textId="77777777" w:rsidR="001043AB" w:rsidRPr="00AB2754" w:rsidRDefault="001043AB" w:rsidP="001043AB">
      <w:pPr>
        <w:spacing w:line="276" w:lineRule="auto"/>
      </w:pPr>
      <w:r w:rsidRPr="00AB2754">
        <w:lastRenderedPageBreak/>
        <w:t>When the original dataset is very big, the required computational resources may be too large compared to the expected benefit of training algorithms on it. As a result, the training, validation, and testing may be performed on a subset of the dataset. The sampling method given in the table below defines how it is built.</w:t>
      </w:r>
    </w:p>
    <w:p w14:paraId="637C7333"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675"/>
          </w:tcPr>
          <w:p>
            <w:r>
              <w:t>Policy</w:t>
            </w:r>
          </w:p>
        </w:tc>
        <w:tc>
          <w:tcPr>
            <w:tcW w:type="dxa" w:w="4680"/>
            <w:tcW w:type="dxa" w:w="4675"/>
          </w:tcPr>
          <w:p>
            <w:r>
              <w:t>Split the dataset</w:t>
            </w:r>
          </w:p>
        </w:tc>
      </w:tr>
      <w:tr>
        <w:tc>
          <w:tcPr>
            <w:tcW w:type="dxa" w:w="4680"/>
            <w:cnfStyle w:val="001000000000" w:firstRow="0" w:lastRow="0" w:firstColumn="1" w:lastColumn="0" w:oddVBand="0" w:evenVBand="0" w:oddHBand="0" w:evenHBand="0" w:firstRowFirstColumn="0" w:firstRowLastColumn="0" w:lastRowFirstColumn="0" w:lastRowLastColumn="0"/>
            <w:tcW w:type="dxa" w:w="4675"/>
          </w:tcPr>
          <w:p>
            <w:r>
              <w:t>Use time ordering</w:t>
            </w:r>
          </w:p>
        </w:tc>
        <w:tc>
          <w:tcPr>
            <w:tcW w:type="dxa" w:w="4680"/>
            <w:tcW w:type="dxa" w:w="4675"/>
          </w:tcPr>
          <w:p>
            <w:r>
              <w:t>No</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Sampling method</w:t>
            </w:r>
          </w:p>
        </w:tc>
        <w:tc>
          <w:tcPr>
            <w:tcW w:type="dxa" w:w="4680"/>
            <w:tcW w:type="dxa" w:w="4680"/>
          </w:tcPr>
          <w:p>
            <w:r>
              <w:t>First records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Record limit</w:t>
            </w:r>
          </w:p>
        </w:tc>
        <w:tc>
          <w:tcPr>
            <w:tcW w:type="dxa" w:w="4680"/>
            <w:tcW w:type="dxa" w:w="4680"/>
          </w:tcPr>
          <w:p>
            <w:r>
              <w:t>100000</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Split mode</w:t>
            </w:r>
          </w:p>
        </w:tc>
        <w:tc>
          <w:tcPr>
            <w:tcW w:type="dxa" w:w="4680"/>
            <w:tcW w:type="dxa" w:w="4680"/>
          </w:tcPr>
          <w:p>
            <w:r>
              <w:t>Random</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Use K-fold cross-testing</w:t>
            </w:r>
          </w:p>
        </w:tc>
        <w:tc>
          <w:tcPr>
            <w:tcW w:type="dxa" w:w="4680"/>
            <w:tcW w:type="dxa" w:w="4680"/>
          </w:tcPr>
          <w:p>
            <w:r>
              <w:t>No</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Train ratio</w:t>
            </w:r>
          </w:p>
        </w:tc>
        <w:tc>
          <w:tcPr>
            <w:tcW w:type="dxa" w:w="4680"/>
            <w:tcW w:type="dxa" w:w="4680"/>
          </w:tcPr>
          <w:p>
            <w:r>
              <w:t>0.8</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seed</w:t>
            </w:r>
          </w:p>
        </w:tc>
        <w:tc>
          <w:tcPr>
            <w:tcW w:type="dxa" w:w="4680"/>
            <w:tcW w:type="dxa" w:w="4680"/>
          </w:tcPr>
          <w:p>
            <w:r>
              <w:t>1337</w:t>
            </w:r>
          </w:p>
        </w:tc>
      </w:tr>
    </w:tbl>
    <w:p>
      <w:pPr>
        <w:spacing w:line="276" w:lineRule="auto"/>
      </w:pPr>
    </w:p>
    <w:p w14:paraId="743B53C0" w14:textId="77777777" w:rsidR="001043AB" w:rsidRDefault="001043AB" w:rsidP="001043AB">
      <w:pPr>
        <w:spacing w:line="276" w:lineRule="auto"/>
      </w:pPr>
      <w:r w:rsidRPr="00AB2754">
        <w:t>Illustration:</w:t>
      </w:r>
    </w:p>
    <w:p w14:paraId="2308F57F" w14:textId="77777777" w:rsidR="001043AB" w:rsidRDefault="001043AB" w:rsidP="001043AB">
      <w:pPr>
        <w:spacing w:line="276" w:lineRule="auto"/>
      </w:pPr>
    </w:p>
    <w:p>
      <w:pPr>
        <w:spacing w:line="276" w:lineRule="auto"/>
      </w:pPr>
      <w:r>
        <w:rPr/>
        <w:drawing>
          <wp:inline xmlns:a="http://schemas.openxmlformats.org/drawingml/2006/main" xmlns:pic="http://schemas.openxmlformats.org/drawingml/2006/picture">
            <wp:extent cx="4038600" cy="1828800"/>
            <wp:docPr id="19" name="Picture 19"/>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4038600" cy="1828800"/>
                    </a:xfrm>
                    <a:prstGeom prst="rec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5B0BF654" w14:textId="77777777" w:rsidTr="00DF6BCC">
        <w:tc>
          <w:tcPr>
            <w:tcW w:w="9350" w:type="dxa"/>
            <w:shd w:val="clear" w:color="auto" w:fill="D9E2F3" w:themeFill="accent1" w:themeFillTint="33"/>
          </w:tcPr>
          <w:p w14:paraId="1830C3DC" w14:textId="521DF0A1" w:rsidR="001043AB" w:rsidRPr="00AB2754" w:rsidRDefault="001043AB" w:rsidP="004D5AA5">
            <w:pPr>
              <w:spacing w:line="276" w:lineRule="auto"/>
              <w:ind w:right="170"/>
              <w:rPr>
                <w:b/>
                <w:bCs/>
                <w:color w:val="2F5496" w:themeColor="accent1" w:themeShade="BF"/>
              </w:rPr>
            </w:pPr>
            <w:r w:rsidRPr="00AB2754">
              <w:rPr>
                <w:b/>
                <w:bCs/>
                <w:color w:val="2F5496" w:themeColor="accent1" w:themeShade="BF"/>
              </w:rPr>
              <w:t>Legend</w:t>
            </w:r>
          </w:p>
          <w:p w14:paraId="21D69D60"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color w:val="2F5496" w:themeColor="accent1" w:themeShade="BF"/>
              </w:rPr>
              <w:t>Policy:</w:t>
            </w:r>
          </w:p>
          <w:p w14:paraId="4160262B"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Split the dataset:</w:t>
            </w:r>
            <w:r w:rsidRPr="00AB2754">
              <w:rPr>
                <w:color w:val="2F5496" w:themeColor="accent1" w:themeShade="BF"/>
              </w:rPr>
              <w:t xml:space="preserve"> Split a subset of the dataset.</w:t>
            </w:r>
          </w:p>
          <w:p w14:paraId="20A5259A"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Explicit extracts from the dataset:</w:t>
            </w:r>
            <w:r w:rsidRPr="00AB2754">
              <w:rPr>
                <w:color w:val="2F5496" w:themeColor="accent1" w:themeShade="BF"/>
              </w:rPr>
              <w:t xml:space="preserve"> Use two extracts from the dataset, one for the train set, one for the test set.</w:t>
            </w:r>
          </w:p>
          <w:p w14:paraId="7AA04096"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Explicit extracts from two datasets:</w:t>
            </w:r>
            <w:r w:rsidRPr="00AB2754">
              <w:rPr>
                <w:color w:val="2F5496" w:themeColor="accent1" w:themeShade="BF"/>
              </w:rPr>
              <w:t xml:space="preserve"> Use two extracts from two different datasets, one for the train set, one for the test set.</w:t>
            </w:r>
          </w:p>
          <w:p w14:paraId="70DAAACF"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Split another dataset:</w:t>
            </w:r>
            <w:r w:rsidRPr="00AB2754">
              <w:rPr>
                <w:color w:val="2F5496" w:themeColor="accent1" w:themeShade="BF"/>
              </w:rPr>
              <w:t xml:space="preserve"> Split a subset of another dataset, compatible with the dataset.</w:t>
            </w:r>
          </w:p>
          <w:p w14:paraId="0FD7ABD5"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Explicit extracts from another dataset:</w:t>
            </w:r>
            <w:r w:rsidRPr="00AB2754">
              <w:rPr>
                <w:color w:val="2F5496" w:themeColor="accent1" w:themeShade="BF"/>
              </w:rPr>
              <w:t xml:space="preserve"> Use two extracts from another dataset, one for the train set, one for the test set.</w:t>
            </w:r>
          </w:p>
          <w:p w14:paraId="5FE7BBC1"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Sampling method:</w:t>
            </w:r>
            <w:r w:rsidRPr="00AB2754">
              <w:rPr>
                <w:color w:val="2F5496" w:themeColor="accent1" w:themeShade="BF"/>
              </w:rPr>
              <w:t xml:space="preserve"> A subset may have been extracted in order to limit the computational resources required by the evaluation and selection process. The </w:t>
            </w:r>
            <w:r w:rsidRPr="00AB2754">
              <w:rPr>
                <w:i/>
                <w:iCs/>
                <w:color w:val="2F5496" w:themeColor="accent1" w:themeShade="BF"/>
              </w:rPr>
              <w:t>Record limit</w:t>
            </w:r>
            <w:r w:rsidRPr="00AB2754">
              <w:rPr>
                <w:color w:val="2F5496" w:themeColor="accent1" w:themeShade="BF"/>
              </w:rPr>
              <w:t xml:space="preserve"> gives its size.</w:t>
            </w:r>
          </w:p>
          <w:p w14:paraId="581ACFDA"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No sampling (whole data)</w:t>
            </w:r>
            <w:r w:rsidRPr="00AB2754">
              <w:rPr>
                <w:color w:val="2F5496" w:themeColor="accent1" w:themeShade="BF"/>
              </w:rPr>
              <w:t>: the complete dataset has been kept.</w:t>
            </w:r>
          </w:p>
          <w:p w14:paraId="17A4B7E3" w14:textId="77777777" w:rsidR="001043AB" w:rsidRPr="00AB2754" w:rsidRDefault="001043AB" w:rsidP="00E039E4">
            <w:pPr>
              <w:pStyle w:val="ListParagraph"/>
              <w:numPr>
                <w:ilvl w:val="1"/>
                <w:numId w:val="6"/>
              </w:numPr>
              <w:spacing w:line="276" w:lineRule="auto"/>
              <w:ind w:right="170"/>
              <w:rPr>
                <w:color w:val="2F5496" w:themeColor="accent1" w:themeShade="BF"/>
              </w:rPr>
            </w:pPr>
            <w:r>
              <w:rPr>
                <w:i/>
                <w:color w:val="2F5496" w:themeColor="accent1" w:themeShade="BF"/>
              </w:rPr>
              <w:t>First records</w:t>
            </w:r>
            <w:r>
              <w:rPr>
                <w:color w:val="2F5496" w:themeColor="accent1" w:themeShade="BF"/>
              </w:rPr>
              <w:t xml:space="preserve">: The first N rows of the dataset have been kept (or all the dataset if it has fewer rows. The current dataset has </w:t>
            </w:r>
            <w:r>
              <w:rPr>
                <w:color w:val="2F5496" w:themeColor="accent1" w:themeShade="BF"/>
              </w:rPr>
              <w:t>9359</w:t>
            </w:r>
            <w:r>
              <w:rPr>
                <w:color w:val="2F5496" w:themeColor="accent1" w:themeShade="BF"/>
              </w:rPr>
              <w:t xml:space="preserve"> rows). It may result in a very biased view of the dataset.</w:t>
            </w:r>
          </w:p>
          <w:p w14:paraId="252F4334"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Random (approx. ratio)</w:t>
            </w:r>
            <w:r w:rsidRPr="00AB2754">
              <w:rPr>
                <w:color w:val="2F5496" w:themeColor="accent1" w:themeShade="BF"/>
              </w:rPr>
              <w:t>: Randomly selects approximately X% of the rows.</w:t>
            </w:r>
          </w:p>
          <w:p w14:paraId="2131DD29"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 xml:space="preserve">Random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Randomly selects approximately N rows.</w:t>
            </w:r>
          </w:p>
          <w:p w14:paraId="10FE3B60"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lastRenderedPageBreak/>
              <w:t xml:space="preserve">Column values subset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Randomly selects a subset of values and chooses all rows with these values, in order to obtain approximately N rows. This is useful for selecting a subset of customers, for example.</w:t>
            </w:r>
          </w:p>
          <w:p w14:paraId="04387E50"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 xml:space="preserve">Class </w:t>
            </w:r>
            <w:proofErr w:type="gramStart"/>
            <w:r w:rsidRPr="00AB2754">
              <w:rPr>
                <w:i/>
                <w:color w:val="2F5496" w:themeColor="accent1" w:themeShade="BF"/>
              </w:rPr>
              <w:t>rebalance</w:t>
            </w:r>
            <w:proofErr w:type="gramEnd"/>
            <w:r w:rsidRPr="00AB2754">
              <w:rPr>
                <w:i/>
                <w:color w:val="2F5496" w:themeColor="accent1" w:themeShade="BF"/>
              </w:rPr>
              <w:t xml:space="preserve">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xml:space="preserve">: Randomly selects approximately N rows, trying to rebalance equally all modalities of a column. It does not oversample, only </w:t>
            </w:r>
            <w:proofErr w:type="spellStart"/>
            <w:r w:rsidRPr="00AB2754">
              <w:rPr>
                <w:color w:val="2F5496" w:themeColor="accent1" w:themeShade="BF"/>
              </w:rPr>
              <w:t>undersamples</w:t>
            </w:r>
            <w:proofErr w:type="spellEnd"/>
            <w:r w:rsidRPr="00AB2754">
              <w:rPr>
                <w:color w:val="2F5496" w:themeColor="accent1" w:themeShade="BF"/>
              </w:rPr>
              <w:t xml:space="preserve"> (so some rare modalities may remain under-represented). Rebalancing is not exact.</w:t>
            </w:r>
          </w:p>
          <w:p w14:paraId="06526B87"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 xml:space="preserve">Class </w:t>
            </w:r>
            <w:proofErr w:type="gramStart"/>
            <w:r w:rsidRPr="00AB2754">
              <w:rPr>
                <w:i/>
                <w:color w:val="2F5496" w:themeColor="accent1" w:themeShade="BF"/>
              </w:rPr>
              <w:t>rebalance</w:t>
            </w:r>
            <w:proofErr w:type="gramEnd"/>
            <w:r w:rsidRPr="00AB2754">
              <w:rPr>
                <w:i/>
                <w:color w:val="2F5496" w:themeColor="accent1" w:themeShade="BF"/>
              </w:rPr>
              <w:t xml:space="preserve"> (approx. ratio)</w:t>
            </w:r>
            <w:r w:rsidRPr="00AB2754">
              <w:rPr>
                <w:color w:val="2F5496" w:themeColor="accent1" w:themeShade="BF"/>
              </w:rPr>
              <w:t xml:space="preserve">: Randomly selects approximately X% of the rows, trying to rebalance equally all modalities of a column. It does not oversample, only </w:t>
            </w:r>
            <w:proofErr w:type="spellStart"/>
            <w:r w:rsidRPr="00AB2754">
              <w:rPr>
                <w:color w:val="2F5496" w:themeColor="accent1" w:themeShade="BF"/>
              </w:rPr>
              <w:t>undersamples</w:t>
            </w:r>
            <w:proofErr w:type="spellEnd"/>
            <w:r w:rsidRPr="00AB2754">
              <w:rPr>
                <w:color w:val="2F5496" w:themeColor="accent1" w:themeShade="BF"/>
              </w:rPr>
              <w:t xml:space="preserve"> (so some rare modalities may remain under-represented). Rebalancing is not exact.</w:t>
            </w:r>
          </w:p>
          <w:p w14:paraId="22F3D0D1"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color w:val="2F5496" w:themeColor="accent1" w:themeShade="BF"/>
              </w:rPr>
              <w:t>Partitions:</w:t>
            </w:r>
          </w:p>
          <w:p w14:paraId="7E9EB34B"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All partitions:</w:t>
            </w:r>
            <w:r w:rsidRPr="00AB2754">
              <w:rPr>
                <w:color w:val="2F5496" w:themeColor="accent1" w:themeShade="BF"/>
              </w:rPr>
              <w:t xml:space="preserve"> Use all partitions of the dataset.</w:t>
            </w:r>
          </w:p>
          <w:p w14:paraId="29514E7E"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Select partitions:</w:t>
            </w:r>
            <w:r w:rsidRPr="00AB2754">
              <w:rPr>
                <w:color w:val="2F5496" w:themeColor="accent1" w:themeShade="BF"/>
              </w:rPr>
              <w:t xml:space="preserve"> Use an explicitly selected list of partitions.</w:t>
            </w:r>
          </w:p>
          <w:p w14:paraId="2F3CF032"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Latest partition:</w:t>
            </w:r>
            <w:r w:rsidRPr="00AB2754">
              <w:rPr>
                <w:color w:val="2F5496" w:themeColor="accent1" w:themeShade="BF"/>
              </w:rPr>
              <w:t xml:space="preserve"> Use the “latest” partition currently available in the dataset. “Latest” is only defined for single-dimension time-based partitioning.</w:t>
            </w:r>
          </w:p>
          <w:p w14:paraId="4FD77F63"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Time variable:</w:t>
            </w:r>
            <w:r w:rsidRPr="00AB2754">
              <w:rPr>
                <w:color w:val="2F5496" w:themeColor="accent1" w:themeShade="BF"/>
              </w:rPr>
              <w:t xml:space="preserve"> By enabling time-based ordering, DSS checks that the train and the test sets are consistent with the time variable. Moreover, DSS guarantees that:</w:t>
            </w:r>
          </w:p>
          <w:p w14:paraId="193ECEE9"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color w:val="2F5496" w:themeColor="accent1" w:themeShade="BF"/>
              </w:rPr>
              <w:t>The train set is sorted according to the selected variable.</w:t>
            </w:r>
          </w:p>
          <w:p w14:paraId="1994813C"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color w:val="2F5496" w:themeColor="accent1" w:themeShade="BF"/>
              </w:rPr>
              <w:t>The hyperparameter search is done with training sets and validation sets consistent with the ordering induced by the time variable.</w:t>
            </w:r>
          </w:p>
          <w:p w14:paraId="712EA44D"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Split mode:</w:t>
            </w:r>
            <w:r w:rsidRPr="00AB2754">
              <w:rPr>
                <w:color w:val="2F5496" w:themeColor="accent1" w:themeShade="BF"/>
              </w:rPr>
              <w:t xml:space="preserve"> If “</w:t>
            </w:r>
            <w:r w:rsidRPr="00AB2754">
              <w:rPr>
                <w:i/>
                <w:iCs/>
                <w:color w:val="2F5496" w:themeColor="accent1" w:themeShade="BF"/>
              </w:rPr>
              <w:t>K-fold cross-test</w:t>
            </w:r>
            <w:r w:rsidRPr="00AB2754">
              <w:rPr>
                <w:color w:val="2F5496" w:themeColor="accent1" w:themeShade="BF"/>
              </w:rPr>
              <w:t>” is selected, it gives error margins on metrics, but strongly increases training time.</w:t>
            </w:r>
          </w:p>
          <w:p w14:paraId="2561FF15"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Train ratio:</w:t>
            </w:r>
            <w:r w:rsidRPr="00AB2754">
              <w:rPr>
                <w:color w:val="2F5496" w:themeColor="accent1" w:themeShade="BF"/>
              </w:rPr>
              <w:t xml:space="preserve"> Proportion of the sample that goes to the train set. The rest goes to the test set.</w:t>
            </w:r>
          </w:p>
          <w:p w14:paraId="3B838BB1"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Number of folds:</w:t>
            </w:r>
            <w:r w:rsidRPr="00AB2754">
              <w:rPr>
                <w:color w:val="2F5496" w:themeColor="accent1" w:themeShade="BF"/>
              </w:rPr>
              <w:t xml:space="preserve"> Number of folds K to divide the dataset into.</w:t>
            </w:r>
          </w:p>
          <w:p w14:paraId="4092CE95" w14:textId="77777777" w:rsidR="001043AB" w:rsidRPr="009C1265"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Random seed:</w:t>
            </w:r>
            <w:r w:rsidRPr="00AB2754">
              <w:rPr>
                <w:color w:val="2F5496" w:themeColor="accent1" w:themeShade="BF"/>
              </w:rPr>
              <w:t xml:space="preserve"> Using a fixed random seed allows for reproducible results.</w:t>
            </w:r>
          </w:p>
        </w:tc>
      </w:tr>
    </w:tbl>
    <w:p w14:paraId="74F5EA4D" w14:textId="77777777" w:rsidR="001043AB" w:rsidRPr="00AB2754" w:rsidRDefault="001043AB" w:rsidP="001043AB">
      <w:pPr>
        <w:pStyle w:val="Heading1"/>
      </w:pPr>
      <w:bookmarkStart w:id="77" w:name="_Toc38030988"/>
      <w:bookmarkStart w:id="78" w:name="_Toc38465884"/>
      <w:bookmarkStart w:id="79" w:name="_Toc43212806"/>
      <w:bookmarkStart w:id="80" w:name="_Toc44339471"/>
      <w:r w:rsidRPr="00AB2754">
        <w:lastRenderedPageBreak/>
        <w:t>Experiment Results</w:t>
      </w:r>
      <w:bookmarkEnd w:id="77"/>
      <w:bookmarkEnd w:id="78"/>
      <w:bookmarkEnd w:id="79"/>
      <w:bookmarkEnd w:id="80"/>
    </w:p>
    <w:p w14:paraId="192A7A7F" w14:textId="77777777" w:rsidR="001043AB" w:rsidRPr="00AB2754" w:rsidRDefault="001043AB" w:rsidP="001043AB">
      <w:pPr>
        <w:spacing w:line="276" w:lineRule="auto"/>
      </w:pPr>
      <w:r w:rsidRPr="00AB2754">
        <w:t>The methodology detailed in the previous section has been run. The obtained results are presented in this section.</w:t>
      </w:r>
    </w:p>
    <w:p w14:paraId="1A889A85" w14:textId="77777777" w:rsidR="001043AB" w:rsidRPr="00AB2754" w:rsidRDefault="001043AB" w:rsidP="001043AB">
      <w:pPr>
        <w:pStyle w:val="Heading2"/>
      </w:pPr>
      <w:bookmarkStart w:id="81" w:name="_Toc38030989"/>
      <w:bookmarkStart w:id="82" w:name="_Toc38465885"/>
      <w:bookmarkStart w:id="83" w:name="_Toc43212807"/>
      <w:bookmarkStart w:id="84" w:name="_Toc44339472"/>
      <w:r w:rsidRPr="00AB2754">
        <w:lastRenderedPageBreak/>
        <w:t>Selected Model</w:t>
      </w:r>
      <w:bookmarkEnd w:id="81"/>
      <w:bookmarkEnd w:id="82"/>
      <w:bookmarkEnd w:id="83"/>
      <w:bookmarkEnd w:id="84"/>
    </w:p>
    <w:p w14:paraId="059C9F8F" w14:textId="77777777" w:rsidR="001043AB" w:rsidRPr="00AB2754" w:rsidRDefault="001043AB" w:rsidP="001043AB">
      <w:pPr>
        <w:spacing w:line="276" w:lineRule="auto"/>
      </w:pPr>
      <w:r>
        <w:rPr/>
        <w:t>Random Forest</w:t>
      </w:r>
      <w:r>
        <w:rPr/>
        <w:t xml:space="preserve"> was finally selected by the user with the optimal set of hyperparameters given in the table below:</w:t>
      </w:r>
    </w:p>
    <w:p w14:paraId="79C8AD2A"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2340"/>
        <w:gridCol w:w="2340"/>
        <w:gridCol w:w="2340"/>
        <w:gridCol w:w="2340"/>
      </w:tblGrid>
      <w:tr>
        <w:tc>
          <w:tcPr>
            <w:tcW w:type="dxa" w:w="2340"/>
            <w:cnfStyle w:val="001000000000" w:firstRow="0" w:lastRow="0" w:firstColumn="1" w:lastColumn="0" w:oddVBand="0" w:evenVBand="0" w:oddHBand="0" w:evenHBand="0" w:firstRowFirstColumn="0" w:firstRowLastColumn="0" w:lastRowFirstColumn="0" w:lastRowLastColumn="0"/>
            <w:tcW w:type="dxa" w:w="4675"/>
          </w:tcPr>
          <w:p>
            <w:r>
              <w:t>Algorithm</w:t>
            </w:r>
          </w:p>
        </w:tc>
        <w:tc>
          <w:tcPr>
            <w:tcW w:type="dxa" w:w="2340"/>
            <w:tcW w:type="dxa" w:w="4675"/>
          </w:tcPr>
          <w:p>
            <w:r>
              <w:t>Random forest regression</w:t>
            </w:r>
          </w:p>
        </w:tc>
        <w:tc>
          <w:tcPr>
            <w:tcW w:type="dxa" w:w="2340"/>
            <w:tcW w:type="dxa" w:w="2340"/>
          </w:tcPr>
          <w:p>
            <w:r>
              <w:t>Split quality criterion</w:t>
            </w:r>
          </w:p>
        </w:tc>
        <w:tc>
          <w:tcPr>
            <w:tcW w:type="dxa" w:w="2340"/>
            <w:tcW w:type="dxa" w:w="2340"/>
          </w:tcPr>
          <w:p>
            <w:r>
              <w:t>MSE</w:t>
            </w:r>
          </w:p>
        </w:tc>
      </w:tr>
      <w:tr>
        <w:tc>
          <w:tcPr>
            <w:tcW w:type="dxa" w:w="2340"/>
            <w:cnfStyle w:val="001000000000" w:firstRow="0" w:lastRow="0" w:firstColumn="1" w:lastColumn="0" w:oddVBand="0" w:evenVBand="0" w:oddHBand="0" w:evenHBand="0" w:firstRowFirstColumn="0" w:firstRowLastColumn="0" w:lastRowFirstColumn="0" w:lastRowLastColumn="0"/>
            <w:tcW w:type="dxa" w:w="4675"/>
          </w:tcPr>
          <w:p>
            <w:r>
              <w:t>Number of trees</w:t>
            </w:r>
          </w:p>
        </w:tc>
        <w:tc>
          <w:tcPr>
            <w:tcW w:type="dxa" w:w="2340"/>
            <w:tcW w:type="dxa" w:w="4675"/>
          </w:tcPr>
          <w:p>
            <w:r>
              <w:t>185</w:t>
            </w:r>
          </w:p>
        </w:tc>
        <w:tc>
          <w:tcPr>
            <w:tcW w:type="dxa" w:w="2340"/>
            <w:tcW w:type="dxa" w:w="2340"/>
          </w:tcPr>
          <w:p>
            <w:r>
              <w:t>Use bootstrap</w:t>
            </w:r>
          </w:p>
        </w:tc>
        <w:tc>
          <w:tcPr>
            <w:tcW w:type="dxa" w:w="2340"/>
            <w:tcW w:type="dxa" w:w="2340"/>
          </w:tcPr>
          <w:p>
            <w:r>
              <w:t>Yes</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Max trees depth</w:t>
            </w:r>
          </w:p>
        </w:tc>
        <w:tc>
          <w:tcPr>
            <w:tcW w:type="dxa" w:w="2340"/>
            <w:tcW w:type="dxa" w:w="2340"/>
          </w:tcPr>
          <w:p>
            <w:r>
              <w:t>16</w:t>
            </w:r>
          </w:p>
        </w:tc>
        <w:tc>
          <w:tcPr>
            <w:tcW w:type="dxa" w:w="2340"/>
            <w:tcW w:type="dxa" w:w="2340"/>
            <w:tcW w:type="dxa" w:w="2340"/>
          </w:tcPr>
          <w:p>
            <w:r>
              <w:t>Feature sampling strategy</w:t>
            </w:r>
          </w:p>
        </w:tc>
        <w:tc>
          <w:tcPr>
            <w:tcW w:type="dxa" w:w="2340"/>
            <w:tcW w:type="dxa" w:w="2340"/>
            <w:tcW w:type="dxa" w:w="2340"/>
          </w:tcPr>
          <w:p>
            <w:r>
              <w:t>prop</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Min samples per leaf</w:t>
            </w:r>
          </w:p>
        </w:tc>
        <w:tc>
          <w:tcPr>
            <w:tcW w:type="dxa" w:w="2340"/>
            <w:tcW w:type="dxa" w:w="2340"/>
          </w:tcPr>
          <w:p>
            <w:r>
              <w:t>3</w:t>
            </w:r>
          </w:p>
        </w:tc>
        <w:tc>
          <w:tcPr>
            <w:tcW w:type="dxa" w:w="2340"/>
            <w:tcW w:type="dxa" w:w="2340"/>
            <w:tcW w:type="dxa" w:w="2340"/>
          </w:tcPr>
          <w:p>
            <w:r>
              <w:t>Used features</w:t>
            </w:r>
          </w:p>
        </w:tc>
        <w:tc>
          <w:tcPr>
            <w:tcW w:type="dxa" w:w="2340"/>
            <w:tcW w:type="dxa" w:w="2340"/>
            <w:tcW w:type="dxa" w:w="2340"/>
          </w:tcPr>
          <w:p>
            <w:r>
              <w:t>48%</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Min samples to split</w:t>
            </w:r>
          </w:p>
        </w:tc>
        <w:tc>
          <w:tcPr>
            <w:tcW w:type="dxa" w:w="2340"/>
            <w:tcW w:type="dxa" w:w="2340"/>
          </w:tcPr>
          <w:p>
            <w:r>
              <w:t>9</w:t>
            </w:r>
          </w:p>
        </w:tc>
        <w:tc>
          <w:tcPr>
            <w:tcW w:type="dxa" w:w="2340"/>
            <w:tcW w:type="dxa" w:w="2340"/>
            <w:tcW w:type="dxa" w:w="2340"/>
          </w:tcPr>
          <w:p/>
        </w:tc>
        <w:tc>
          <w:tcPr>
            <w:tcW w:type="dxa" w:w="2340"/>
            <w:tcW w:type="dxa" w:w="2340"/>
            <w:tcW w:type="dxa" w:w="2340"/>
          </w:tcPr>
          <w:p/>
        </w:tc>
      </w:tr>
    </w:tbl>
    <w:p>
      <w:pPr>
        <w:spacing w:line="276" w:lineRule="auto"/>
      </w:pPr>
    </w:p>
    <w:p w14:paraId="7A63B000" w14:textId="77777777" w:rsidR="001043AB" w:rsidRPr="00AB2754" w:rsidRDefault="001043AB" w:rsidP="001043AB">
      <w:pPr>
        <w:spacing w:line="276" w:lineRule="auto"/>
      </w:pPr>
    </w:p>
    <w:p w14:paraId="5D63F752" w14:textId="77777777" w:rsidR="001043AB" w:rsidRPr="00AB2754" w:rsidRDefault="001043AB" w:rsidP="001043AB">
      <w:pPr>
        <w:spacing w:line="276" w:lineRule="auto"/>
      </w:pPr>
      <w:r w:rsidRPr="00AB2754">
        <w:t xml:space="preserve">See section </w:t>
      </w:r>
      <w:r w:rsidRPr="00AB2754">
        <w:fldChar w:fldCharType="begin"/>
      </w:r>
      <w:r w:rsidRPr="00AB2754">
        <w:instrText xml:space="preserve"> REF _Ref36652628 \r \h  \* MERGEFORMAT </w:instrText>
      </w:r>
      <w:r w:rsidRPr="00AB2754">
        <w:fldChar w:fldCharType="separate"/>
      </w:r>
      <w:r w:rsidRPr="00AB2754">
        <w:t>II.D.</w:t>
      </w:r>
      <w:proofErr w:type="gramStart"/>
      <w:r w:rsidRPr="00AB2754">
        <w:t>2.a</w:t>
      </w:r>
      <w:proofErr w:type="gramEnd"/>
      <w:r w:rsidRPr="00AB2754">
        <w:t>)</w:t>
      </w:r>
      <w:r w:rsidRPr="00AB2754">
        <w:fldChar w:fldCharType="end"/>
      </w:r>
      <w:r w:rsidRPr="00AB2754">
        <w:t xml:space="preserve"> for detailed explanations on the algorithm and its hyperparameters.</w:t>
      </w:r>
    </w:p>
    <w:p w14:paraId="48B497C6" w14:textId="77777777" w:rsidR="001043AB" w:rsidRPr="00AB2754" w:rsidRDefault="001043AB" w:rsidP="001043AB">
      <w:pPr>
        <w:pStyle w:val="Heading2"/>
      </w:pPr>
      <w:bookmarkStart w:id="88" w:name="_Toc38030990"/>
      <w:bookmarkStart w:id="89" w:name="_Toc38465886"/>
      <w:bookmarkStart w:id="90" w:name="_Toc43212809"/>
      <w:bookmarkStart w:id="91" w:name="_Toc44339475"/>
      <w:r w:rsidRPr="00AB2754">
        <w:t>Alternative Models</w:t>
      </w:r>
      <w:bookmarkEnd w:id="88"/>
      <w:bookmarkEnd w:id="89"/>
      <w:bookmarkEnd w:id="90"/>
      <w:bookmarkEnd w:id="91"/>
    </w:p>
    <w:p w14:paraId="597E0FCF" w14:textId="77777777" w:rsidR="001043AB" w:rsidRDefault="001043AB" w:rsidP="001043AB">
      <w:pPr>
        <w:spacing w:line="276" w:lineRule="auto"/>
      </w:pPr>
      <w:r w:rsidRPr="00AB2754">
        <w:t>For the selected algorithm, the following other hyperparameter combinations were tried and led to lower performance. As an example, the plot below shows the evolution of the performance for each hyperparameter:</w:t>
      </w:r>
    </w:p>
    <w:p w14:paraId="54316153" w14:textId="77777777" w:rsidR="001043AB" w:rsidRPr="00AB2754" w:rsidRDefault="001043AB" w:rsidP="001043AB">
      <w:pPr>
        <w:spacing w:line="276" w:lineRule="auto"/>
      </w:pPr>
    </w:p>
    <w:p w14:paraId="056F80ED" w14:textId="3D07DA3B" w:rsidR="001043AB" w:rsidRPr="00AB2754" w:rsidRDefault="001043AB" w:rsidP="00D646CE"/>
    <w:p>
      <w:pPr/>
      <w:r>
        <w:rPr/>
        <w:drawing>
          <wp:inline xmlns:a="http://schemas.openxmlformats.org/drawingml/2006/main" xmlns:pic="http://schemas.openxmlformats.org/drawingml/2006/picture">
            <wp:extent cx="5943600" cy="1896893"/>
            <wp:docPr id="14" name="Picture 14"/>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943600" cy="1896893"/>
                    </a:xfrm>
                    <a:prstGeom prst="rect"/>
                  </pic:spPr>
                </pic:pic>
              </a:graphicData>
            </a:graphic>
          </wp:inline>
        </w:drawing>
      </w:r>
    </w:p>
    <w:p>
      <w:pPr/>
      <w:r>
        <w:rPr/>
        <w:drawing>
          <wp:inline xmlns:a="http://schemas.openxmlformats.org/drawingml/2006/main" xmlns:pic="http://schemas.openxmlformats.org/drawingml/2006/picture">
            <wp:extent cx="5943600" cy="1896893"/>
            <wp:docPr id="15" name="Picture 15"/>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943600" cy="1896893"/>
                    </a:xfrm>
                    <a:prstGeom prst="rect"/>
                  </pic:spPr>
                </pic:pic>
              </a:graphicData>
            </a:graphic>
          </wp:inline>
        </w:drawing>
      </w:r>
    </w:p>
    <w:p>
      <w:pPr/>
      <w:r>
        <w:rPr/>
        <w:drawing>
          <wp:inline xmlns:a="http://schemas.openxmlformats.org/drawingml/2006/main" xmlns:pic="http://schemas.openxmlformats.org/drawingml/2006/picture">
            <wp:extent cx="5943600" cy="1896893"/>
            <wp:docPr id="16" name="Picture 16"/>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943600" cy="1896893"/>
                    </a:xfrm>
                    <a:prstGeom prst="rect"/>
                  </pic:spPr>
                </pic:pic>
              </a:graphicData>
            </a:graphic>
          </wp:inline>
        </w:drawing>
      </w:r>
    </w:p>
    <w:p>
      <w:pPr/>
      <w:r>
        <w:rPr/>
        <w:drawing>
          <wp:inline xmlns:a="http://schemas.openxmlformats.org/drawingml/2006/main" xmlns:pic="http://schemas.openxmlformats.org/drawingml/2006/picture">
            <wp:extent cx="5943600" cy="1896893"/>
            <wp:docPr id="17" name="Picture 17"/>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5943600" cy="1896893"/>
                    </a:xfrm>
                    <a:prstGeom prst="rect"/>
                  </pic:spPr>
                </pic:pic>
              </a:graphicData>
            </a:graphic>
          </wp:inline>
        </w:drawing>
      </w:r>
    </w:p>
    <w:p>
      <w:pPr/>
      <w:r>
        <w:rPr/>
        <w:drawing>
          <wp:inline xmlns:a="http://schemas.openxmlformats.org/drawingml/2006/main" xmlns:pic="http://schemas.openxmlformats.org/drawingml/2006/picture">
            <wp:extent cx="5943600" cy="1896893"/>
            <wp:docPr id="18" name="Picture 18"/>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5943600" cy="1896893"/>
                    </a:xfrm>
                    <a:prstGeom prst="rect"/>
                  </pic:spPr>
                </pic:pic>
              </a:graphicData>
            </a:graphic>
          </wp:inline>
        </w:drawing>
      </w:r>
    </w:p>
    <w:p w14:paraId="21B1BA6C" w14:textId="77777777" w:rsidR="001043AB" w:rsidRPr="00AB2754" w:rsidRDefault="001043AB" w:rsidP="001043AB">
      <w:pPr>
        <w:spacing w:line="276" w:lineRule="auto"/>
      </w:pPr>
    </w:p>
    <w:p w14:paraId="3A498F29" w14:textId="46459AC5" w:rsidR="001043AB" w:rsidRDefault="001043AB" w:rsidP="001043AB">
      <w:pPr>
        <w:spacing w:line="276" w:lineRule="auto"/>
      </w:pPr>
      <w:r w:rsidRPr="00AB2754">
        <w:t>The table below lists all the performed trainings:</w:t>
      </w:r>
    </w:p>
    <w:p w14:paraId="369CEF5B" w14:textId="1F1B703D" w:rsidR="00D646CE" w:rsidRPr="00F508F4" w:rsidRDefault="00D646CE" w:rsidP="00D646CE"/>
    <w:tbl>
      <w:tblPr>
        <w:tblStyle w:val="GridSearch"/>
        <w:tblW w:type="auto" w:w="0"/>
        <w:tblLook w:val="04A0" w:firstRow="1" w:lastRow="0" w:firstColumn="1" w:lastColumn="0" w:noHBand="0" w:noVBand="1"/>
      </w:tblPr>
      <w:tblGrid>
        <w:gridCol w:w="851"/>
        <w:gridCol w:w="851"/>
        <w:gridCol w:w="851"/>
        <w:gridCol w:w="851"/>
        <w:gridCol w:w="851"/>
        <w:gridCol w:w="851"/>
        <w:gridCol w:w="851"/>
        <w:gridCol w:w="851"/>
        <w:gridCol w:w="851"/>
        <w:gridCol w:w="851"/>
        <w:gridCol w:w="851"/>
      </w:tblGrid>
      <w:tr>
        <w:tc>
          <w:tcPr>
            <w:tcW w:type="dxa" w:w="851"/>
            <w:cnfStyle w:val="001000000000" w:firstRow="0" w:lastRow="0" w:firstColumn="1" w:lastColumn="0" w:oddVBand="0" w:evenVBand="0" w:oddHBand="0" w:evenHBand="0" w:firstRowFirstColumn="0" w:firstRowLastColumn="0" w:lastRowFirstColumn="0" w:lastRowLastColumn="0"/>
            <w:tcW w:type="auto" w:w="0"/>
          </w:tcPr>
          <w:p>
            <w:r>
              <w:t>max_­depth</w:t>
            </w:r>
          </w:p>
        </w:tc>
        <w:tc>
          <w:tcPr>
            <w:tcW w:type="dxa" w:w="851"/>
            <w:tcW w:type="auto" w:w="0"/>
          </w:tcPr>
          <w:p>
            <w:r>
              <w:t>max_­features</w:t>
            </w:r>
          </w:p>
        </w:tc>
        <w:tc>
          <w:tcPr>
            <w:tcW w:type="dxa" w:w="851"/>
            <w:tcW w:type="dxa" w:w="851"/>
          </w:tcPr>
          <w:p>
            <w:r>
              <w:t>min_­samples_leaf</w:t>
            </w:r>
          </w:p>
        </w:tc>
        <w:tc>
          <w:tcPr>
            <w:tcW w:type="dxa" w:w="851"/>
            <w:tcW w:type="dxa" w:w="851"/>
          </w:tcPr>
          <w:p>
            <w:r>
              <w:t>n_estimators</w:t>
            </w:r>
          </w:p>
        </w:tc>
        <w:tc>
          <w:tcPr>
            <w:tcW w:type="dxa" w:w="851"/>
            <w:tcW w:type="dxa" w:w="851"/>
          </w:tcPr>
          <w:p>
            <w:r>
              <w:t>min_­samples_split</w:t>
            </w:r>
          </w:p>
        </w:tc>
        <w:tc>
          <w:tcPr>
            <w:tcW w:type="dxa" w:w="851"/>
            <w:tcW w:type="dxa" w:w="851"/>
          </w:tcPr>
          <w:p>
            <w:r>
              <w:t>Score</w:t>
            </w:r>
          </w:p>
        </w:tc>
        <w:tc>
          <w:tcPr>
            <w:tcW w:type="dxa" w:w="851"/>
            <w:tcW w:type="dxa" w:w="851"/>
          </w:tcPr>
          <w:p>
            <w:r>
              <w:t>Score StdDev</w:t>
            </w:r>
          </w:p>
        </w:tc>
        <w:tc>
          <w:tcPr>
            <w:tcW w:type="dxa" w:w="851"/>
            <w:tcW w:type="dxa" w:w="851"/>
          </w:tcPr>
          <w:p>
            <w:r>
              <w:t>Fit Time</w:t>
            </w:r>
          </w:p>
        </w:tc>
        <w:tc>
          <w:tcPr>
            <w:tcW w:type="dxa" w:w="851"/>
            <w:tcW w:type="dxa" w:w="851"/>
          </w:tcPr>
          <w:p>
            <w:r>
              <w:t>Fit Time StdDev</w:t>
            </w:r>
          </w:p>
        </w:tc>
        <w:tc>
          <w:tcPr>
            <w:tcW w:type="dxa" w:w="851"/>
            <w:tcW w:type="dxa" w:w="851"/>
          </w:tcPr>
          <w:p>
            <w:r>
              <w:t>Score Time</w:t>
            </w:r>
          </w:p>
        </w:tc>
        <w:tc>
          <w:tcPr>
            <w:tcW w:type="dxa" w:w="851"/>
            <w:tcW w:type="dxa" w:w="851"/>
          </w:tcPr>
          <w:p>
            <w:r>
              <w:t>Score Time StdDev</w:t>
            </w:r>
          </w:p>
        </w:tc>
      </w:tr>
      <w:tr>
        <w:tc>
          <w:tcPr>
            <w:tcW w:type="dxa" w:w="851"/>
            <w:cnfStyle w:val="001000000000" w:firstRow="0" w:lastRow="0" w:firstColumn="1" w:lastColumn="0" w:oddVBand="0" w:evenVBand="0" w:oddHBand="0" w:evenHBand="0" w:firstRowFirstColumn="0" w:firstRowLastColumn="0" w:lastRowFirstColumn="0" w:lastRowLastColumn="0"/>
            <w:tcW w:type="auto" w:w="0"/>
          </w:tcPr>
          <w:p>
            <w:r>
              <w:t>10</w:t>
            </w:r>
          </w:p>
        </w:tc>
        <w:tc>
          <w:tcPr>
            <w:tcW w:type="dxa" w:w="851"/>
            <w:tcW w:type="auto" w:w="0"/>
          </w:tcPr>
          <w:p>
            <w:r>
              <w:t>0.4233671170930743</w:t>
            </w:r>
          </w:p>
        </w:tc>
        <w:tc>
          <w:tcPr>
            <w:tcW w:type="dxa" w:w="851"/>
            <w:tcW w:type="dxa" w:w="851"/>
          </w:tcPr>
          <w:p>
            <w:r>
              <w:t>8</w:t>
            </w:r>
          </w:p>
        </w:tc>
        <w:tc>
          <w:tcPr>
            <w:tcW w:type="dxa" w:w="851"/>
            <w:tcW w:type="dxa" w:w="851"/>
          </w:tcPr>
          <w:p>
            <w:r>
              <w:t>141</w:t>
            </w:r>
          </w:p>
        </w:tc>
        <w:tc>
          <w:tcPr>
            <w:tcW w:type="dxa" w:w="851"/>
            <w:tcW w:type="dxa" w:w="851"/>
          </w:tcPr>
          <w:p>
            <w:r>
              <w:t>24</w:t>
            </w:r>
          </w:p>
        </w:tc>
        <w:tc>
          <w:tcPr>
            <w:tcW w:type="dxa" w:w="851"/>
            <w:tcW w:type="dxa" w:w="851"/>
          </w:tcPr>
          <w:p>
            <w:r>
              <w:t>0.567131</w:t>
            </w:r>
          </w:p>
        </w:tc>
        <w:tc>
          <w:tcPr>
            <w:tcW w:type="dxa" w:w="851"/>
            <w:tcW w:type="dxa" w:w="851"/>
          </w:tcPr>
          <w:p>
            <w:r>
              <w:t>0.090474</w:t>
            </w:r>
          </w:p>
        </w:tc>
        <w:tc>
          <w:tcPr>
            <w:tcW w:type="dxa" w:w="851"/>
            <w:tcW w:type="dxa" w:w="851"/>
          </w:tcPr>
          <w:p>
            <w:r>
              <w:t>1.646400</w:t>
            </w:r>
          </w:p>
        </w:tc>
        <w:tc>
          <w:tcPr>
            <w:tcW w:type="dxa" w:w="851"/>
            <w:tcW w:type="dxa" w:w="851"/>
          </w:tcPr>
          <w:p>
            <w:r>
              <w:t>0.055619</w:t>
            </w:r>
          </w:p>
        </w:tc>
        <w:tc>
          <w:tcPr>
            <w:tcW w:type="dxa" w:w="851"/>
            <w:tcW w:type="dxa" w:w="851"/>
          </w:tcPr>
          <w:p>
            <w:r>
              <w:t>0.146000</w:t>
            </w:r>
          </w:p>
        </w:tc>
        <w:tc>
          <w:tcPr>
            <w:tcW w:type="dxa" w:w="851"/>
            <w:tcW w:type="dxa" w:w="851"/>
          </w:tcPr>
          <w:p>
            <w:r>
              <w:t>0.024560</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11</w:t>
            </w:r>
          </w:p>
        </w:tc>
        <w:tc>
          <w:tcPr>
            <w:tcW w:type="dxa" w:w="851"/>
            <w:tcW w:type="dxa" w:w="851"/>
          </w:tcPr>
          <w:p>
            <w:r>
              <w:t>0.31675694345045846</w:t>
            </w:r>
          </w:p>
        </w:tc>
        <w:tc>
          <w:tcPr>
            <w:tcW w:type="dxa" w:w="851"/>
            <w:tcW w:type="dxa" w:w="851"/>
            <w:tcW w:type="dxa" w:w="851"/>
          </w:tcPr>
          <w:p>
            <w:r>
              <w:t>20</w:t>
            </w:r>
          </w:p>
        </w:tc>
        <w:tc>
          <w:tcPr>
            <w:tcW w:type="dxa" w:w="851"/>
            <w:tcW w:type="dxa" w:w="851"/>
            <w:tcW w:type="dxa" w:w="851"/>
          </w:tcPr>
          <w:p>
            <w:r>
              <w:t>137</w:t>
            </w:r>
          </w:p>
        </w:tc>
        <w:tc>
          <w:tcPr>
            <w:tcW w:type="dxa" w:w="851"/>
            <w:tcW w:type="dxa" w:w="851"/>
            <w:tcW w:type="dxa" w:w="851"/>
          </w:tcPr>
          <w:p>
            <w:r>
              <w:t>60</w:t>
            </w:r>
          </w:p>
        </w:tc>
        <w:tc>
          <w:tcPr>
            <w:tcW w:type="dxa" w:w="851"/>
            <w:tcW w:type="dxa" w:w="851"/>
            <w:tcW w:type="dxa" w:w="851"/>
          </w:tcPr>
          <w:p>
            <w:r>
              <w:t>0.487165</w:t>
            </w:r>
          </w:p>
        </w:tc>
        <w:tc>
          <w:tcPr>
            <w:tcW w:type="dxa" w:w="851"/>
            <w:tcW w:type="dxa" w:w="851"/>
            <w:tcW w:type="dxa" w:w="851"/>
          </w:tcPr>
          <w:p>
            <w:r>
              <w:t>0.092469</w:t>
            </w:r>
          </w:p>
        </w:tc>
        <w:tc>
          <w:tcPr>
            <w:tcW w:type="dxa" w:w="851"/>
            <w:tcW w:type="dxa" w:w="851"/>
            <w:tcW w:type="dxa" w:w="851"/>
          </w:tcPr>
          <w:p>
            <w:r>
              <w:t>1.275600</w:t>
            </w:r>
          </w:p>
        </w:tc>
        <w:tc>
          <w:tcPr>
            <w:tcW w:type="dxa" w:w="851"/>
            <w:tcW w:type="dxa" w:w="851"/>
            <w:tcW w:type="dxa" w:w="851"/>
          </w:tcPr>
          <w:p>
            <w:r>
              <w:t>0.064744</w:t>
            </w:r>
          </w:p>
        </w:tc>
        <w:tc>
          <w:tcPr>
            <w:tcW w:type="dxa" w:w="851"/>
            <w:tcW w:type="dxa" w:w="851"/>
            <w:tcW w:type="dxa" w:w="851"/>
          </w:tcPr>
          <w:p>
            <w:r>
              <w:t>0.130800</w:t>
            </w:r>
          </w:p>
        </w:tc>
        <w:tc>
          <w:tcPr>
            <w:tcW w:type="dxa" w:w="851"/>
            <w:tcW w:type="dxa" w:w="851"/>
            <w:tcW w:type="dxa" w:w="851"/>
          </w:tcPr>
          <w:p>
            <w:r>
              <w:t>0.005455</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11</w:t>
            </w:r>
          </w:p>
        </w:tc>
        <w:tc>
          <w:tcPr>
            <w:tcW w:type="dxa" w:w="851"/>
            <w:tcW w:type="dxa" w:w="851"/>
          </w:tcPr>
          <w:p>
            <w:r>
              <w:t>0.20714120629811628</w:t>
            </w:r>
          </w:p>
        </w:tc>
        <w:tc>
          <w:tcPr>
            <w:tcW w:type="dxa" w:w="851"/>
            <w:tcW w:type="dxa" w:w="851"/>
            <w:tcW w:type="dxa" w:w="851"/>
          </w:tcPr>
          <w:p>
            <w:r>
              <w:t>5</w:t>
            </w:r>
          </w:p>
        </w:tc>
        <w:tc>
          <w:tcPr>
            <w:tcW w:type="dxa" w:w="851"/>
            <w:tcW w:type="dxa" w:w="851"/>
            <w:tcW w:type="dxa" w:w="851"/>
          </w:tcPr>
          <w:p>
            <w:r>
              <w:t>196</w:t>
            </w:r>
          </w:p>
        </w:tc>
        <w:tc>
          <w:tcPr>
            <w:tcW w:type="dxa" w:w="851"/>
            <w:tcW w:type="dxa" w:w="851"/>
            <w:tcW w:type="dxa" w:w="851"/>
          </w:tcPr>
          <w:p>
            <w:r>
              <w:t>15</w:t>
            </w:r>
          </w:p>
        </w:tc>
        <w:tc>
          <w:tcPr>
            <w:tcW w:type="dxa" w:w="851"/>
            <w:tcW w:type="dxa" w:w="851"/>
            <w:tcW w:type="dxa" w:w="851"/>
          </w:tcPr>
          <w:p>
            <w:r>
              <w:t>0.570483</w:t>
            </w:r>
          </w:p>
        </w:tc>
        <w:tc>
          <w:tcPr>
            <w:tcW w:type="dxa" w:w="851"/>
            <w:tcW w:type="dxa" w:w="851"/>
            <w:tcW w:type="dxa" w:w="851"/>
          </w:tcPr>
          <w:p>
            <w:r>
              <w:t>0.099616</w:t>
            </w:r>
          </w:p>
        </w:tc>
        <w:tc>
          <w:tcPr>
            <w:tcW w:type="dxa" w:w="851"/>
            <w:tcW w:type="dxa" w:w="851"/>
            <w:tcW w:type="dxa" w:w="851"/>
          </w:tcPr>
          <w:p>
            <w:r>
              <w:t>1.469000</w:t>
            </w:r>
          </w:p>
        </w:tc>
        <w:tc>
          <w:tcPr>
            <w:tcW w:type="dxa" w:w="851"/>
            <w:tcW w:type="dxa" w:w="851"/>
            <w:tcW w:type="dxa" w:w="851"/>
          </w:tcPr>
          <w:p>
            <w:r>
              <w:t>0.027342</w:t>
            </w:r>
          </w:p>
        </w:tc>
        <w:tc>
          <w:tcPr>
            <w:tcW w:type="dxa" w:w="851"/>
            <w:tcW w:type="dxa" w:w="851"/>
            <w:tcW w:type="dxa" w:w="851"/>
          </w:tcPr>
          <w:p>
            <w:r>
              <w:t>0.217400</w:t>
            </w:r>
          </w:p>
        </w:tc>
        <w:tc>
          <w:tcPr>
            <w:tcW w:type="dxa" w:w="851"/>
            <w:tcW w:type="dxa" w:w="851"/>
            <w:tcW w:type="dxa" w:w="851"/>
          </w:tcPr>
          <w:p>
            <w:r>
              <w:t>0.032964</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11</w:t>
            </w:r>
          </w:p>
        </w:tc>
        <w:tc>
          <w:tcPr>
            <w:tcW w:type="dxa" w:w="851"/>
            <w:tcW w:type="dxa" w:w="851"/>
          </w:tcPr>
          <w:p>
            <w:r>
              <w:t>0.4156536690498698</w:t>
            </w:r>
          </w:p>
        </w:tc>
        <w:tc>
          <w:tcPr>
            <w:tcW w:type="dxa" w:w="851"/>
            <w:tcW w:type="dxa" w:w="851"/>
            <w:tcW w:type="dxa" w:w="851"/>
          </w:tcPr>
          <w:p>
            <w:r>
              <w:t>14</w:t>
            </w:r>
          </w:p>
        </w:tc>
        <w:tc>
          <w:tcPr>
            <w:tcW w:type="dxa" w:w="851"/>
            <w:tcW w:type="dxa" w:w="851"/>
            <w:tcW w:type="dxa" w:w="851"/>
          </w:tcPr>
          <w:p>
            <w:r>
              <w:t>178</w:t>
            </w:r>
          </w:p>
        </w:tc>
        <w:tc>
          <w:tcPr>
            <w:tcW w:type="dxa" w:w="851"/>
            <w:tcW w:type="dxa" w:w="851"/>
            <w:tcW w:type="dxa" w:w="851"/>
          </w:tcPr>
          <w:p>
            <w:r>
              <w:t>42</w:t>
            </w:r>
          </w:p>
        </w:tc>
        <w:tc>
          <w:tcPr>
            <w:tcW w:type="dxa" w:w="851"/>
            <w:tcW w:type="dxa" w:w="851"/>
            <w:tcW w:type="dxa" w:w="851"/>
          </w:tcPr>
          <w:p>
            <w:r>
              <w:t>0.535050</w:t>
            </w:r>
          </w:p>
        </w:tc>
        <w:tc>
          <w:tcPr>
            <w:tcW w:type="dxa" w:w="851"/>
            <w:tcW w:type="dxa" w:w="851"/>
            <w:tcW w:type="dxa" w:w="851"/>
          </w:tcPr>
          <w:p>
            <w:r>
              <w:t>0.090621</w:t>
            </w:r>
          </w:p>
        </w:tc>
        <w:tc>
          <w:tcPr>
            <w:tcW w:type="dxa" w:w="851"/>
            <w:tcW w:type="dxa" w:w="851"/>
            <w:tcW w:type="dxa" w:w="851"/>
          </w:tcPr>
          <w:p>
            <w:r>
              <w:t>2.057000</w:t>
            </w:r>
          </w:p>
        </w:tc>
        <w:tc>
          <w:tcPr>
            <w:tcW w:type="dxa" w:w="851"/>
            <w:tcW w:type="dxa" w:w="851"/>
            <w:tcW w:type="dxa" w:w="851"/>
          </w:tcPr>
          <w:p>
            <w:r>
              <w:t>0.079677</w:t>
            </w:r>
          </w:p>
        </w:tc>
        <w:tc>
          <w:tcPr>
            <w:tcW w:type="dxa" w:w="851"/>
            <w:tcW w:type="dxa" w:w="851"/>
            <w:tcW w:type="dxa" w:w="851"/>
          </w:tcPr>
          <w:p>
            <w:r>
              <w:t>0.203800</w:t>
            </w:r>
          </w:p>
        </w:tc>
        <w:tc>
          <w:tcPr>
            <w:tcW w:type="dxa" w:w="851"/>
            <w:tcW w:type="dxa" w:w="851"/>
            <w:tcW w:type="dxa" w:w="851"/>
          </w:tcPr>
          <w:p>
            <w:r>
              <w:t>0.032065</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12</w:t>
            </w:r>
          </w:p>
        </w:tc>
        <w:tc>
          <w:tcPr>
            <w:tcW w:type="dxa" w:w="851"/>
            <w:tcW w:type="dxa" w:w="851"/>
          </w:tcPr>
          <w:p>
            <w:r>
              <w:t>0.6385923603104027</w:t>
            </w:r>
          </w:p>
        </w:tc>
        <w:tc>
          <w:tcPr>
            <w:tcW w:type="dxa" w:w="851"/>
            <w:tcW w:type="dxa" w:w="851"/>
            <w:tcW w:type="dxa" w:w="851"/>
          </w:tcPr>
          <w:p>
            <w:r>
              <w:t>19</w:t>
            </w:r>
          </w:p>
        </w:tc>
        <w:tc>
          <w:tcPr>
            <w:tcW w:type="dxa" w:w="851"/>
            <w:tcW w:type="dxa" w:w="851"/>
            <w:tcW w:type="dxa" w:w="851"/>
          </w:tcPr>
          <w:p>
            <w:r>
              <w:t>106</w:t>
            </w:r>
          </w:p>
        </w:tc>
        <w:tc>
          <w:tcPr>
            <w:tcW w:type="dxa" w:w="851"/>
            <w:tcW w:type="dxa" w:w="851"/>
            <w:tcW w:type="dxa" w:w="851"/>
          </w:tcPr>
          <w:p>
            <w:r>
              <w:t>57</w:t>
            </w:r>
          </w:p>
        </w:tc>
        <w:tc>
          <w:tcPr>
            <w:tcW w:type="dxa" w:w="851"/>
            <w:tcW w:type="dxa" w:w="851"/>
            <w:tcW w:type="dxa" w:w="851"/>
          </w:tcPr>
          <w:p>
            <w:r>
              <w:t>0.515513</w:t>
            </w:r>
          </w:p>
        </w:tc>
        <w:tc>
          <w:tcPr>
            <w:tcW w:type="dxa" w:w="851"/>
            <w:tcW w:type="dxa" w:w="851"/>
            <w:tcW w:type="dxa" w:w="851"/>
          </w:tcPr>
          <w:p>
            <w:r>
              <w:t>0.089318</w:t>
            </w:r>
          </w:p>
        </w:tc>
        <w:tc>
          <w:tcPr>
            <w:tcW w:type="dxa" w:w="851"/>
            <w:tcW w:type="dxa" w:w="851"/>
            <w:tcW w:type="dxa" w:w="851"/>
          </w:tcPr>
          <w:p>
            <w:r>
              <w:t>1.777000</w:t>
            </w:r>
          </w:p>
        </w:tc>
        <w:tc>
          <w:tcPr>
            <w:tcW w:type="dxa" w:w="851"/>
            <w:tcW w:type="dxa" w:w="851"/>
            <w:tcW w:type="dxa" w:w="851"/>
          </w:tcPr>
          <w:p>
            <w:r>
              <w:t>0.055465</w:t>
            </w:r>
          </w:p>
        </w:tc>
        <w:tc>
          <w:tcPr>
            <w:tcW w:type="dxa" w:w="851"/>
            <w:tcW w:type="dxa" w:w="851"/>
            <w:tcW w:type="dxa" w:w="851"/>
          </w:tcPr>
          <w:p>
            <w:r>
              <w:t>0.112600</w:t>
            </w:r>
          </w:p>
        </w:tc>
        <w:tc>
          <w:tcPr>
            <w:tcW w:type="dxa" w:w="851"/>
            <w:tcW w:type="dxa" w:w="851"/>
            <w:tcW w:type="dxa" w:w="851"/>
          </w:tcPr>
          <w:p>
            <w:r>
              <w:t>0.019106</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12</w:t>
            </w:r>
          </w:p>
        </w:tc>
        <w:tc>
          <w:tcPr>
            <w:tcW w:type="dxa" w:w="851"/>
            <w:tcW w:type="dxa" w:w="851"/>
          </w:tcPr>
          <w:p>
            <w:r>
              <w:t>0.34953086394742505</w:t>
            </w:r>
          </w:p>
        </w:tc>
        <w:tc>
          <w:tcPr>
            <w:tcW w:type="dxa" w:w="851"/>
            <w:tcW w:type="dxa" w:w="851"/>
            <w:tcW w:type="dxa" w:w="851"/>
          </w:tcPr>
          <w:p>
            <w:r>
              <w:t>18</w:t>
            </w:r>
          </w:p>
        </w:tc>
        <w:tc>
          <w:tcPr>
            <w:tcW w:type="dxa" w:w="851"/>
            <w:tcW w:type="dxa" w:w="851"/>
            <w:tcW w:type="dxa" w:w="851"/>
          </w:tcPr>
          <w:p>
            <w:r>
              <w:t>172</w:t>
            </w:r>
          </w:p>
        </w:tc>
        <w:tc>
          <w:tcPr>
            <w:tcW w:type="dxa" w:w="851"/>
            <w:tcW w:type="dxa" w:w="851"/>
            <w:tcW w:type="dxa" w:w="851"/>
          </w:tcPr>
          <w:p>
            <w:r>
              <w:t>54</w:t>
            </w:r>
          </w:p>
        </w:tc>
        <w:tc>
          <w:tcPr>
            <w:tcW w:type="dxa" w:w="851"/>
            <w:tcW w:type="dxa" w:w="851"/>
            <w:tcW w:type="dxa" w:w="851"/>
          </w:tcPr>
          <w:p>
            <w:r>
              <w:t>0.507059</w:t>
            </w:r>
          </w:p>
        </w:tc>
        <w:tc>
          <w:tcPr>
            <w:tcW w:type="dxa" w:w="851"/>
            <w:tcW w:type="dxa" w:w="851"/>
            <w:tcW w:type="dxa" w:w="851"/>
          </w:tcPr>
          <w:p>
            <w:r>
              <w:t>0.090823</w:t>
            </w:r>
          </w:p>
        </w:tc>
        <w:tc>
          <w:tcPr>
            <w:tcW w:type="dxa" w:w="851"/>
            <w:tcW w:type="dxa" w:w="851"/>
            <w:tcW w:type="dxa" w:w="851"/>
          </w:tcPr>
          <w:p>
            <w:r>
              <w:t>1.812600</w:t>
            </w:r>
          </w:p>
        </w:tc>
        <w:tc>
          <w:tcPr>
            <w:tcW w:type="dxa" w:w="851"/>
            <w:tcW w:type="dxa" w:w="851"/>
            <w:tcW w:type="dxa" w:w="851"/>
          </w:tcPr>
          <w:p>
            <w:r>
              <w:t>0.119764</w:t>
            </w:r>
          </w:p>
        </w:tc>
        <w:tc>
          <w:tcPr>
            <w:tcW w:type="dxa" w:w="851"/>
            <w:tcW w:type="dxa" w:w="851"/>
            <w:tcW w:type="dxa" w:w="851"/>
          </w:tcPr>
          <w:p>
            <w:r>
              <w:t>0.202200</w:t>
            </w:r>
          </w:p>
        </w:tc>
        <w:tc>
          <w:tcPr>
            <w:tcW w:type="dxa" w:w="851"/>
            <w:tcW w:type="dxa" w:w="851"/>
            <w:tcW w:type="dxa" w:w="851"/>
          </w:tcPr>
          <w:p>
            <w:r>
              <w:t>0.039847</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12</w:t>
            </w:r>
          </w:p>
        </w:tc>
        <w:tc>
          <w:tcPr>
            <w:tcW w:type="dxa" w:w="851"/>
            <w:tcW w:type="dxa" w:w="851"/>
          </w:tcPr>
          <w:p>
            <w:r>
              <w:t>0.5068622218186962</w:t>
            </w:r>
          </w:p>
        </w:tc>
        <w:tc>
          <w:tcPr>
            <w:tcW w:type="dxa" w:w="851"/>
            <w:tcW w:type="dxa" w:w="851"/>
            <w:tcW w:type="dxa" w:w="851"/>
          </w:tcPr>
          <w:p>
            <w:r>
              <w:t>14</w:t>
            </w:r>
          </w:p>
        </w:tc>
        <w:tc>
          <w:tcPr>
            <w:tcW w:type="dxa" w:w="851"/>
            <w:tcW w:type="dxa" w:w="851"/>
            <w:tcW w:type="dxa" w:w="851"/>
          </w:tcPr>
          <w:p>
            <w:r>
              <w:t>131</w:t>
            </w:r>
          </w:p>
        </w:tc>
        <w:tc>
          <w:tcPr>
            <w:tcW w:type="dxa" w:w="851"/>
            <w:tcW w:type="dxa" w:w="851"/>
            <w:tcW w:type="dxa" w:w="851"/>
          </w:tcPr>
          <w:p>
            <w:r>
              <w:t>42</w:t>
            </w:r>
          </w:p>
        </w:tc>
        <w:tc>
          <w:tcPr>
            <w:tcW w:type="dxa" w:w="851"/>
            <w:tcW w:type="dxa" w:w="851"/>
            <w:tcW w:type="dxa" w:w="851"/>
          </w:tcPr>
          <w:p>
            <w:r>
              <w:t>0.538865</w:t>
            </w:r>
          </w:p>
        </w:tc>
        <w:tc>
          <w:tcPr>
            <w:tcW w:type="dxa" w:w="851"/>
            <w:tcW w:type="dxa" w:w="851"/>
            <w:tcW w:type="dxa" w:w="851"/>
          </w:tcPr>
          <w:p>
            <w:r>
              <w:t>0.091033</w:t>
            </w:r>
          </w:p>
        </w:tc>
        <w:tc>
          <w:tcPr>
            <w:tcW w:type="dxa" w:w="851"/>
            <w:tcW w:type="dxa" w:w="851"/>
            <w:tcW w:type="dxa" w:w="851"/>
          </w:tcPr>
          <w:p>
            <w:r>
              <w:t>1.796600</w:t>
            </w:r>
          </w:p>
        </w:tc>
        <w:tc>
          <w:tcPr>
            <w:tcW w:type="dxa" w:w="851"/>
            <w:tcW w:type="dxa" w:w="851"/>
            <w:tcW w:type="dxa" w:w="851"/>
          </w:tcPr>
          <w:p>
            <w:r>
              <w:t>0.102027</w:t>
            </w:r>
          </w:p>
        </w:tc>
        <w:tc>
          <w:tcPr>
            <w:tcW w:type="dxa" w:w="851"/>
            <w:tcW w:type="dxa" w:w="851"/>
            <w:tcW w:type="dxa" w:w="851"/>
          </w:tcPr>
          <w:p>
            <w:r>
              <w:t>0.134600</w:t>
            </w:r>
          </w:p>
        </w:tc>
        <w:tc>
          <w:tcPr>
            <w:tcW w:type="dxa" w:w="851"/>
            <w:tcW w:type="dxa" w:w="851"/>
            <w:tcW w:type="dxa" w:w="851"/>
          </w:tcPr>
          <w:p>
            <w:r>
              <w:t>0.019085</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12</w:t>
            </w:r>
          </w:p>
        </w:tc>
        <w:tc>
          <w:tcPr>
            <w:tcW w:type="dxa" w:w="851"/>
            <w:tcW w:type="dxa" w:w="851"/>
          </w:tcPr>
          <w:p>
            <w:r>
              <w:t>0.1880151778946672</w:t>
            </w:r>
          </w:p>
        </w:tc>
        <w:tc>
          <w:tcPr>
            <w:tcW w:type="dxa" w:w="851"/>
            <w:tcW w:type="dxa" w:w="851"/>
            <w:tcW w:type="dxa" w:w="851"/>
          </w:tcPr>
          <w:p>
            <w:r>
              <w:t>7</w:t>
            </w:r>
          </w:p>
        </w:tc>
        <w:tc>
          <w:tcPr>
            <w:tcW w:type="dxa" w:w="851"/>
            <w:tcW w:type="dxa" w:w="851"/>
            <w:tcW w:type="dxa" w:w="851"/>
          </w:tcPr>
          <w:p>
            <w:r>
              <w:t>90</w:t>
            </w:r>
          </w:p>
        </w:tc>
        <w:tc>
          <w:tcPr>
            <w:tcW w:type="dxa" w:w="851"/>
            <w:tcW w:type="dxa" w:w="851"/>
            <w:tcW w:type="dxa" w:w="851"/>
          </w:tcPr>
          <w:p>
            <w:r>
              <w:t>21</w:t>
            </w:r>
          </w:p>
        </w:tc>
        <w:tc>
          <w:tcPr>
            <w:tcW w:type="dxa" w:w="851"/>
            <w:tcW w:type="dxa" w:w="851"/>
            <w:tcW w:type="dxa" w:w="851"/>
          </w:tcPr>
          <w:p>
            <w:r>
              <w:t>0.551327</w:t>
            </w:r>
          </w:p>
        </w:tc>
        <w:tc>
          <w:tcPr>
            <w:tcW w:type="dxa" w:w="851"/>
            <w:tcW w:type="dxa" w:w="851"/>
            <w:tcW w:type="dxa" w:w="851"/>
          </w:tcPr>
          <w:p>
            <w:r>
              <w:t>0.102762</w:t>
            </w:r>
          </w:p>
        </w:tc>
        <w:tc>
          <w:tcPr>
            <w:tcW w:type="dxa" w:w="851"/>
            <w:tcW w:type="dxa" w:w="851"/>
            <w:tcW w:type="dxa" w:w="851"/>
          </w:tcPr>
          <w:p>
            <w:r>
              <w:t>0.670000</w:t>
            </w:r>
          </w:p>
        </w:tc>
        <w:tc>
          <w:tcPr>
            <w:tcW w:type="dxa" w:w="851"/>
            <w:tcW w:type="dxa" w:w="851"/>
            <w:tcW w:type="dxa" w:w="851"/>
          </w:tcPr>
          <w:p>
            <w:r>
              <w:t>0.039542</w:t>
            </w:r>
          </w:p>
        </w:tc>
        <w:tc>
          <w:tcPr>
            <w:tcW w:type="dxa" w:w="851"/>
            <w:tcW w:type="dxa" w:w="851"/>
            <w:tcW w:type="dxa" w:w="851"/>
          </w:tcPr>
          <w:p>
            <w:r>
              <w:t>0.125000</w:t>
            </w:r>
          </w:p>
        </w:tc>
        <w:tc>
          <w:tcPr>
            <w:tcW w:type="dxa" w:w="851"/>
            <w:tcW w:type="dxa" w:w="851"/>
            <w:tcW w:type="dxa" w:w="851"/>
          </w:tcPr>
          <w:p>
            <w:r>
              <w:t>0.033496</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13</w:t>
            </w:r>
          </w:p>
        </w:tc>
        <w:tc>
          <w:tcPr>
            <w:tcW w:type="dxa" w:w="851"/>
            <w:tcW w:type="dxa" w:w="851"/>
          </w:tcPr>
          <w:p>
            <w:r>
              <w:t>0.41230016690569415</w:t>
            </w:r>
          </w:p>
        </w:tc>
        <w:tc>
          <w:tcPr>
            <w:tcW w:type="dxa" w:w="851"/>
            <w:tcW w:type="dxa" w:w="851"/>
            <w:tcW w:type="dxa" w:w="851"/>
          </w:tcPr>
          <w:p>
            <w:r>
              <w:t>9</w:t>
            </w:r>
          </w:p>
        </w:tc>
        <w:tc>
          <w:tcPr>
            <w:tcW w:type="dxa" w:w="851"/>
            <w:tcW w:type="dxa" w:w="851"/>
            <w:tcW w:type="dxa" w:w="851"/>
          </w:tcPr>
          <w:p>
            <w:r>
              <w:t>141</w:t>
            </w:r>
          </w:p>
        </w:tc>
        <w:tc>
          <w:tcPr>
            <w:tcW w:type="dxa" w:w="851"/>
            <w:tcW w:type="dxa" w:w="851"/>
            <w:tcW w:type="dxa" w:w="851"/>
          </w:tcPr>
          <w:p>
            <w:r>
              <w:t>27</w:t>
            </w:r>
          </w:p>
        </w:tc>
        <w:tc>
          <w:tcPr>
            <w:tcW w:type="dxa" w:w="851"/>
            <w:tcW w:type="dxa" w:w="851"/>
            <w:tcW w:type="dxa" w:w="851"/>
          </w:tcPr>
          <w:p>
            <w:r>
              <w:t>0.558410</w:t>
            </w:r>
          </w:p>
        </w:tc>
        <w:tc>
          <w:tcPr>
            <w:tcW w:type="dxa" w:w="851"/>
            <w:tcW w:type="dxa" w:w="851"/>
            <w:tcW w:type="dxa" w:w="851"/>
          </w:tcPr>
          <w:p>
            <w:r>
              <w:t>0.091474</w:t>
            </w:r>
          </w:p>
        </w:tc>
        <w:tc>
          <w:tcPr>
            <w:tcW w:type="dxa" w:w="851"/>
            <w:tcW w:type="dxa" w:w="851"/>
            <w:tcW w:type="dxa" w:w="851"/>
          </w:tcPr>
          <w:p>
            <w:r>
              <w:t>1.779000</w:t>
            </w:r>
          </w:p>
        </w:tc>
        <w:tc>
          <w:tcPr>
            <w:tcW w:type="dxa" w:w="851"/>
            <w:tcW w:type="dxa" w:w="851"/>
            <w:tcW w:type="dxa" w:w="851"/>
          </w:tcPr>
          <w:p>
            <w:r>
              <w:t>0.117079</w:t>
            </w:r>
          </w:p>
        </w:tc>
        <w:tc>
          <w:tcPr>
            <w:tcW w:type="dxa" w:w="851"/>
            <w:tcW w:type="dxa" w:w="851"/>
            <w:tcW w:type="dxa" w:w="851"/>
          </w:tcPr>
          <w:p>
            <w:r>
              <w:t>0.156000</w:t>
            </w:r>
          </w:p>
        </w:tc>
        <w:tc>
          <w:tcPr>
            <w:tcW w:type="dxa" w:w="851"/>
            <w:tcW w:type="dxa" w:w="851"/>
            <w:tcW w:type="dxa" w:w="851"/>
          </w:tcPr>
          <w:p>
            <w:r>
              <w:t>0.002000</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13</w:t>
            </w:r>
          </w:p>
        </w:tc>
        <w:tc>
          <w:tcPr>
            <w:tcW w:type="dxa" w:w="851"/>
            <w:tcW w:type="dxa" w:w="851"/>
          </w:tcPr>
          <w:p>
            <w:r>
              <w:t>0.6744155342027564</w:t>
            </w:r>
          </w:p>
        </w:tc>
        <w:tc>
          <w:tcPr>
            <w:tcW w:type="dxa" w:w="851"/>
            <w:tcW w:type="dxa" w:w="851"/>
            <w:tcW w:type="dxa" w:w="851"/>
          </w:tcPr>
          <w:p>
            <w:r>
              <w:t>11</w:t>
            </w:r>
          </w:p>
        </w:tc>
        <w:tc>
          <w:tcPr>
            <w:tcW w:type="dxa" w:w="851"/>
            <w:tcW w:type="dxa" w:w="851"/>
            <w:tcW w:type="dxa" w:w="851"/>
          </w:tcPr>
          <w:p>
            <w:r>
              <w:t>148</w:t>
            </w:r>
          </w:p>
        </w:tc>
        <w:tc>
          <w:tcPr>
            <w:tcW w:type="dxa" w:w="851"/>
            <w:tcW w:type="dxa" w:w="851"/>
            <w:tcW w:type="dxa" w:w="851"/>
          </w:tcPr>
          <w:p>
            <w:r>
              <w:t>33</w:t>
            </w:r>
          </w:p>
        </w:tc>
        <w:tc>
          <w:tcPr>
            <w:tcW w:type="dxa" w:w="851"/>
            <w:tcW w:type="dxa" w:w="851"/>
            <w:tcW w:type="dxa" w:w="851"/>
          </w:tcPr>
          <w:p>
            <w:r>
              <w:t>0.555816</w:t>
            </w:r>
          </w:p>
        </w:tc>
        <w:tc>
          <w:tcPr>
            <w:tcW w:type="dxa" w:w="851"/>
            <w:tcW w:type="dxa" w:w="851"/>
            <w:tcW w:type="dxa" w:w="851"/>
          </w:tcPr>
          <w:p>
            <w:r>
              <w:t>0.084447</w:t>
            </w:r>
          </w:p>
        </w:tc>
        <w:tc>
          <w:tcPr>
            <w:tcW w:type="dxa" w:w="851"/>
            <w:tcW w:type="dxa" w:w="851"/>
            <w:tcW w:type="dxa" w:w="851"/>
          </w:tcPr>
          <w:p>
            <w:r>
              <w:t>2.792800</w:t>
            </w:r>
          </w:p>
        </w:tc>
        <w:tc>
          <w:tcPr>
            <w:tcW w:type="dxa" w:w="851"/>
            <w:tcW w:type="dxa" w:w="851"/>
            <w:tcW w:type="dxa" w:w="851"/>
          </w:tcPr>
          <w:p>
            <w:r>
              <w:t>0.064220</w:t>
            </w:r>
          </w:p>
        </w:tc>
        <w:tc>
          <w:tcPr>
            <w:tcW w:type="dxa" w:w="851"/>
            <w:tcW w:type="dxa" w:w="851"/>
            <w:tcW w:type="dxa" w:w="851"/>
          </w:tcPr>
          <w:p>
            <w:r>
              <w:t>0.182200</w:t>
            </w:r>
          </w:p>
        </w:tc>
        <w:tc>
          <w:tcPr>
            <w:tcW w:type="dxa" w:w="851"/>
            <w:tcW w:type="dxa" w:w="851"/>
            <w:tcW w:type="dxa" w:w="851"/>
          </w:tcPr>
          <w:p>
            <w:r>
              <w:t>0.027838</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13</w:t>
            </w:r>
          </w:p>
        </w:tc>
        <w:tc>
          <w:tcPr>
            <w:tcW w:type="dxa" w:w="851"/>
            <w:tcW w:type="dxa" w:w="851"/>
          </w:tcPr>
          <w:p>
            <w:r>
              <w:t>0.1534270403214963</w:t>
            </w:r>
          </w:p>
        </w:tc>
        <w:tc>
          <w:tcPr>
            <w:tcW w:type="dxa" w:w="851"/>
            <w:tcW w:type="dxa" w:w="851"/>
            <w:tcW w:type="dxa" w:w="851"/>
          </w:tcPr>
          <w:p>
            <w:r>
              <w:t>19</w:t>
            </w:r>
          </w:p>
        </w:tc>
        <w:tc>
          <w:tcPr>
            <w:tcW w:type="dxa" w:w="851"/>
            <w:tcW w:type="dxa" w:w="851"/>
            <w:tcW w:type="dxa" w:w="851"/>
          </w:tcPr>
          <w:p>
            <w:r>
              <w:t>85</w:t>
            </w:r>
          </w:p>
        </w:tc>
        <w:tc>
          <w:tcPr>
            <w:tcW w:type="dxa" w:w="851"/>
            <w:tcW w:type="dxa" w:w="851"/>
            <w:tcW w:type="dxa" w:w="851"/>
          </w:tcPr>
          <w:p>
            <w:r>
              <w:t>57</w:t>
            </w:r>
          </w:p>
        </w:tc>
        <w:tc>
          <w:tcPr>
            <w:tcW w:type="dxa" w:w="851"/>
            <w:tcW w:type="dxa" w:w="851"/>
            <w:tcW w:type="dxa" w:w="851"/>
          </w:tcPr>
          <w:p>
            <w:r>
              <w:t>0.452926</w:t>
            </w:r>
          </w:p>
        </w:tc>
        <w:tc>
          <w:tcPr>
            <w:tcW w:type="dxa" w:w="851"/>
            <w:tcW w:type="dxa" w:w="851"/>
            <w:tcW w:type="dxa" w:w="851"/>
          </w:tcPr>
          <w:p>
            <w:r>
              <w:t>0.083580</w:t>
            </w:r>
          </w:p>
        </w:tc>
        <w:tc>
          <w:tcPr>
            <w:tcW w:type="dxa" w:w="851"/>
            <w:tcW w:type="dxa" w:w="851"/>
            <w:tcW w:type="dxa" w:w="851"/>
          </w:tcPr>
          <w:p>
            <w:r>
              <w:t>0.549800</w:t>
            </w:r>
          </w:p>
        </w:tc>
        <w:tc>
          <w:tcPr>
            <w:tcW w:type="dxa" w:w="851"/>
            <w:tcW w:type="dxa" w:w="851"/>
            <w:tcW w:type="dxa" w:w="851"/>
          </w:tcPr>
          <w:p>
            <w:r>
              <w:t>0.097348</w:t>
            </w:r>
          </w:p>
        </w:tc>
        <w:tc>
          <w:tcPr>
            <w:tcW w:type="dxa" w:w="851"/>
            <w:tcW w:type="dxa" w:w="851"/>
            <w:tcW w:type="dxa" w:w="851"/>
          </w:tcPr>
          <w:p>
            <w:r>
              <w:t>0.121800</w:t>
            </w:r>
          </w:p>
        </w:tc>
        <w:tc>
          <w:tcPr>
            <w:tcW w:type="dxa" w:w="851"/>
            <w:tcW w:type="dxa" w:w="851"/>
            <w:tcW w:type="dxa" w:w="851"/>
          </w:tcPr>
          <w:p>
            <w:r>
              <w:t>0.023575</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14</w:t>
            </w:r>
          </w:p>
        </w:tc>
        <w:tc>
          <w:tcPr>
            <w:tcW w:type="dxa" w:w="851"/>
            <w:tcW w:type="dxa" w:w="851"/>
          </w:tcPr>
          <w:p>
            <w:r>
              <w:t>0.45526782093320606</w:t>
            </w:r>
          </w:p>
        </w:tc>
        <w:tc>
          <w:tcPr>
            <w:tcW w:type="dxa" w:w="851"/>
            <w:tcW w:type="dxa" w:w="851"/>
            <w:tcW w:type="dxa" w:w="851"/>
          </w:tcPr>
          <w:p>
            <w:r>
              <w:t>7</w:t>
            </w:r>
          </w:p>
        </w:tc>
        <w:tc>
          <w:tcPr>
            <w:tcW w:type="dxa" w:w="851"/>
            <w:tcW w:type="dxa" w:w="851"/>
            <w:tcW w:type="dxa" w:w="851"/>
          </w:tcPr>
          <w:p>
            <w:r>
              <w:t>134</w:t>
            </w:r>
          </w:p>
        </w:tc>
        <w:tc>
          <w:tcPr>
            <w:tcW w:type="dxa" w:w="851"/>
            <w:tcW w:type="dxa" w:w="851"/>
            <w:tcW w:type="dxa" w:w="851"/>
          </w:tcPr>
          <w:p>
            <w:r>
              <w:t>21</w:t>
            </w:r>
          </w:p>
        </w:tc>
        <w:tc>
          <w:tcPr>
            <w:tcW w:type="dxa" w:w="851"/>
            <w:tcW w:type="dxa" w:w="851"/>
            <w:tcW w:type="dxa" w:w="851"/>
          </w:tcPr>
          <w:p>
            <w:r>
              <w:t>0.574963</w:t>
            </w:r>
          </w:p>
        </w:tc>
        <w:tc>
          <w:tcPr>
            <w:tcW w:type="dxa" w:w="851"/>
            <w:tcW w:type="dxa" w:w="851"/>
            <w:tcW w:type="dxa" w:w="851"/>
          </w:tcPr>
          <w:p>
            <w:r>
              <w:t>0.092585</w:t>
            </w:r>
          </w:p>
        </w:tc>
        <w:tc>
          <w:tcPr>
            <w:tcW w:type="dxa" w:w="851"/>
            <w:tcW w:type="dxa" w:w="851"/>
            <w:tcW w:type="dxa" w:w="851"/>
          </w:tcPr>
          <w:p>
            <w:r>
              <w:t>1.997400</w:t>
            </w:r>
          </w:p>
        </w:tc>
        <w:tc>
          <w:tcPr>
            <w:tcW w:type="dxa" w:w="851"/>
            <w:tcW w:type="dxa" w:w="851"/>
            <w:tcW w:type="dxa" w:w="851"/>
          </w:tcPr>
          <w:p>
            <w:r>
              <w:t>0.228072</w:t>
            </w:r>
          </w:p>
        </w:tc>
        <w:tc>
          <w:tcPr>
            <w:tcW w:type="dxa" w:w="851"/>
            <w:tcW w:type="dxa" w:w="851"/>
            <w:tcW w:type="dxa" w:w="851"/>
          </w:tcPr>
          <w:p>
            <w:r>
              <w:t>0.176800</w:t>
            </w:r>
          </w:p>
        </w:tc>
        <w:tc>
          <w:tcPr>
            <w:tcW w:type="dxa" w:w="851"/>
            <w:tcW w:type="dxa" w:w="851"/>
            <w:tcW w:type="dxa" w:w="851"/>
          </w:tcPr>
          <w:p>
            <w:r>
              <w:t>0.020114</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14</w:t>
            </w:r>
          </w:p>
        </w:tc>
        <w:tc>
          <w:tcPr>
            <w:tcW w:type="dxa" w:w="851"/>
            <w:tcW w:type="dxa" w:w="851"/>
          </w:tcPr>
          <w:p>
            <w:r>
              <w:t>0.5409844305577463</w:t>
            </w:r>
          </w:p>
        </w:tc>
        <w:tc>
          <w:tcPr>
            <w:tcW w:type="dxa" w:w="851"/>
            <w:tcW w:type="dxa" w:w="851"/>
            <w:tcW w:type="dxa" w:w="851"/>
          </w:tcPr>
          <w:p>
            <w:r>
              <w:t>7</w:t>
            </w:r>
          </w:p>
        </w:tc>
        <w:tc>
          <w:tcPr>
            <w:tcW w:type="dxa" w:w="851"/>
            <w:tcW w:type="dxa" w:w="851"/>
            <w:tcW w:type="dxa" w:w="851"/>
          </w:tcPr>
          <w:p>
            <w:r>
              <w:t>188</w:t>
            </w:r>
          </w:p>
        </w:tc>
        <w:tc>
          <w:tcPr>
            <w:tcW w:type="dxa" w:w="851"/>
            <w:tcW w:type="dxa" w:w="851"/>
            <w:tcW w:type="dxa" w:w="851"/>
          </w:tcPr>
          <w:p>
            <w:r>
              <w:t>21</w:t>
            </w:r>
          </w:p>
        </w:tc>
        <w:tc>
          <w:tcPr>
            <w:tcW w:type="dxa" w:w="851"/>
            <w:tcW w:type="dxa" w:w="851"/>
            <w:tcW w:type="dxa" w:w="851"/>
          </w:tcPr>
          <w:p>
            <w:r>
              <w:t>0.573631</w:t>
            </w:r>
          </w:p>
        </w:tc>
        <w:tc>
          <w:tcPr>
            <w:tcW w:type="dxa" w:w="851"/>
            <w:tcW w:type="dxa" w:w="851"/>
            <w:tcW w:type="dxa" w:w="851"/>
          </w:tcPr>
          <w:p>
            <w:r>
              <w:t>0.087863</w:t>
            </w:r>
          </w:p>
        </w:tc>
        <w:tc>
          <w:tcPr>
            <w:tcW w:type="dxa" w:w="851"/>
            <w:tcW w:type="dxa" w:w="851"/>
            <w:tcW w:type="dxa" w:w="851"/>
          </w:tcPr>
          <w:p>
            <w:r>
              <w:t>3.078400</w:t>
            </w:r>
          </w:p>
        </w:tc>
        <w:tc>
          <w:tcPr>
            <w:tcW w:type="dxa" w:w="851"/>
            <w:tcW w:type="dxa" w:w="851"/>
            <w:tcW w:type="dxa" w:w="851"/>
          </w:tcPr>
          <w:p>
            <w:r>
              <w:t>0.116922</w:t>
            </w:r>
          </w:p>
        </w:tc>
        <w:tc>
          <w:tcPr>
            <w:tcW w:type="dxa" w:w="851"/>
            <w:tcW w:type="dxa" w:w="851"/>
            <w:tcW w:type="dxa" w:w="851"/>
          </w:tcPr>
          <w:p>
            <w:r>
              <w:t>0.232800</w:t>
            </w:r>
          </w:p>
        </w:tc>
        <w:tc>
          <w:tcPr>
            <w:tcW w:type="dxa" w:w="851"/>
            <w:tcW w:type="dxa" w:w="851"/>
            <w:tcW w:type="dxa" w:w="851"/>
          </w:tcPr>
          <w:p>
            <w:r>
              <w:t>0.037648</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16</w:t>
            </w:r>
          </w:p>
        </w:tc>
        <w:tc>
          <w:tcPr>
            <w:tcW w:type="dxa" w:w="851"/>
            <w:tcW w:type="dxa" w:w="851"/>
          </w:tcPr>
          <w:p>
            <w:r>
              <w:t>0.47710070772382696</w:t>
            </w:r>
          </w:p>
        </w:tc>
        <w:tc>
          <w:tcPr>
            <w:tcW w:type="dxa" w:w="851"/>
            <w:tcW w:type="dxa" w:w="851"/>
            <w:tcW w:type="dxa" w:w="851"/>
          </w:tcPr>
          <w:p>
            <w:r>
              <w:t>3</w:t>
            </w:r>
          </w:p>
        </w:tc>
        <w:tc>
          <w:tcPr>
            <w:tcW w:type="dxa" w:w="851"/>
            <w:tcW w:type="dxa" w:w="851"/>
            <w:tcW w:type="dxa" w:w="851"/>
          </w:tcPr>
          <w:p>
            <w:r>
              <w:t>185</w:t>
            </w:r>
          </w:p>
        </w:tc>
        <w:tc>
          <w:tcPr>
            <w:tcW w:type="dxa" w:w="851"/>
            <w:tcW w:type="dxa" w:w="851"/>
            <w:tcW w:type="dxa" w:w="851"/>
          </w:tcPr>
          <w:p>
            <w:r>
              <w:t>9</w:t>
            </w:r>
          </w:p>
        </w:tc>
        <w:tc>
          <w:tcPr>
            <w:tcW w:type="dxa" w:w="851"/>
            <w:tcW w:type="dxa" w:w="851"/>
            <w:tcW w:type="dxa" w:w="851"/>
          </w:tcPr>
          <w:p>
            <w:r>
              <w:t>0.594288</w:t>
            </w:r>
          </w:p>
        </w:tc>
        <w:tc>
          <w:tcPr>
            <w:tcW w:type="dxa" w:w="851"/>
            <w:tcW w:type="dxa" w:w="851"/>
            <w:tcW w:type="dxa" w:w="851"/>
          </w:tcPr>
          <w:p>
            <w:r>
              <w:t>0.088082</w:t>
            </w:r>
          </w:p>
        </w:tc>
        <w:tc>
          <w:tcPr>
            <w:tcW w:type="dxa" w:w="851"/>
            <w:tcW w:type="dxa" w:w="851"/>
            <w:tcW w:type="dxa" w:w="851"/>
          </w:tcPr>
          <w:p>
            <w:r>
              <w:t>3.065200</w:t>
            </w:r>
          </w:p>
        </w:tc>
        <w:tc>
          <w:tcPr>
            <w:tcW w:type="dxa" w:w="851"/>
            <w:tcW w:type="dxa" w:w="851"/>
            <w:tcW w:type="dxa" w:w="851"/>
          </w:tcPr>
          <w:p>
            <w:r>
              <w:t>0.094162</w:t>
            </w:r>
          </w:p>
        </w:tc>
        <w:tc>
          <w:tcPr>
            <w:tcW w:type="dxa" w:w="851"/>
            <w:tcW w:type="dxa" w:w="851"/>
            <w:tcW w:type="dxa" w:w="851"/>
          </w:tcPr>
          <w:p>
            <w:r>
              <w:t>0.322400</w:t>
            </w:r>
          </w:p>
        </w:tc>
        <w:tc>
          <w:tcPr>
            <w:tcW w:type="dxa" w:w="851"/>
            <w:tcW w:type="dxa" w:w="851"/>
            <w:tcW w:type="dxa" w:w="851"/>
          </w:tcPr>
          <w:p>
            <w:r>
              <w:t>0.043093</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17</w:t>
            </w:r>
          </w:p>
        </w:tc>
        <w:tc>
          <w:tcPr>
            <w:tcW w:type="dxa" w:w="851"/>
            <w:tcW w:type="dxa" w:w="851"/>
          </w:tcPr>
          <w:p>
            <w:r>
              <w:t>0.4363178483784972</w:t>
            </w:r>
          </w:p>
        </w:tc>
        <w:tc>
          <w:tcPr>
            <w:tcW w:type="dxa" w:w="851"/>
            <w:tcW w:type="dxa" w:w="851"/>
            <w:tcW w:type="dxa" w:w="851"/>
          </w:tcPr>
          <w:p>
            <w:r>
              <w:t>9</w:t>
            </w:r>
          </w:p>
        </w:tc>
        <w:tc>
          <w:tcPr>
            <w:tcW w:type="dxa" w:w="851"/>
            <w:tcW w:type="dxa" w:w="851"/>
            <w:tcW w:type="dxa" w:w="851"/>
          </w:tcPr>
          <w:p>
            <w:r>
              <w:t>119</w:t>
            </w:r>
          </w:p>
        </w:tc>
        <w:tc>
          <w:tcPr>
            <w:tcW w:type="dxa" w:w="851"/>
            <w:tcW w:type="dxa" w:w="851"/>
            <w:tcW w:type="dxa" w:w="851"/>
          </w:tcPr>
          <w:p>
            <w:r>
              <w:t>27</w:t>
            </w:r>
          </w:p>
        </w:tc>
        <w:tc>
          <w:tcPr>
            <w:tcW w:type="dxa" w:w="851"/>
            <w:tcW w:type="dxa" w:w="851"/>
            <w:tcW w:type="dxa" w:w="851"/>
          </w:tcPr>
          <w:p>
            <w:r>
              <w:t>0.564753</w:t>
            </w:r>
          </w:p>
        </w:tc>
        <w:tc>
          <w:tcPr>
            <w:tcW w:type="dxa" w:w="851"/>
            <w:tcW w:type="dxa" w:w="851"/>
            <w:tcW w:type="dxa" w:w="851"/>
          </w:tcPr>
          <w:p>
            <w:r>
              <w:t>0.091816</w:t>
            </w:r>
          </w:p>
        </w:tc>
        <w:tc>
          <w:tcPr>
            <w:tcW w:type="dxa" w:w="851"/>
            <w:tcW w:type="dxa" w:w="851"/>
            <w:tcW w:type="dxa" w:w="851"/>
          </w:tcPr>
          <w:p>
            <w:r>
              <w:t>2.519800</w:t>
            </w:r>
          </w:p>
        </w:tc>
        <w:tc>
          <w:tcPr>
            <w:tcW w:type="dxa" w:w="851"/>
            <w:tcW w:type="dxa" w:w="851"/>
            <w:tcW w:type="dxa" w:w="851"/>
          </w:tcPr>
          <w:p>
            <w:r>
              <w:t>0.058167</w:t>
            </w:r>
          </w:p>
        </w:tc>
        <w:tc>
          <w:tcPr>
            <w:tcW w:type="dxa" w:w="851"/>
            <w:tcW w:type="dxa" w:w="851"/>
            <w:tcW w:type="dxa" w:w="851"/>
          </w:tcPr>
          <w:p>
            <w:r>
              <w:t>0.253200</w:t>
            </w:r>
          </w:p>
        </w:tc>
        <w:tc>
          <w:tcPr>
            <w:tcW w:type="dxa" w:w="851"/>
            <w:tcW w:type="dxa" w:w="851"/>
            <w:tcW w:type="dxa" w:w="851"/>
          </w:tcPr>
          <w:p>
            <w:r>
              <w:t>0.080178</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17</w:t>
            </w:r>
          </w:p>
        </w:tc>
        <w:tc>
          <w:tcPr>
            <w:tcW w:type="dxa" w:w="851"/>
            <w:tcW w:type="dxa" w:w="851"/>
          </w:tcPr>
          <w:p>
            <w:r>
              <w:t>0.2729002886872214</w:t>
            </w:r>
          </w:p>
        </w:tc>
        <w:tc>
          <w:tcPr>
            <w:tcW w:type="dxa" w:w="851"/>
            <w:tcW w:type="dxa" w:w="851"/>
            <w:tcW w:type="dxa" w:w="851"/>
          </w:tcPr>
          <w:p>
            <w:r>
              <w:t>10</w:t>
            </w:r>
          </w:p>
        </w:tc>
        <w:tc>
          <w:tcPr>
            <w:tcW w:type="dxa" w:w="851"/>
            <w:tcW w:type="dxa" w:w="851"/>
            <w:tcW w:type="dxa" w:w="851"/>
          </w:tcPr>
          <w:p>
            <w:r>
              <w:t>148</w:t>
            </w:r>
          </w:p>
        </w:tc>
        <w:tc>
          <w:tcPr>
            <w:tcW w:type="dxa" w:w="851"/>
            <w:tcW w:type="dxa" w:w="851"/>
            <w:tcW w:type="dxa" w:w="851"/>
          </w:tcPr>
          <w:p>
            <w:r>
              <w:t>30</w:t>
            </w:r>
          </w:p>
        </w:tc>
        <w:tc>
          <w:tcPr>
            <w:tcW w:type="dxa" w:w="851"/>
            <w:tcW w:type="dxa" w:w="851"/>
            <w:tcW w:type="dxa" w:w="851"/>
          </w:tcPr>
          <w:p>
            <w:r>
              <w:t>0.547790</w:t>
            </w:r>
          </w:p>
        </w:tc>
        <w:tc>
          <w:tcPr>
            <w:tcW w:type="dxa" w:w="851"/>
            <w:tcW w:type="dxa" w:w="851"/>
            <w:tcW w:type="dxa" w:w="851"/>
          </w:tcPr>
          <w:p>
            <w:r>
              <w:t>0.095342</w:t>
            </w:r>
          </w:p>
        </w:tc>
        <w:tc>
          <w:tcPr>
            <w:tcW w:type="dxa" w:w="851"/>
            <w:tcW w:type="dxa" w:w="851"/>
            <w:tcW w:type="dxa" w:w="851"/>
          </w:tcPr>
          <w:p>
            <w:r>
              <w:t>1.471800</w:t>
            </w:r>
          </w:p>
        </w:tc>
        <w:tc>
          <w:tcPr>
            <w:tcW w:type="dxa" w:w="851"/>
            <w:tcW w:type="dxa" w:w="851"/>
            <w:tcW w:type="dxa" w:w="851"/>
          </w:tcPr>
          <w:p>
            <w:r>
              <w:t>0.071048</w:t>
            </w:r>
          </w:p>
        </w:tc>
        <w:tc>
          <w:tcPr>
            <w:tcW w:type="dxa" w:w="851"/>
            <w:tcW w:type="dxa" w:w="851"/>
            <w:tcW w:type="dxa" w:w="851"/>
          </w:tcPr>
          <w:p>
            <w:r>
              <w:t>0.236000</w:t>
            </w:r>
          </w:p>
        </w:tc>
        <w:tc>
          <w:tcPr>
            <w:tcW w:type="dxa" w:w="851"/>
            <w:tcW w:type="dxa" w:w="851"/>
            <w:tcW w:type="dxa" w:w="851"/>
          </w:tcPr>
          <w:p>
            <w:r>
              <w:t>0.031420</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18</w:t>
            </w:r>
          </w:p>
        </w:tc>
        <w:tc>
          <w:tcPr>
            <w:tcW w:type="dxa" w:w="851"/>
            <w:tcW w:type="dxa" w:w="851"/>
          </w:tcPr>
          <w:p>
            <w:r>
              <w:t>0.1959691812540212</w:t>
            </w:r>
          </w:p>
        </w:tc>
        <w:tc>
          <w:tcPr>
            <w:tcW w:type="dxa" w:w="851"/>
            <w:tcW w:type="dxa" w:w="851"/>
            <w:tcW w:type="dxa" w:w="851"/>
          </w:tcPr>
          <w:p>
            <w:r>
              <w:t>20</w:t>
            </w:r>
          </w:p>
        </w:tc>
        <w:tc>
          <w:tcPr>
            <w:tcW w:type="dxa" w:w="851"/>
            <w:tcW w:type="dxa" w:w="851"/>
            <w:tcW w:type="dxa" w:w="851"/>
          </w:tcPr>
          <w:p>
            <w:r>
              <w:t>190</w:t>
            </w:r>
          </w:p>
        </w:tc>
        <w:tc>
          <w:tcPr>
            <w:tcW w:type="dxa" w:w="851"/>
            <w:tcW w:type="dxa" w:w="851"/>
            <w:tcW w:type="dxa" w:w="851"/>
          </w:tcPr>
          <w:p>
            <w:r>
              <w:t>60</w:t>
            </w:r>
          </w:p>
        </w:tc>
        <w:tc>
          <w:tcPr>
            <w:tcW w:type="dxa" w:w="851"/>
            <w:tcW w:type="dxa" w:w="851"/>
            <w:tcW w:type="dxa" w:w="851"/>
          </w:tcPr>
          <w:p>
            <w:r>
              <w:t>0.459753</w:t>
            </w:r>
          </w:p>
        </w:tc>
        <w:tc>
          <w:tcPr>
            <w:tcW w:type="dxa" w:w="851"/>
            <w:tcW w:type="dxa" w:w="851"/>
            <w:tcW w:type="dxa" w:w="851"/>
          </w:tcPr>
          <w:p>
            <w:r>
              <w:t>0.090297</w:t>
            </w:r>
          </w:p>
        </w:tc>
        <w:tc>
          <w:tcPr>
            <w:tcW w:type="dxa" w:w="851"/>
            <w:tcW w:type="dxa" w:w="851"/>
            <w:tcW w:type="dxa" w:w="851"/>
          </w:tcPr>
          <w:p>
            <w:r>
              <w:t>1.272400</w:t>
            </w:r>
          </w:p>
        </w:tc>
        <w:tc>
          <w:tcPr>
            <w:tcW w:type="dxa" w:w="851"/>
            <w:tcW w:type="dxa" w:w="851"/>
            <w:tcW w:type="dxa" w:w="851"/>
          </w:tcPr>
          <w:p>
            <w:r>
              <w:t>0.036707</w:t>
            </w:r>
          </w:p>
        </w:tc>
        <w:tc>
          <w:tcPr>
            <w:tcW w:type="dxa" w:w="851"/>
            <w:tcW w:type="dxa" w:w="851"/>
            <w:tcW w:type="dxa" w:w="851"/>
          </w:tcPr>
          <w:p>
            <w:r>
              <w:t>0.214200</w:t>
            </w:r>
          </w:p>
        </w:tc>
        <w:tc>
          <w:tcPr>
            <w:tcW w:type="dxa" w:w="851"/>
            <w:tcW w:type="dxa" w:w="851"/>
            <w:tcW w:type="dxa" w:w="851"/>
          </w:tcPr>
          <w:p>
            <w:r>
              <w:t>0.022772</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18</w:t>
            </w:r>
          </w:p>
        </w:tc>
        <w:tc>
          <w:tcPr>
            <w:tcW w:type="dxa" w:w="851"/>
            <w:tcW w:type="dxa" w:w="851"/>
          </w:tcPr>
          <w:p>
            <w:r>
              <w:t>0.4062825680955683</w:t>
            </w:r>
          </w:p>
        </w:tc>
        <w:tc>
          <w:tcPr>
            <w:tcW w:type="dxa" w:w="851"/>
            <w:tcW w:type="dxa" w:w="851"/>
            <w:tcW w:type="dxa" w:w="851"/>
          </w:tcPr>
          <w:p>
            <w:r>
              <w:t>4</w:t>
            </w:r>
          </w:p>
        </w:tc>
        <w:tc>
          <w:tcPr>
            <w:tcW w:type="dxa" w:w="851"/>
            <w:tcW w:type="dxa" w:w="851"/>
            <w:tcW w:type="dxa" w:w="851"/>
          </w:tcPr>
          <w:p>
            <w:r>
              <w:t>168</w:t>
            </w:r>
          </w:p>
        </w:tc>
        <w:tc>
          <w:tcPr>
            <w:tcW w:type="dxa" w:w="851"/>
            <w:tcW w:type="dxa" w:w="851"/>
            <w:tcW w:type="dxa" w:w="851"/>
          </w:tcPr>
          <w:p>
            <w:r>
              <w:t>12</w:t>
            </w:r>
          </w:p>
        </w:tc>
        <w:tc>
          <w:tcPr>
            <w:tcW w:type="dxa" w:w="851"/>
            <w:tcW w:type="dxa" w:w="851"/>
            <w:tcW w:type="dxa" w:w="851"/>
          </w:tcPr>
          <w:p>
            <w:r>
              <w:t>0.587654</w:t>
            </w:r>
          </w:p>
        </w:tc>
        <w:tc>
          <w:tcPr>
            <w:tcW w:type="dxa" w:w="851"/>
            <w:tcW w:type="dxa" w:w="851"/>
            <w:tcW w:type="dxa" w:w="851"/>
          </w:tcPr>
          <w:p>
            <w:r>
              <w:t>0.093739</w:t>
            </w:r>
          </w:p>
        </w:tc>
        <w:tc>
          <w:tcPr>
            <w:tcW w:type="dxa" w:w="851"/>
            <w:tcW w:type="dxa" w:w="851"/>
            <w:tcW w:type="dxa" w:w="851"/>
          </w:tcPr>
          <w:p>
            <w:r>
              <w:t>2.392200</w:t>
            </w:r>
          </w:p>
        </w:tc>
        <w:tc>
          <w:tcPr>
            <w:tcW w:type="dxa" w:w="851"/>
            <w:tcW w:type="dxa" w:w="851"/>
            <w:tcW w:type="dxa" w:w="851"/>
          </w:tcPr>
          <w:p>
            <w:r>
              <w:t>0.121569</w:t>
            </w:r>
          </w:p>
        </w:tc>
        <w:tc>
          <w:tcPr>
            <w:tcW w:type="dxa" w:w="851"/>
            <w:tcW w:type="dxa" w:w="851"/>
            <w:tcW w:type="dxa" w:w="851"/>
          </w:tcPr>
          <w:p>
            <w:r>
              <w:t>0.252200</w:t>
            </w:r>
          </w:p>
        </w:tc>
        <w:tc>
          <w:tcPr>
            <w:tcW w:type="dxa" w:w="851"/>
            <w:tcW w:type="dxa" w:w="851"/>
            <w:tcW w:type="dxa" w:w="851"/>
          </w:tcPr>
          <w:p>
            <w:r>
              <w:t>0.034591</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18</w:t>
            </w:r>
          </w:p>
        </w:tc>
        <w:tc>
          <w:tcPr>
            <w:tcW w:type="dxa" w:w="851"/>
            <w:tcW w:type="dxa" w:w="851"/>
          </w:tcPr>
          <w:p>
            <w:r>
              <w:t>0.6959830239344975</w:t>
            </w:r>
          </w:p>
        </w:tc>
        <w:tc>
          <w:tcPr>
            <w:tcW w:type="dxa" w:w="851"/>
            <w:tcW w:type="dxa" w:w="851"/>
            <w:tcW w:type="dxa" w:w="851"/>
          </w:tcPr>
          <w:p>
            <w:r>
              <w:t>5</w:t>
            </w:r>
          </w:p>
        </w:tc>
        <w:tc>
          <w:tcPr>
            <w:tcW w:type="dxa" w:w="851"/>
            <w:tcW w:type="dxa" w:w="851"/>
            <w:tcW w:type="dxa" w:w="851"/>
          </w:tcPr>
          <w:p>
            <w:r>
              <w:t>179</w:t>
            </w:r>
          </w:p>
        </w:tc>
        <w:tc>
          <w:tcPr>
            <w:tcW w:type="dxa" w:w="851"/>
            <w:tcW w:type="dxa" w:w="851"/>
            <w:tcW w:type="dxa" w:w="851"/>
          </w:tcPr>
          <w:p>
            <w:r>
              <w:t>15</w:t>
            </w:r>
          </w:p>
        </w:tc>
        <w:tc>
          <w:tcPr>
            <w:tcW w:type="dxa" w:w="851"/>
            <w:tcW w:type="dxa" w:w="851"/>
            <w:tcW w:type="dxa" w:w="851"/>
          </w:tcPr>
          <w:p>
            <w:r>
              <w:t>0.591305</w:t>
            </w:r>
          </w:p>
        </w:tc>
        <w:tc>
          <w:tcPr>
            <w:tcW w:type="dxa" w:w="851"/>
            <w:tcW w:type="dxa" w:w="851"/>
            <w:tcW w:type="dxa" w:w="851"/>
          </w:tcPr>
          <w:p>
            <w:r>
              <w:t>0.082707</w:t>
            </w:r>
          </w:p>
        </w:tc>
        <w:tc>
          <w:tcPr>
            <w:tcW w:type="dxa" w:w="851"/>
            <w:tcW w:type="dxa" w:w="851"/>
            <w:tcW w:type="dxa" w:w="851"/>
          </w:tcPr>
          <w:p>
            <w:r>
              <w:t>3.788800</w:t>
            </w:r>
          </w:p>
        </w:tc>
        <w:tc>
          <w:tcPr>
            <w:tcW w:type="dxa" w:w="851"/>
            <w:tcW w:type="dxa" w:w="851"/>
            <w:tcW w:type="dxa" w:w="851"/>
          </w:tcPr>
          <w:p>
            <w:r>
              <w:t>0.291677</w:t>
            </w:r>
          </w:p>
        </w:tc>
        <w:tc>
          <w:tcPr>
            <w:tcW w:type="dxa" w:w="851"/>
            <w:tcW w:type="dxa" w:w="851"/>
            <w:tcW w:type="dxa" w:w="851"/>
          </w:tcPr>
          <w:p>
            <w:r>
              <w:t>0.267400</w:t>
            </w:r>
          </w:p>
        </w:tc>
        <w:tc>
          <w:tcPr>
            <w:tcW w:type="dxa" w:w="851"/>
            <w:tcW w:type="dxa" w:w="851"/>
            <w:tcW w:type="dxa" w:w="851"/>
          </w:tcPr>
          <w:p>
            <w:r>
              <w:t>0.033254</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18</w:t>
            </w:r>
          </w:p>
        </w:tc>
        <w:tc>
          <w:tcPr>
            <w:tcW w:type="dxa" w:w="851"/>
            <w:tcW w:type="dxa" w:w="851"/>
          </w:tcPr>
          <w:p>
            <w:r>
              <w:t>0.5736016510144671</w:t>
            </w:r>
          </w:p>
        </w:tc>
        <w:tc>
          <w:tcPr>
            <w:tcW w:type="dxa" w:w="851"/>
            <w:tcW w:type="dxa" w:w="851"/>
            <w:tcW w:type="dxa" w:w="851"/>
          </w:tcPr>
          <w:p>
            <w:r>
              <w:t>14</w:t>
            </w:r>
          </w:p>
        </w:tc>
        <w:tc>
          <w:tcPr>
            <w:tcW w:type="dxa" w:w="851"/>
            <w:tcW w:type="dxa" w:w="851"/>
            <w:tcW w:type="dxa" w:w="851"/>
          </w:tcPr>
          <w:p>
            <w:r>
              <w:t>80</w:t>
            </w:r>
          </w:p>
        </w:tc>
        <w:tc>
          <w:tcPr>
            <w:tcW w:type="dxa" w:w="851"/>
            <w:tcW w:type="dxa" w:w="851"/>
            <w:tcW w:type="dxa" w:w="851"/>
          </w:tcPr>
          <w:p>
            <w:r>
              <w:t>42</w:t>
            </w:r>
          </w:p>
        </w:tc>
        <w:tc>
          <w:tcPr>
            <w:tcW w:type="dxa" w:w="851"/>
            <w:tcW w:type="dxa" w:w="851"/>
            <w:tcW w:type="dxa" w:w="851"/>
          </w:tcPr>
          <w:p>
            <w:r>
              <w:t>0.537879</w:t>
            </w:r>
          </w:p>
        </w:tc>
        <w:tc>
          <w:tcPr>
            <w:tcW w:type="dxa" w:w="851"/>
            <w:tcW w:type="dxa" w:w="851"/>
            <w:tcW w:type="dxa" w:w="851"/>
          </w:tcPr>
          <w:p>
            <w:r>
              <w:t>0.086905</w:t>
            </w:r>
          </w:p>
        </w:tc>
        <w:tc>
          <w:tcPr>
            <w:tcW w:type="dxa" w:w="851"/>
            <w:tcW w:type="dxa" w:w="851"/>
            <w:tcW w:type="dxa" w:w="851"/>
          </w:tcPr>
          <w:p>
            <w:r>
              <w:t>1.414600</w:t>
            </w:r>
          </w:p>
        </w:tc>
        <w:tc>
          <w:tcPr>
            <w:tcW w:type="dxa" w:w="851"/>
            <w:tcW w:type="dxa" w:w="851"/>
            <w:tcW w:type="dxa" w:w="851"/>
          </w:tcPr>
          <w:p>
            <w:r>
              <w:t>0.147245</w:t>
            </w:r>
          </w:p>
        </w:tc>
        <w:tc>
          <w:tcPr>
            <w:tcW w:type="dxa" w:w="851"/>
            <w:tcW w:type="dxa" w:w="851"/>
            <w:tcW w:type="dxa" w:w="851"/>
          </w:tcPr>
          <w:p>
            <w:r>
              <w:t>0.104400</w:t>
            </w:r>
          </w:p>
        </w:tc>
        <w:tc>
          <w:tcPr>
            <w:tcW w:type="dxa" w:w="851"/>
            <w:tcW w:type="dxa" w:w="851"/>
            <w:tcW w:type="dxa" w:w="851"/>
          </w:tcPr>
          <w:p>
            <w:r>
              <w:t>0.013764</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19</w:t>
            </w:r>
          </w:p>
        </w:tc>
        <w:tc>
          <w:tcPr>
            <w:tcW w:type="dxa" w:w="851"/>
            <w:tcW w:type="dxa" w:w="851"/>
          </w:tcPr>
          <w:p>
            <w:r>
              <w:t>0.37559013232873995</w:t>
            </w:r>
          </w:p>
        </w:tc>
        <w:tc>
          <w:tcPr>
            <w:tcW w:type="dxa" w:w="851"/>
            <w:tcW w:type="dxa" w:w="851"/>
            <w:tcW w:type="dxa" w:w="851"/>
          </w:tcPr>
          <w:p>
            <w:r>
              <w:t>19</w:t>
            </w:r>
          </w:p>
        </w:tc>
        <w:tc>
          <w:tcPr>
            <w:tcW w:type="dxa" w:w="851"/>
            <w:tcW w:type="dxa" w:w="851"/>
            <w:tcW w:type="dxa" w:w="851"/>
          </w:tcPr>
          <w:p>
            <w:r>
              <w:t>162</w:t>
            </w:r>
          </w:p>
        </w:tc>
        <w:tc>
          <w:tcPr>
            <w:tcW w:type="dxa" w:w="851"/>
            <w:tcW w:type="dxa" w:w="851"/>
            <w:tcW w:type="dxa" w:w="851"/>
          </w:tcPr>
          <w:p>
            <w:r>
              <w:t>57</w:t>
            </w:r>
          </w:p>
        </w:tc>
        <w:tc>
          <w:tcPr>
            <w:tcW w:type="dxa" w:w="851"/>
            <w:tcW w:type="dxa" w:w="851"/>
            <w:tcW w:type="dxa" w:w="851"/>
          </w:tcPr>
          <w:p>
            <w:r>
              <w:t>0.499045</w:t>
            </w:r>
          </w:p>
        </w:tc>
        <w:tc>
          <w:tcPr>
            <w:tcW w:type="dxa" w:w="851"/>
            <w:tcW w:type="dxa" w:w="851"/>
            <w:tcW w:type="dxa" w:w="851"/>
          </w:tcPr>
          <w:p>
            <w:r>
              <w:t>0.092301</w:t>
            </w:r>
          </w:p>
        </w:tc>
        <w:tc>
          <w:tcPr>
            <w:tcW w:type="dxa" w:w="851"/>
            <w:tcW w:type="dxa" w:w="851"/>
            <w:tcW w:type="dxa" w:w="851"/>
          </w:tcPr>
          <w:p>
            <w:r>
              <w:t>2.591000</w:t>
            </w:r>
          </w:p>
        </w:tc>
        <w:tc>
          <w:tcPr>
            <w:tcW w:type="dxa" w:w="851"/>
            <w:tcW w:type="dxa" w:w="851"/>
            <w:tcW w:type="dxa" w:w="851"/>
          </w:tcPr>
          <w:p>
            <w:r>
              <w:t>0.197086</w:t>
            </w:r>
          </w:p>
        </w:tc>
        <w:tc>
          <w:tcPr>
            <w:tcW w:type="dxa" w:w="851"/>
            <w:tcW w:type="dxa" w:w="851"/>
            <w:tcW w:type="dxa" w:w="851"/>
          </w:tcPr>
          <w:p>
            <w:r>
              <w:t>0.276600</w:t>
            </w:r>
          </w:p>
        </w:tc>
        <w:tc>
          <w:tcPr>
            <w:tcW w:type="dxa" w:w="851"/>
            <w:tcW w:type="dxa" w:w="851"/>
            <w:tcW w:type="dxa" w:w="851"/>
          </w:tcPr>
          <w:p>
            <w:r>
              <w:t>0.075812</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19</w:t>
            </w:r>
          </w:p>
        </w:tc>
        <w:tc>
          <w:tcPr>
            <w:tcW w:type="dxa" w:w="851"/>
            <w:tcW w:type="dxa" w:w="851"/>
          </w:tcPr>
          <w:p>
            <w:r>
              <w:t>0.39488891789885183</w:t>
            </w:r>
          </w:p>
        </w:tc>
        <w:tc>
          <w:tcPr>
            <w:tcW w:type="dxa" w:w="851"/>
            <w:tcW w:type="dxa" w:w="851"/>
            <w:tcW w:type="dxa" w:w="851"/>
          </w:tcPr>
          <w:p>
            <w:r>
              <w:t>19</w:t>
            </w:r>
          </w:p>
        </w:tc>
        <w:tc>
          <w:tcPr>
            <w:tcW w:type="dxa" w:w="851"/>
            <w:tcW w:type="dxa" w:w="851"/>
            <w:tcW w:type="dxa" w:w="851"/>
          </w:tcPr>
          <w:p>
            <w:r>
              <w:t>173</w:t>
            </w:r>
          </w:p>
        </w:tc>
        <w:tc>
          <w:tcPr>
            <w:tcW w:type="dxa" w:w="851"/>
            <w:tcW w:type="dxa" w:w="851"/>
            <w:tcW w:type="dxa" w:w="851"/>
          </w:tcPr>
          <w:p>
            <w:r>
              <w:t>57</w:t>
            </w:r>
          </w:p>
        </w:tc>
        <w:tc>
          <w:tcPr>
            <w:tcW w:type="dxa" w:w="851"/>
            <w:tcW w:type="dxa" w:w="851"/>
            <w:tcW w:type="dxa" w:w="851"/>
          </w:tcPr>
          <w:p>
            <w:r>
              <w:t>0.505917</w:t>
            </w:r>
          </w:p>
        </w:tc>
        <w:tc>
          <w:tcPr>
            <w:tcW w:type="dxa" w:w="851"/>
            <w:tcW w:type="dxa" w:w="851"/>
            <w:tcW w:type="dxa" w:w="851"/>
          </w:tcPr>
          <w:p>
            <w:r>
              <w:t>0.091837</w:t>
            </w:r>
          </w:p>
        </w:tc>
        <w:tc>
          <w:tcPr>
            <w:tcW w:type="dxa" w:w="851"/>
            <w:tcW w:type="dxa" w:w="851"/>
            <w:tcW w:type="dxa" w:w="851"/>
          </w:tcPr>
          <w:p>
            <w:r>
              <w:t>1.959000</w:t>
            </w:r>
          </w:p>
        </w:tc>
        <w:tc>
          <w:tcPr>
            <w:tcW w:type="dxa" w:w="851"/>
            <w:tcW w:type="dxa" w:w="851"/>
            <w:tcW w:type="dxa" w:w="851"/>
          </w:tcPr>
          <w:p>
            <w:r>
              <w:t>0.047921</w:t>
            </w:r>
          </w:p>
        </w:tc>
        <w:tc>
          <w:tcPr>
            <w:tcW w:type="dxa" w:w="851"/>
            <w:tcW w:type="dxa" w:w="851"/>
            <w:tcW w:type="dxa" w:w="851"/>
          </w:tcPr>
          <w:p>
            <w:r>
              <w:t>0.213200</w:t>
            </w:r>
          </w:p>
        </w:tc>
        <w:tc>
          <w:tcPr>
            <w:tcW w:type="dxa" w:w="851"/>
            <w:tcW w:type="dxa" w:w="851"/>
            <w:tcW w:type="dxa" w:w="851"/>
          </w:tcPr>
          <w:p>
            <w:r>
              <w:t>0.056315</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20</w:t>
            </w:r>
          </w:p>
        </w:tc>
        <w:tc>
          <w:tcPr>
            <w:tcW w:type="dxa" w:w="851"/>
            <w:tcW w:type="dxa" w:w="851"/>
          </w:tcPr>
          <w:p>
            <w:r>
              <w:t>0.5396887316142894</w:t>
            </w:r>
          </w:p>
        </w:tc>
        <w:tc>
          <w:tcPr>
            <w:tcW w:type="dxa" w:w="851"/>
            <w:tcW w:type="dxa" w:w="851"/>
            <w:tcW w:type="dxa" w:w="851"/>
          </w:tcPr>
          <w:p>
            <w:r>
              <w:t>2</w:t>
            </w:r>
          </w:p>
        </w:tc>
        <w:tc>
          <w:tcPr>
            <w:tcW w:type="dxa" w:w="851"/>
            <w:tcW w:type="dxa" w:w="851"/>
            <w:tcW w:type="dxa" w:w="851"/>
          </w:tcPr>
          <w:p>
            <w:r>
              <w:t>107</w:t>
            </w:r>
          </w:p>
        </w:tc>
        <w:tc>
          <w:tcPr>
            <w:tcW w:type="dxa" w:w="851"/>
            <w:tcW w:type="dxa" w:w="851"/>
            <w:tcW w:type="dxa" w:w="851"/>
          </w:tcPr>
          <w:p>
            <w:r>
              <w:t>6</w:t>
            </w:r>
          </w:p>
        </w:tc>
        <w:tc>
          <w:tcPr>
            <w:tcW w:type="dxa" w:w="851"/>
            <w:tcW w:type="dxa" w:w="851"/>
            <w:tcW w:type="dxa" w:w="851"/>
          </w:tcPr>
          <w:p>
            <w:r>
              <w:t>0.586085</w:t>
            </w:r>
          </w:p>
        </w:tc>
        <w:tc>
          <w:tcPr>
            <w:tcW w:type="dxa" w:w="851"/>
            <w:tcW w:type="dxa" w:w="851"/>
            <w:tcW w:type="dxa" w:w="851"/>
          </w:tcPr>
          <w:p>
            <w:r>
              <w:t>0.087908</w:t>
            </w:r>
          </w:p>
        </w:tc>
        <w:tc>
          <w:tcPr>
            <w:tcW w:type="dxa" w:w="851"/>
            <w:tcW w:type="dxa" w:w="851"/>
            <w:tcW w:type="dxa" w:w="851"/>
          </w:tcPr>
          <w:p>
            <w:r>
              <w:t>2.198200</w:t>
            </w:r>
          </w:p>
        </w:tc>
        <w:tc>
          <w:tcPr>
            <w:tcW w:type="dxa" w:w="851"/>
            <w:tcW w:type="dxa" w:w="851"/>
            <w:tcW w:type="dxa" w:w="851"/>
          </w:tcPr>
          <w:p>
            <w:r>
              <w:t>0.078418</w:t>
            </w:r>
          </w:p>
        </w:tc>
        <w:tc>
          <w:tcPr>
            <w:tcW w:type="dxa" w:w="851"/>
            <w:tcW w:type="dxa" w:w="851"/>
            <w:tcW w:type="dxa" w:w="851"/>
          </w:tcPr>
          <w:p>
            <w:r>
              <w:t>0.218600</w:t>
            </w:r>
          </w:p>
        </w:tc>
        <w:tc>
          <w:tcPr>
            <w:tcW w:type="dxa" w:w="851"/>
            <w:tcW w:type="dxa" w:w="851"/>
            <w:tcW w:type="dxa" w:w="851"/>
          </w:tcPr>
          <w:p>
            <w:r>
              <w:t>0.023534</w:t>
            </w:r>
          </w:p>
        </w:tc>
      </w:tr>
      <w:tr>
        <w:tc>
          <w:tcPr>
            <w:tcW w:type="dxa" w:w="851"/>
            <w:cnfStyle w:val="001000000000" w:firstRow="0" w:lastRow="0" w:firstColumn="1" w:lastColumn="0" w:oddVBand="0" w:evenVBand="0" w:oddHBand="0" w:evenHBand="0" w:firstRowFirstColumn="0" w:firstRowLastColumn="0" w:lastRowFirstColumn="0" w:lastRowLastColumn="0"/>
            <w:tcW w:type="dxa" w:w="851"/>
          </w:tcPr>
          <w:p>
            <w:r>
              <w:t>20</w:t>
            </w:r>
          </w:p>
        </w:tc>
        <w:tc>
          <w:tcPr>
            <w:tcW w:type="dxa" w:w="851"/>
            <w:tcW w:type="dxa" w:w="851"/>
          </w:tcPr>
          <w:p>
            <w:r>
              <w:t>0.4229974174072393</w:t>
            </w:r>
          </w:p>
        </w:tc>
        <w:tc>
          <w:tcPr>
            <w:tcW w:type="dxa" w:w="851"/>
            <w:tcW w:type="dxa" w:w="851"/>
            <w:tcW w:type="dxa" w:w="851"/>
          </w:tcPr>
          <w:p>
            <w:r>
              <w:t>14</w:t>
            </w:r>
          </w:p>
        </w:tc>
        <w:tc>
          <w:tcPr>
            <w:tcW w:type="dxa" w:w="851"/>
            <w:tcW w:type="dxa" w:w="851"/>
            <w:tcW w:type="dxa" w:w="851"/>
          </w:tcPr>
          <w:p>
            <w:r>
              <w:t>96</w:t>
            </w:r>
          </w:p>
        </w:tc>
        <w:tc>
          <w:tcPr>
            <w:tcW w:type="dxa" w:w="851"/>
            <w:tcW w:type="dxa" w:w="851"/>
            <w:tcW w:type="dxa" w:w="851"/>
          </w:tcPr>
          <w:p>
            <w:r>
              <w:t>42</w:t>
            </w:r>
          </w:p>
        </w:tc>
        <w:tc>
          <w:tcPr>
            <w:tcW w:type="dxa" w:w="851"/>
            <w:tcW w:type="dxa" w:w="851"/>
            <w:tcW w:type="dxa" w:w="851"/>
          </w:tcPr>
          <w:p>
            <w:r>
              <w:t>0.535989</w:t>
            </w:r>
          </w:p>
        </w:tc>
        <w:tc>
          <w:tcPr>
            <w:tcW w:type="dxa" w:w="851"/>
            <w:tcW w:type="dxa" w:w="851"/>
            <w:tcW w:type="dxa" w:w="851"/>
          </w:tcPr>
          <w:p>
            <w:r>
              <w:t>0.093923</w:t>
            </w:r>
          </w:p>
        </w:tc>
        <w:tc>
          <w:tcPr>
            <w:tcW w:type="dxa" w:w="851"/>
            <w:tcW w:type="dxa" w:w="851"/>
            <w:tcW w:type="dxa" w:w="851"/>
          </w:tcPr>
          <w:p>
            <w:r>
              <w:t>1.236800</w:t>
            </w:r>
          </w:p>
        </w:tc>
        <w:tc>
          <w:tcPr>
            <w:tcW w:type="dxa" w:w="851"/>
            <w:tcW w:type="dxa" w:w="851"/>
            <w:tcW w:type="dxa" w:w="851"/>
          </w:tcPr>
          <w:p>
            <w:r>
              <w:t>0.102150</w:t>
            </w:r>
          </w:p>
        </w:tc>
        <w:tc>
          <w:tcPr>
            <w:tcW w:type="dxa" w:w="851"/>
            <w:tcW w:type="dxa" w:w="851"/>
            <w:tcW w:type="dxa" w:w="851"/>
          </w:tcPr>
          <w:p>
            <w:r>
              <w:t>0.096000</w:t>
            </w:r>
          </w:p>
        </w:tc>
        <w:tc>
          <w:tcPr>
            <w:tcW w:type="dxa" w:w="851"/>
            <w:tcW w:type="dxa" w:w="851"/>
            <w:tcW w:type="dxa" w:w="851"/>
          </w:tcPr>
          <w:p>
            <w:r>
              <w:t>0.006723</w:t>
            </w:r>
          </w:p>
        </w:tc>
      </w:tr>
    </w:tbl>
    <w:p>
      <w:pPr/>
    </w:p>
    <w:p w14:paraId="23074ABC" w14:textId="77777777" w:rsidR="001043AB" w:rsidRPr="00AB2754" w:rsidRDefault="001043AB" w:rsidP="001043AB">
      <w:pPr>
        <w:pStyle w:val="Preprocessing"/>
        <w:spacing w:line="276" w:lineRule="auto"/>
      </w:pPr>
    </w:p>
    <w:p w14:paraId="6DFE448A" w14:textId="77777777" w:rsidR="001043AB" w:rsidRPr="00AB2754" w:rsidRDefault="001043AB" w:rsidP="001043AB">
      <w:pPr>
        <w:spacing w:line="276" w:lineRule="auto"/>
      </w:pPr>
      <w:r>
        <w:rPr/>
        <w:t xml:space="preserve">The selected algorithm was compared with other algorithms. The table below gives the performance obtained with the combination of hyperparameters that optimizes the </w:t>
      </w:r>
      <w:r>
        <w:rPr/>
        <w:t>R2 Score</w:t>
      </w:r>
      <w:r>
        <w:rPr/>
        <w:t xml:space="preserve"> metric:</w:t>
      </w:r>
    </w:p>
    <w:p w14:paraId="4E985C31" w14:textId="77777777" w:rsidR="001043AB" w:rsidRPr="00AB2754" w:rsidRDefault="001043AB" w:rsidP="001043AB">
      <w:pPr>
        <w:pStyle w:val="Preprocessing"/>
        <w:spacing w:line="276" w:lineRule="auto"/>
        <w:rPr>
          <w:color w:val="auto"/>
        </w:rPr>
      </w:pPr>
    </w:p>
    <w:p>
      <w:pPr>
        <w:pStyle w:val="Preprocessing"/>
        <w:spacing w:line="276" w:lineRule="auto"/>
      </w:pPr>
      <w:r>
        <w:rPr/>
        <w:drawing>
          <wp:inline xmlns:a="http://schemas.openxmlformats.org/drawingml/2006/main" xmlns:pic="http://schemas.openxmlformats.org/drawingml/2006/picture">
            <wp:extent cx="3314700" cy="1346200"/>
            <wp:docPr id="13" name="Picture 13"/>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314700" cy="1346200"/>
                    </a:xfrm>
                    <a:prstGeom prst="rect"/>
                  </pic:spPr>
                </pic:pic>
              </a:graphicData>
            </a:graphic>
          </wp:inline>
        </w:drawing>
      </w:r>
    </w:p>
    <w:p w14:paraId="46159998" w14:textId="77777777" w:rsidR="001043AB" w:rsidRPr="00AB2754" w:rsidRDefault="001043AB" w:rsidP="001043AB">
      <w:pPr>
        <w:pStyle w:val="Preprocessing"/>
        <w:spacing w:line="276" w:lineRule="auto"/>
        <w:rPr>
          <w:color w:val="auto"/>
        </w:rPr>
      </w:pPr>
    </w:p>
    <w:p w14:paraId="45B2353C" w14:textId="77777777" w:rsidR="001043AB" w:rsidRPr="00AB2754" w:rsidRDefault="001043AB" w:rsidP="00024437">
      <w:r w:rsidRPr="00AB2754">
        <w:t>Complete performance results obtained with the other evaluated metrics are given below:</w:t>
      </w:r>
    </w:p>
    <w:p w14:paraId="60B1108B" w14:textId="77777777" w:rsidR="001043AB" w:rsidRPr="00AB2754" w:rsidRDefault="001043AB" w:rsidP="001043AB">
      <w:pPr>
        <w:pStyle w:val="Preprocessing"/>
        <w:spacing w:line="276" w:lineRule="auto"/>
        <w:rPr>
          <w:color w:val="auto"/>
        </w:rPr>
      </w:pPr>
    </w:p>
    <w:tbl>
      <w:tblPr>
        <w:tblStyle w:val="TableGrid"/>
        <w:tblW w:w="0" w:type="auto"/>
        <w:tblCellMar>
          <w:bottom w:w="113" w:type="dxa"/>
        </w:tblCellMar>
        <w:tblLook w:val="04A0" w:firstRow="1" w:lastRow="0" w:firstColumn="1" w:lastColumn="0" w:noHBand="0" w:noVBand="1"/>
      </w:tblPr>
      <w:tblGrid>
        <w:gridCol w:w="1980"/>
        <w:gridCol w:w="7370"/>
      </w:tblGrid>
      <w:tr w:rsidR="001043AB" w:rsidRPr="00AB2754" w14:paraId="517BF058" w14:textId="77777777" w:rsidTr="004D5AA5">
        <w:trPr>
          <w:cantSplit/>
        </w:trPr>
        <w:tc>
          <w:tcPr>
            <w:tcW w:w="1980" w:type="dxa"/>
            <w:vAlign w:val="center"/>
          </w:tcPr>
          <w:p w14:paraId="7E4726C5" w14:textId="77777777" w:rsidR="001043AB" w:rsidRPr="00AB2754" w:rsidRDefault="001043AB" w:rsidP="004D5AA5">
            <w:pPr>
              <w:pStyle w:val="Preprocessing"/>
              <w:spacing w:line="276" w:lineRule="auto"/>
              <w:jc w:val="left"/>
              <w:rPr>
                <w:color w:val="auto"/>
              </w:rPr>
            </w:pPr>
            <w:r w:rsidRPr="00AB2754">
              <w:rPr>
                <w:color w:val="auto"/>
              </w:rPr>
              <w:t>EVS</w:t>
            </w:r>
          </w:p>
        </w:tc>
        <w:tc>
          <w:tcPr>
            <w:tcW w:w="7370" w:type="dxa"/>
            <w:vAlign w:val="center"/>
          </w:tcPr>
          <w:p w14:paraId="0AA75BDD" w14:textId="0A1687DA"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21" name="Picture 21"/>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3314700" cy="1346200"/>
                          </a:xfrm>
                          <a:prstGeom prst="rect"/>
                        </pic:spPr>
                      </pic:pic>
                    </a:graphicData>
                  </a:graphic>
                </wp:inline>
              </w:drawing>
            </w:r>
          </w:p>
        </w:tc>
      </w:tr>
      <w:tr w:rsidR="001043AB" w:rsidRPr="00AB2754" w14:paraId="47EB2196" w14:textId="77777777" w:rsidTr="004D5AA5">
        <w:trPr>
          <w:cantSplit/>
        </w:trPr>
        <w:tc>
          <w:tcPr>
            <w:tcW w:w="1980" w:type="dxa"/>
            <w:vAlign w:val="center"/>
          </w:tcPr>
          <w:p w14:paraId="1AC04F9D" w14:textId="77777777" w:rsidR="001043AB" w:rsidRPr="00AB2754" w:rsidRDefault="001043AB" w:rsidP="004D5AA5">
            <w:pPr>
              <w:pStyle w:val="Preprocessing"/>
              <w:spacing w:line="276" w:lineRule="auto"/>
              <w:jc w:val="left"/>
              <w:rPr>
                <w:color w:val="auto"/>
              </w:rPr>
            </w:pPr>
            <w:r w:rsidRPr="00AB2754">
              <w:rPr>
                <w:color w:val="auto"/>
              </w:rPr>
              <w:t>MAPE</w:t>
            </w:r>
          </w:p>
        </w:tc>
        <w:tc>
          <w:tcPr>
            <w:tcW w:w="7370" w:type="dxa"/>
            <w:vAlign w:val="center"/>
          </w:tcPr>
          <w:p w14:paraId="5EBB063C" w14:textId="1D666E8B"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22" name="Picture 22"/>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3314700" cy="1346200"/>
                          </a:xfrm>
                          <a:prstGeom prst="rect"/>
                        </pic:spPr>
                      </pic:pic>
                    </a:graphicData>
                  </a:graphic>
                </wp:inline>
              </w:drawing>
            </w:r>
          </w:p>
        </w:tc>
      </w:tr>
      <w:tr w:rsidR="001043AB" w:rsidRPr="00AB2754" w14:paraId="71B58B6A" w14:textId="77777777" w:rsidTr="004D5AA5">
        <w:trPr>
          <w:cantSplit/>
        </w:trPr>
        <w:tc>
          <w:tcPr>
            <w:tcW w:w="1980" w:type="dxa"/>
            <w:vAlign w:val="center"/>
          </w:tcPr>
          <w:p w14:paraId="22743FA6" w14:textId="77777777" w:rsidR="001043AB" w:rsidRPr="00AB2754" w:rsidRDefault="001043AB" w:rsidP="004D5AA5">
            <w:pPr>
              <w:pStyle w:val="Preprocessing"/>
              <w:spacing w:line="276" w:lineRule="auto"/>
              <w:jc w:val="left"/>
              <w:rPr>
                <w:color w:val="auto"/>
              </w:rPr>
            </w:pPr>
            <w:r w:rsidRPr="00AB2754">
              <w:rPr>
                <w:color w:val="auto"/>
              </w:rPr>
              <w:t>MAE</w:t>
            </w:r>
          </w:p>
        </w:tc>
        <w:tc>
          <w:tcPr>
            <w:tcW w:w="7370" w:type="dxa"/>
            <w:vAlign w:val="center"/>
          </w:tcPr>
          <w:p w14:paraId="60BA9A12" w14:textId="24744DF5"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23" name="Picture 23"/>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3314700" cy="1346200"/>
                          </a:xfrm>
                          <a:prstGeom prst="rect"/>
                        </pic:spPr>
                      </pic:pic>
                    </a:graphicData>
                  </a:graphic>
                </wp:inline>
              </w:drawing>
            </w:r>
          </w:p>
        </w:tc>
      </w:tr>
      <w:tr w:rsidR="001043AB" w:rsidRPr="00AB2754" w14:paraId="4D45FEC7" w14:textId="77777777" w:rsidTr="004D5AA5">
        <w:trPr>
          <w:cantSplit/>
        </w:trPr>
        <w:tc>
          <w:tcPr>
            <w:tcW w:w="1980" w:type="dxa"/>
            <w:vAlign w:val="center"/>
          </w:tcPr>
          <w:p w14:paraId="5CB24A68" w14:textId="77777777" w:rsidR="001043AB" w:rsidRPr="00AB2754" w:rsidRDefault="001043AB" w:rsidP="004D5AA5">
            <w:pPr>
              <w:pStyle w:val="Preprocessing"/>
              <w:spacing w:line="276" w:lineRule="auto"/>
              <w:jc w:val="left"/>
              <w:rPr>
                <w:color w:val="auto"/>
              </w:rPr>
            </w:pPr>
            <w:r w:rsidRPr="00AB2754">
              <w:rPr>
                <w:color w:val="auto"/>
              </w:rPr>
              <w:t>MSE</w:t>
            </w:r>
          </w:p>
        </w:tc>
        <w:tc>
          <w:tcPr>
            <w:tcW w:w="7370" w:type="dxa"/>
            <w:vAlign w:val="center"/>
          </w:tcPr>
          <w:p w14:paraId="3EDD5D03" w14:textId="328E9EF1"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24" name="Picture 24"/>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3314700" cy="1346200"/>
                          </a:xfrm>
                          <a:prstGeom prst="rect"/>
                        </pic:spPr>
                      </pic:pic>
                    </a:graphicData>
                  </a:graphic>
                </wp:inline>
              </w:drawing>
            </w:r>
          </w:p>
        </w:tc>
      </w:tr>
      <w:tr w:rsidR="001043AB" w:rsidRPr="00AB2754" w14:paraId="59BACA98" w14:textId="77777777" w:rsidTr="004D5AA5">
        <w:trPr>
          <w:cantSplit/>
        </w:trPr>
        <w:tc>
          <w:tcPr>
            <w:tcW w:w="1980" w:type="dxa"/>
            <w:vAlign w:val="center"/>
          </w:tcPr>
          <w:p w14:paraId="114BE519" w14:textId="77777777" w:rsidR="001043AB" w:rsidRPr="00AB2754" w:rsidRDefault="001043AB" w:rsidP="004D5AA5">
            <w:pPr>
              <w:pStyle w:val="Preprocessing"/>
              <w:spacing w:line="276" w:lineRule="auto"/>
              <w:jc w:val="left"/>
              <w:rPr>
                <w:color w:val="auto"/>
              </w:rPr>
            </w:pPr>
            <w:r w:rsidRPr="00AB2754">
              <w:rPr>
                <w:color w:val="auto"/>
              </w:rPr>
              <w:t>RMSE</w:t>
            </w:r>
          </w:p>
        </w:tc>
        <w:tc>
          <w:tcPr>
            <w:tcW w:w="7370" w:type="dxa"/>
            <w:vAlign w:val="center"/>
          </w:tcPr>
          <w:p w14:paraId="27A0AA87" w14:textId="5D4EC955"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25" name="Picture 25"/>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3314700" cy="1346200"/>
                          </a:xfrm>
                          <a:prstGeom prst="rect"/>
                        </pic:spPr>
                      </pic:pic>
                    </a:graphicData>
                  </a:graphic>
                </wp:inline>
              </w:drawing>
            </w:r>
          </w:p>
        </w:tc>
      </w:tr>
      <w:tr w:rsidR="001043AB" w:rsidRPr="00AB2754" w14:paraId="26169CD6" w14:textId="77777777" w:rsidTr="004D5AA5">
        <w:trPr>
          <w:cantSplit/>
        </w:trPr>
        <w:tc>
          <w:tcPr>
            <w:tcW w:w="1980" w:type="dxa"/>
            <w:vAlign w:val="center"/>
          </w:tcPr>
          <w:p w14:paraId="6DFB02FB" w14:textId="77777777" w:rsidR="001043AB" w:rsidRPr="00AB2754" w:rsidRDefault="001043AB" w:rsidP="004D5AA5">
            <w:pPr>
              <w:pStyle w:val="Preprocessing"/>
              <w:spacing w:line="276" w:lineRule="auto"/>
              <w:jc w:val="left"/>
              <w:rPr>
                <w:color w:val="auto"/>
              </w:rPr>
            </w:pPr>
            <w:r w:rsidRPr="00AB2754">
              <w:rPr>
                <w:color w:val="auto"/>
              </w:rPr>
              <w:t>RMSLE</w:t>
            </w:r>
          </w:p>
        </w:tc>
        <w:tc>
          <w:tcPr>
            <w:tcW w:w="7370" w:type="dxa"/>
            <w:vAlign w:val="center"/>
          </w:tcPr>
          <w:p w14:paraId="51AE4840" w14:textId="0D7F077C"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26" name="Picture 26"/>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314700" cy="1346200"/>
                          </a:xfrm>
                          <a:prstGeom prst="rect"/>
                        </pic:spPr>
                      </pic:pic>
                    </a:graphicData>
                  </a:graphic>
                </wp:inline>
              </w:drawing>
            </w:r>
          </w:p>
        </w:tc>
      </w:tr>
      <w:tr w:rsidR="001043AB" w:rsidRPr="00AB2754" w14:paraId="2314DB31" w14:textId="77777777" w:rsidTr="004D5AA5">
        <w:trPr>
          <w:cantSplit/>
        </w:trPr>
        <w:tc>
          <w:tcPr>
            <w:tcW w:w="1980" w:type="dxa"/>
            <w:vAlign w:val="center"/>
          </w:tcPr>
          <w:p w14:paraId="4C8B9290" w14:textId="77777777" w:rsidR="001043AB" w:rsidRPr="00AB2754" w:rsidRDefault="001043AB" w:rsidP="004D5AA5">
            <w:pPr>
              <w:pStyle w:val="Preprocessing"/>
              <w:spacing w:line="276" w:lineRule="auto"/>
              <w:jc w:val="left"/>
              <w:rPr>
                <w:color w:val="auto"/>
              </w:rPr>
            </w:pPr>
            <w:r w:rsidRPr="00AB2754">
              <w:rPr>
                <w:color w:val="auto"/>
              </w:rPr>
              <w:t>R2 score</w:t>
            </w:r>
          </w:p>
        </w:tc>
        <w:tc>
          <w:tcPr>
            <w:tcW w:w="7370" w:type="dxa"/>
            <w:vAlign w:val="center"/>
          </w:tcPr>
          <w:p w14:paraId="21826978" w14:textId="2C63D8C0"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27" name="Picture 27"/>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314700" cy="1346200"/>
                          </a:xfrm>
                          <a:prstGeom prst="rect"/>
                        </pic:spPr>
                      </pic:pic>
                    </a:graphicData>
                  </a:graphic>
                </wp:inline>
              </w:drawing>
            </w:r>
          </w:p>
        </w:tc>
      </w:tr>
      <w:tr w:rsidR="001043AB" w:rsidRPr="00AB2754" w14:paraId="276B3337" w14:textId="77777777" w:rsidTr="004D5AA5">
        <w:trPr>
          <w:cantSplit/>
        </w:trPr>
        <w:tc>
          <w:tcPr>
            <w:tcW w:w="1980" w:type="dxa"/>
            <w:vAlign w:val="center"/>
          </w:tcPr>
          <w:p w14:paraId="72299BEC" w14:textId="77777777" w:rsidR="001043AB" w:rsidRPr="00AB2754" w:rsidRDefault="001043AB" w:rsidP="004D5AA5">
            <w:pPr>
              <w:pStyle w:val="Preprocessing"/>
              <w:spacing w:line="276" w:lineRule="auto"/>
              <w:jc w:val="left"/>
              <w:rPr>
                <w:color w:val="auto"/>
              </w:rPr>
            </w:pPr>
            <w:r w:rsidRPr="00AB2754">
              <w:rPr>
                <w:color w:val="auto"/>
              </w:rPr>
              <w:t xml:space="preserve">Pearson </w:t>
            </w:r>
            <w:proofErr w:type="spellStart"/>
            <w:r w:rsidRPr="00AB2754">
              <w:rPr>
                <w:color w:val="auto"/>
              </w:rPr>
              <w:t>coeff</w:t>
            </w:r>
            <w:proofErr w:type="spellEnd"/>
            <w:r w:rsidRPr="00AB2754">
              <w:rPr>
                <w:color w:val="auto"/>
              </w:rPr>
              <w:t>.</w:t>
            </w:r>
          </w:p>
        </w:tc>
        <w:tc>
          <w:tcPr>
            <w:tcW w:w="7370" w:type="dxa"/>
            <w:vAlign w:val="center"/>
          </w:tcPr>
          <w:p w14:paraId="414FA49F" w14:textId="38BC5709"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28" name="Picture 28"/>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3314700" cy="1346200"/>
                          </a:xfrm>
                          <a:prstGeom prst="rect"/>
                        </pic:spPr>
                      </pic:pic>
                    </a:graphicData>
                  </a:graphic>
                </wp:inline>
              </w:drawing>
            </w:r>
          </w:p>
        </w:tc>
      </w:tr>
    </w:tbl>
    <w:p w14:paraId="3737ACAD" w14:textId="77777777" w:rsidR="001043AB" w:rsidRPr="00AB2754" w:rsidRDefault="001043AB" w:rsidP="001043AB">
      <w:pPr>
        <w:pStyle w:val="Preprocessing"/>
        <w:spacing w:line="276" w:lineRule="auto"/>
      </w:pPr>
      <w:r w:rsidRPr="00AB2754">
        <w:t xml:space="preserve"> </w:t>
      </w:r>
    </w:p>
    <w:p w14:paraId="6DE84C93" w14:textId="77777777" w:rsidR="001043AB" w:rsidRPr="00AB2754" w:rsidRDefault="001043AB" w:rsidP="001043AB">
      <w:pPr>
        <w:pStyle w:val="Heading1"/>
      </w:pPr>
      <w:bookmarkStart w:id="92" w:name="_Toc38030991"/>
      <w:bookmarkStart w:id="93" w:name="_Toc38465887"/>
      <w:bookmarkStart w:id="94" w:name="_Toc43212810"/>
      <w:bookmarkStart w:id="95" w:name="_Toc44339476"/>
      <w:r w:rsidRPr="00AB2754">
        <w:t>Selected Model Results</w:t>
      </w:r>
      <w:bookmarkEnd w:id="92"/>
      <w:bookmarkEnd w:id="93"/>
      <w:bookmarkEnd w:id="94"/>
      <w:bookmarkEnd w:id="95"/>
    </w:p>
    <w:p w14:paraId="03CE9A8B" w14:textId="77777777" w:rsidR="001043AB" w:rsidRPr="00AB2754" w:rsidRDefault="001043AB" w:rsidP="001043AB">
      <w:pPr>
        <w:pStyle w:val="Heading2"/>
      </w:pPr>
      <w:bookmarkStart w:id="96" w:name="_Toc38030992"/>
      <w:bookmarkStart w:id="97" w:name="_Toc38465888"/>
      <w:bookmarkStart w:id="98" w:name="_Toc43212811"/>
      <w:bookmarkStart w:id="99" w:name="_Toc44339477"/>
      <w:r w:rsidRPr="00AB2754">
        <w:t>Selected Model Metrics</w:t>
      </w:r>
      <w:bookmarkEnd w:id="96"/>
      <w:bookmarkEnd w:id="97"/>
      <w:bookmarkEnd w:id="98"/>
      <w:bookmarkEnd w:id="99"/>
    </w:p>
    <w:p w14:paraId="0F7EAF97" w14:textId="77777777" w:rsidR="001043AB" w:rsidRPr="00AB2754" w:rsidRDefault="001043AB" w:rsidP="001043AB">
      <w:r w:rsidRPr="00AB2754">
        <w:t>The detailed metrics obtained on the test dataset are given below.</w:t>
      </w:r>
    </w:p>
    <w:p w14:paraId="29919E32" w14:textId="77777777" w:rsidR="00AF663B" w:rsidRDefault="00AF663B" w:rsidP="00AF663B">
      <w:pPr>
        <w:spacing w:line="276" w:lineRule="auto"/>
      </w:pPr>
    </w:p>
    <w:p w14:paraId="545FBDAA" w14:textId="1FDE2DD9" w:rsidR="00AF663B" w:rsidRPr="00AB2754" w:rsidRDefault="00AF663B" w:rsidP="00AF663B">
      <w:pPr>
        <w:spacing w:line="276" w:lineRule="auto"/>
      </w:pPr>
    </w:p>
    <w:tbl>
      <w:tblPr>
        <w:tblStyle w:val="Datatable"/>
        <w:tblW w:type="auto" w:w="0"/>
        <w:tblLook w:val="0480" w:firstRow="0" w:lastRow="0" w:firstColumn="1" w:lastColumn="0" w:noHBand="0" w:noVBand="1"/>
      </w:tblPr>
      <w:tblGrid>
        <w:gridCol w:w="3120"/>
        <w:gridCol w:w="3120"/>
        <w:gridCol w:w="3120"/>
      </w:tblGrid>
      <w:tr>
        <w:tc>
          <w:tcPr>
            <w:tcW w:type="dxa" w:w="3120"/>
            <w:cnfStyle w:val="001000000000" w:firstRow="0" w:lastRow="0" w:firstColumn="1" w:lastColumn="0" w:oddVBand="0" w:evenVBand="0" w:oddHBand="0" w:evenHBand="0" w:firstRowFirstColumn="0" w:firstRowLastColumn="0" w:lastRowFirstColumn="0" w:lastRowLastColumn="0"/>
            <w:tcW w:type="dxa" w:w="1838"/>
          </w:tcPr>
          <w:p>
            <w:r>
              <w:t>Explained Variance Score</w:t>
            </w:r>
          </w:p>
        </w:tc>
        <w:tc>
          <w:tcPr>
            <w:tcW w:type="dxa" w:w="3120"/>
            <w:tcW w:type="dxa" w:w="6521"/>
          </w:tcPr>
          <w:p>
            <w:r>
              <w:t>Best possible score is 1.0, lower values are worse</w:t>
            </w:r>
          </w:p>
        </w:tc>
        <w:tc>
          <w:tcPr>
            <w:tcW w:type="dxa" w:w="3120"/>
            <w:tcW w:type="dxa" w:w="991"/>
          </w:tcPr>
          <w:p>
            <w:r>
              <w:t>0.65902</w:t>
            </w:r>
          </w:p>
        </w:tc>
      </w:tr>
      <w:tr>
        <w:tc>
          <w:tcPr>
            <w:tcW w:type="dxa" w:w="3120"/>
            <w:cnfStyle w:val="001000000000" w:firstRow="0" w:lastRow="0" w:firstColumn="1" w:lastColumn="0" w:oddVBand="0" w:evenVBand="0" w:oddHBand="0" w:evenHBand="0" w:firstRowFirstColumn="0" w:firstRowLastColumn="0" w:lastRowFirstColumn="0" w:lastRowLastColumn="0"/>
            <w:tcW w:type="dxa" w:w="1838"/>
          </w:tcPr>
          <w:p>
            <w:r>
              <w:t>Mean Absolute Error (MAE)</w:t>
            </w:r>
          </w:p>
        </w:tc>
        <w:tc>
          <w:tcPr>
            <w:tcW w:type="dxa" w:w="3120"/>
            <w:tcW w:type="dxa" w:w="6521"/>
          </w:tcPr>
          <w:p>
            <w:r>
              <w:t>Average of the absolute value of the regression error</w:t>
            </w:r>
          </w:p>
        </w:tc>
        <w:tc>
          <w:tcPr>
            <w:tcW w:type="dxa" w:w="3120"/>
            <w:tcW w:type="dxa" w:w="991"/>
          </w:tcPr>
          <w:p>
            <w:r>
              <w:t>2.8184e+5</w:t>
            </w:r>
          </w:p>
        </w:tc>
      </w:tr>
      <w:tr>
        <w:tc>
          <w:tcPr>
            <w:tcW w:type="dxa" w:w="3120"/>
            <w:cnfStyle w:val="001000000000" w:firstRow="0" w:lastRow="0" w:firstColumn="1" w:lastColumn="0" w:oddVBand="0" w:evenVBand="0" w:oddHBand="0" w:evenHBand="0" w:firstRowFirstColumn="0" w:firstRowLastColumn="0" w:lastRowFirstColumn="0" w:lastRowLastColumn="0"/>
            <w:tcW w:type="dxa" w:w="3120"/>
          </w:tcPr>
          <w:p>
            <w:r>
              <w:t>Mean Absolute Percentage Error</w:t>
            </w:r>
          </w:p>
        </w:tc>
        <w:tc>
          <w:tcPr>
            <w:tcW w:type="dxa" w:w="3120"/>
            <w:tcW w:type="dxa" w:w="3120"/>
          </w:tcPr>
          <w:p>
            <w:r>
              <w:t>Average of the absolute value of the relative regression error</w:t>
            </w:r>
          </w:p>
        </w:tc>
        <w:tc>
          <w:tcPr>
            <w:tcW w:type="dxa" w:w="3120"/>
            <w:tcW w:type="dxa" w:w="3120"/>
          </w:tcPr>
          <w:p>
            <w:r>
              <w:t>103788%</w:t>
            </w:r>
          </w:p>
        </w:tc>
      </w:tr>
      <w:tr>
        <w:tc>
          <w:tcPr>
            <w:tcW w:type="dxa" w:w="3120"/>
            <w:cnfStyle w:val="001000000000" w:firstRow="0" w:lastRow="0" w:firstColumn="1" w:lastColumn="0" w:oddVBand="0" w:evenVBand="0" w:oddHBand="0" w:evenHBand="0" w:firstRowFirstColumn="0" w:firstRowLastColumn="0" w:lastRowFirstColumn="0" w:lastRowLastColumn="0"/>
            <w:tcW w:type="dxa" w:w="3120"/>
          </w:tcPr>
          <w:p>
            <w:r>
              <w:t>Mean Squared Error (MSE)</w:t>
            </w:r>
          </w:p>
        </w:tc>
        <w:tc>
          <w:tcPr>
            <w:tcW w:type="dxa" w:w="3120"/>
            <w:tcW w:type="dxa" w:w="3120"/>
          </w:tcPr>
          <w:p>
            <w:r>
              <w:t>Average of the squares of the errors</w:t>
            </w:r>
          </w:p>
        </w:tc>
        <w:tc>
          <w:tcPr>
            <w:tcW w:type="dxa" w:w="3120"/>
            <w:tcW w:type="dxa" w:w="3120"/>
          </w:tcPr>
          <w:p>
            <w:r>
              <w:t>7.2101e+11</w:t>
            </w:r>
          </w:p>
        </w:tc>
      </w:tr>
    </w:tbl>
    <w:p>
      <w:pPr>
        <w:spacing w:line="276" w:lineRule="auto"/>
      </w:pPr>
    </w:p>
    <w:tbl>
      <w:tblPr>
        <w:tblStyle w:val="Datatable"/>
        <w:tblW w:type="auto" w:w="0"/>
        <w:tblLook w:val="0480" w:firstRow="0" w:lastRow="0" w:firstColumn="1" w:lastColumn="0" w:noHBand="0" w:noVBand="1"/>
      </w:tblPr>
      <w:tblGrid>
        <w:gridCol w:w="3120"/>
        <w:gridCol w:w="3120"/>
        <w:gridCol w:w="3120"/>
      </w:tblGrid>
      <w:tr>
        <w:tc>
          <w:tcPr>
            <w:tcW w:type="dxa" w:w="3120"/>
            <w:cnfStyle w:val="001000000000" w:firstRow="0" w:lastRow="0" w:firstColumn="1" w:lastColumn="0" w:oddVBand="0" w:evenVBand="0" w:oddHBand="0" w:evenHBand="0" w:firstRowFirstColumn="0" w:firstRowLastColumn="0" w:lastRowFirstColumn="0" w:lastRowLastColumn="0"/>
            <w:tcW w:type="dxa" w:w="1838"/>
          </w:tcPr>
          <w:p>
            <w:r>
              <w:t>Root Mean Squared Error (RMSE)</w:t>
            </w:r>
          </w:p>
        </w:tc>
        <w:tc>
          <w:tcPr>
            <w:tcW w:type="dxa" w:w="3120"/>
            <w:tcW w:type="dxa" w:w="6521"/>
          </w:tcPr>
          <w:p>
            <w:r>
              <w:t>Root of the above measure</w:t>
            </w:r>
          </w:p>
        </w:tc>
        <w:tc>
          <w:tcPr>
            <w:tcW w:type="dxa" w:w="3120"/>
            <w:tcW w:type="dxa" w:w="991"/>
          </w:tcPr>
          <w:p>
            <w:r>
              <w:t>8.4912e+5</w:t>
            </w:r>
          </w:p>
        </w:tc>
      </w:tr>
      <w:tr>
        <w:tc>
          <w:tcPr>
            <w:tcW w:type="dxa" w:w="3120"/>
            <w:cnfStyle w:val="001000000000" w:firstRow="0" w:lastRow="0" w:firstColumn="1" w:lastColumn="0" w:oddVBand="0" w:evenVBand="0" w:oddHBand="0" w:evenHBand="0" w:firstRowFirstColumn="0" w:firstRowLastColumn="0" w:lastRowFirstColumn="0" w:lastRowLastColumn="0"/>
            <w:tcW w:type="dxa" w:w="1838"/>
          </w:tcPr>
          <w:p>
            <w:r>
              <w:t>Root Mean Squared Logarithmic Error (RMSLE)</w:t>
            </w:r>
          </w:p>
        </w:tc>
        <w:tc>
          <w:tcPr>
            <w:tcW w:type="dxa" w:w="3120"/>
            <w:tcW w:type="dxa" w:w="6521"/>
          </w:tcPr>
          <w:p>
            <w:r>
              <w:t>Root of the average of the squares of the natural log of the regression error</w:t>
            </w:r>
          </w:p>
        </w:tc>
        <w:tc>
          <w:tcPr>
            <w:tcW w:type="dxa" w:w="3120"/>
            <w:tcW w:type="dxa" w:w="991"/>
          </w:tcPr>
          <w:p>
            <w:r>
              <w:t>1.2980</w:t>
            </w:r>
          </w:p>
        </w:tc>
      </w:tr>
      <w:tr>
        <w:tc>
          <w:tcPr>
            <w:tcW w:type="dxa" w:w="3120"/>
            <w:cnfStyle w:val="001000000000" w:firstRow="0" w:lastRow="0" w:firstColumn="1" w:lastColumn="0" w:oddVBand="0" w:evenVBand="0" w:oddHBand="0" w:evenHBand="0" w:firstRowFirstColumn="0" w:firstRowLastColumn="0" w:lastRowFirstColumn="0" w:lastRowLastColumn="0"/>
            <w:tcW w:type="dxa" w:w="3120"/>
          </w:tcPr>
          <w:p>
            <w:r>
              <w:t>Pearson coefficient</w:t>
            </w:r>
          </w:p>
        </w:tc>
        <w:tc>
          <w:tcPr>
            <w:tcW w:type="dxa" w:w="3120"/>
            <w:tcW w:type="dxa" w:w="3120"/>
          </w:tcPr>
          <w:p>
            <w:r>
              <w:t>Correlation coefficient between actual and predicted values. +1 = perfect correlation, 0 =  no correlation, -1 = perfect anti-correlation</w:t>
            </w:r>
          </w:p>
        </w:tc>
        <w:tc>
          <w:tcPr>
            <w:tcW w:type="dxa" w:w="3120"/>
            <w:tcW w:type="dxa" w:w="3120"/>
          </w:tcPr>
          <w:p>
            <w:r>
              <w:t>0.81295</w:t>
            </w:r>
          </w:p>
        </w:tc>
      </w:tr>
      <w:tr>
        <w:tc>
          <w:tcPr>
            <w:tcW w:type="dxa" w:w="3120"/>
            <w:cnfStyle w:val="001000000000" w:firstRow="0" w:lastRow="0" w:firstColumn="1" w:lastColumn="0" w:oddVBand="0" w:evenVBand="0" w:oddHBand="0" w:evenHBand="0" w:firstRowFirstColumn="0" w:firstRowLastColumn="0" w:lastRowFirstColumn="0" w:lastRowLastColumn="0"/>
            <w:tcW w:type="dxa" w:w="3120"/>
          </w:tcPr>
          <w:p>
            <w:r>
              <w:t>R2 Score</w:t>
            </w:r>
          </w:p>
        </w:tc>
        <w:tc>
          <w:tcPr>
            <w:tcW w:type="dxa" w:w="3120"/>
            <w:tcW w:type="dxa" w:w="3120"/>
          </w:tcPr>
          <w:p>
            <w:r>
              <w:t>(Coefficient of determination) regression score function</w:t>
            </w:r>
          </w:p>
        </w:tc>
        <w:tc>
          <w:tcPr>
            <w:tcW w:type="dxa" w:w="3120"/>
            <w:tcW w:type="dxa" w:w="3120"/>
          </w:tcPr>
          <w:p>
            <w:r>
              <w:t>0.65893</w:t>
            </w:r>
          </w:p>
        </w:tc>
      </w:tr>
    </w:tbl>
    <w:p>
      <w:pPr>
        <w:spacing w:line="276" w:lineRule="auto"/>
      </w:pPr>
    </w:p>
    <w:p w14:paraId="54C1EEFA" w14:textId="77777777" w:rsidR="00AF663B" w:rsidRPr="003A152D" w:rsidRDefault="00AF663B" w:rsidP="00AF663B"/>
    <w:p w14:paraId="2EF9D7BF" w14:textId="77777777" w:rsidR="00AF663B" w:rsidRPr="003A152D" w:rsidRDefault="00AF663B" w:rsidP="00AF663B">
      <w:pPr>
        <w:rPr>
          <w:rFonts w:ascii="Calibri" w:eastAsia="Calibri" w:hAnsi="Calibri" w:cs="Calibri"/>
          <w:color w:val="000000" w:themeColor="text1"/>
        </w:rPr>
      </w:pPr>
      <w:r w:rsidRPr="64F5F431">
        <w:rPr>
          <w:rFonts w:ascii="Calibri" w:eastAsia="Calibri" w:hAnsi="Calibri" w:cs="Calibri"/>
          <w:color w:val="000000" w:themeColor="text1"/>
        </w:rPr>
        <w:t>The ml assertions metrics are given below.</w:t>
      </w:r>
    </w:p>
    <w:p w14:paraId="41D67595" w14:textId="77777777" w:rsidR="00AF663B" w:rsidRPr="003A152D" w:rsidRDefault="00AF663B" w:rsidP="00AF663B">
      <w:pPr>
        <w:ind w:firstLine="720"/>
      </w:pPr>
    </w:p>
    <w:p w14:paraId="5B699BA3" w14:textId="77777777" w:rsidR="00AF663B" w:rsidRPr="003A152D" w:rsidRDefault="00AF663B" w:rsidP="00AF663B">
      <w:pPr>
        <w:spacing w:line="276" w:lineRule="auto"/>
      </w:pPr>
    </w:p>
    <w:tbl>
      <w:tblPr>
        <w:tblStyle w:val="Assertions"/>
        <w:tblW w:type="auto" w:w="0"/>
        <w:tblLook w:val="04A0" w:firstRow="1" w:lastRow="0" w:firstColumn="1" w:lastColumn="0" w:noHBand="0" w:noVBand="1"/>
      </w:tblPr>
      <w:tblGrid>
        <w:gridCol w:w="1170"/>
        <w:gridCol w:w="1170"/>
        <w:gridCol w:w="1170"/>
        <w:gridCol w:w="1170"/>
        <w:gridCol w:w="1170"/>
        <w:gridCol w:w="1170"/>
        <w:gridCol w:w="1170"/>
        <w:gridCol w:w="1170"/>
      </w:tblGrid>
      <w:tr>
        <w:tc>
          <w:tcPr>
            <w:tcW w:type="dxa" w:w="1170"/>
            <w:tcW w:type="dxa" w:w="1805"/>
          </w:tcPr>
          <w:p>
            <w:r>
              <w:t>Name</w:t>
            </w:r>
          </w:p>
        </w:tc>
        <w:tc>
          <w:tcPr>
            <w:tcW w:type="dxa" w:w="1170"/>
            <w:tcW w:type="dxa" w:w="6390"/>
          </w:tcPr>
          <w:p>
            <w:r>
              <w:t>Criteria</w:t>
            </w:r>
          </w:p>
        </w:tc>
        <w:tc>
          <w:tcPr>
            <w:tcW w:type="dxa" w:w="1170"/>
            <w:tcW w:type="dxa" w:w="975"/>
          </w:tcPr>
          <w:p>
            <w:r>
              <w:t>Expected range</w:t>
            </w:r>
          </w:p>
        </w:tc>
        <w:tc>
          <w:tcPr>
            <w:tcW w:type="dxa" w:w="1170"/>
            <w:tcW w:type="dxa" w:w="1170"/>
          </w:tcPr>
          <w:p>
            <w:r>
              <w:t>Expected valid ratio</w:t>
            </w:r>
          </w:p>
        </w:tc>
        <w:tc>
          <w:tcPr>
            <w:tcW w:type="dxa" w:w="1170"/>
            <w:tcW w:type="dxa" w:w="1170"/>
          </w:tcPr>
          <w:p>
            <w:r>
              <w:t>Rows matching criteria</w:t>
            </w:r>
          </w:p>
        </w:tc>
        <w:tc>
          <w:tcPr>
            <w:tcW w:type="dxa" w:w="1170"/>
            <w:tcW w:type="dxa" w:w="1170"/>
          </w:tcPr>
          <w:p>
            <w:r>
              <w:t>Rows dropped by the model</w:t>
            </w:r>
          </w:p>
        </w:tc>
        <w:tc>
          <w:tcPr>
            <w:tcW w:type="dxa" w:w="1170"/>
            <w:tcW w:type="dxa" w:w="1170"/>
          </w:tcPr>
          <w:p>
            <w:r>
              <w:t>Valid ratio</w:t>
            </w:r>
          </w:p>
        </w:tc>
        <w:tc>
          <w:tcPr>
            <w:tcW w:type="dxa" w:w="1170"/>
            <w:tcW w:type="dxa" w:w="1170"/>
          </w:tcPr>
          <w:p>
            <w:r>
              <w:t>Result</w:t>
            </w:r>
          </w:p>
        </w:tc>
      </w:tr>
      <w:tr>
        <w:tc>
          <w:tcPr>
            <w:tcW w:type="dxa" w:w="1170"/>
            <w:tcW w:type="dxa" w:w="1805"/>
          </w:tcPr>
          <w:p>
            <w:r/>
          </w:p>
        </w:tc>
        <w:tc>
          <w:tcPr>
            <w:tcW w:type="dxa" w:w="1170"/>
            <w:tcW w:type="dxa" w:w="6390"/>
          </w:tcPr>
          <w:p>
            <w:r>
              <w:t>No assertions defined in the settings</w:t>
            </w:r>
          </w:p>
        </w:tc>
        <w:tc>
          <w:tcPr>
            <w:tcW w:type="dxa" w:w="1170"/>
            <w:tcW w:type="dxa" w:w="975"/>
          </w:tcPr>
          <w:p/>
        </w:tc>
        <w:tc>
          <w:tcPr>
            <w:tcW w:type="dxa" w:w="1170"/>
            <w:tcW w:type="dxa" w:w="1170"/>
          </w:tcPr>
          <w:p/>
        </w:tc>
        <w:tc>
          <w:tcPr>
            <w:tcW w:type="dxa" w:w="1170"/>
            <w:tcW w:type="dxa" w:w="1170"/>
          </w:tcPr>
          <w:p/>
        </w:tc>
        <w:tc>
          <w:tcPr>
            <w:tcW w:type="dxa" w:w="1170"/>
            <w:tcW w:type="dxa" w:w="1170"/>
          </w:tcPr>
          <w:p/>
        </w:tc>
        <w:tc>
          <w:tcPr>
            <w:tcW w:type="dxa" w:w="1170"/>
            <w:tcW w:type="dxa" w:w="1170"/>
          </w:tcPr>
          <w:p/>
        </w:tc>
        <w:tc>
          <w:tcPr>
            <w:tcW w:type="dxa" w:w="1170"/>
            <w:tcW w:type="dxa" w:w="1170"/>
          </w:tcPr>
          <w:p/>
        </w:tc>
      </w:tr>
    </w:tbl>
    <w:p>
      <w:pPr>
        <w:spacing w:line="276" w:lineRule="auto"/>
      </w:pPr>
    </w:p>
    <w:p w14:paraId="7B057789" w14:textId="13E6AA92" w:rsidR="001043AB" w:rsidRPr="003A152D" w:rsidRDefault="001043AB" w:rsidP="001043AB"/>
    <w:p w14:paraId="0EB9D237" w14:textId="77777777" w:rsidR="001043AB" w:rsidRPr="00AB2754" w:rsidRDefault="001043AB" w:rsidP="001043AB">
      <w:pPr>
        <w:pStyle w:val="Heading2"/>
      </w:pPr>
      <w:bookmarkStart w:id="100" w:name="_Toc38030993"/>
      <w:bookmarkStart w:id="101" w:name="_Toc38465889"/>
      <w:bookmarkStart w:id="102" w:name="_Toc43212812"/>
      <w:bookmarkStart w:id="103" w:name="_Toc44339478"/>
      <w:r w:rsidRPr="00AB2754">
        <w:t>Selected Model Performance Charts</w:t>
      </w:r>
      <w:bookmarkEnd w:id="100"/>
      <w:bookmarkEnd w:id="101"/>
      <w:bookmarkEnd w:id="102"/>
      <w:bookmarkEnd w:id="103"/>
    </w:p>
    <w:p w14:paraId="49519500" w14:textId="77777777" w:rsidR="001043AB" w:rsidRDefault="001043AB" w:rsidP="001043AB">
      <w:pPr>
        <w:spacing w:line="276" w:lineRule="auto"/>
      </w:pPr>
      <w:r w:rsidRPr="00AB2754">
        <w:t>The error distribution table for this regression model is given below as a table with some statistics, as well as a histogram and as a scatter plot.</w:t>
      </w:r>
    </w:p>
    <w:p w14:paraId="2D874BB5"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675"/>
          </w:tcPr>
          <w:p>
            <w:r>
              <w:t>Min. (raw)</w:t>
            </w:r>
          </w:p>
        </w:tc>
        <w:tc>
          <w:tcPr>
            <w:tcW w:type="dxa" w:w="4680"/>
            <w:tcW w:type="dxa" w:w="4675"/>
          </w:tcPr>
          <w:p>
            <w:r>
              <w:t>-9.9501e+6</w:t>
            </w:r>
          </w:p>
        </w:tc>
      </w:tr>
      <w:tr>
        <w:tc>
          <w:tcPr>
            <w:tcW w:type="dxa" w:w="4680"/>
            <w:cnfStyle w:val="001000000000" w:firstRow="0" w:lastRow="0" w:firstColumn="1" w:lastColumn="0" w:oddVBand="0" w:evenVBand="0" w:oddHBand="0" w:evenHBand="0" w:firstRowFirstColumn="0" w:firstRowLastColumn="0" w:lastRowFirstColumn="0" w:lastRowLastColumn="0"/>
            <w:tcW w:type="dxa" w:w="4675"/>
          </w:tcPr>
          <w:p>
            <w:r>
              <w:t>Min.</w:t>
            </w:r>
          </w:p>
        </w:tc>
        <w:tc>
          <w:tcPr>
            <w:tcW w:type="dxa" w:w="4680"/>
            <w:tcW w:type="dxa" w:w="4675"/>
          </w:tcPr>
          <w:p>
            <w:r>
              <w:t>-1.0976e+6</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25th perc.</w:t>
            </w:r>
          </w:p>
        </w:tc>
        <w:tc>
          <w:tcPr>
            <w:tcW w:type="dxa" w:w="4680"/>
            <w:tcW w:type="dxa" w:w="4680"/>
          </w:tcPr>
          <w:p>
            <w:r>
              <w:t>-1.3013e+5</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Median</w:t>
            </w:r>
          </w:p>
        </w:tc>
        <w:tc>
          <w:tcPr>
            <w:tcW w:type="dxa" w:w="4680"/>
            <w:tcW w:type="dxa" w:w="4680"/>
          </w:tcPr>
          <w:p>
            <w:r>
              <w:t>-19289</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75th perc.</w:t>
            </w:r>
          </w:p>
        </w:tc>
        <w:tc>
          <w:tcPr>
            <w:tcW w:type="dxa" w:w="4680"/>
            <w:tcW w:type="dxa" w:w="4680"/>
          </w:tcPr>
          <w:p>
            <w:r>
              <w:t>76785</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90th parc.</w:t>
            </w:r>
          </w:p>
        </w:tc>
        <w:tc>
          <w:tcPr>
            <w:tcW w:type="dxa" w:w="4680"/>
            <w:tcW w:type="dxa" w:w="4680"/>
          </w:tcPr>
          <w:p>
            <w:r>
              <w:t>2.4770e+5</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w:t>
            </w:r>
          </w:p>
        </w:tc>
        <w:tc>
          <w:tcPr>
            <w:tcW w:type="dxa" w:w="4680"/>
            <w:tcW w:type="dxa" w:w="4680"/>
          </w:tcPr>
          <w:p>
            <w:r>
              <w:t>1.1512e+6</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 (raw)</w:t>
            </w:r>
          </w:p>
        </w:tc>
        <w:tc>
          <w:tcPr>
            <w:tcW w:type="dxa" w:w="4680"/>
            <w:tcW w:type="dxa" w:w="4680"/>
          </w:tcPr>
          <w:p>
            <w:r>
              <w:t>1.8557e+7</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Average.</w:t>
            </w:r>
          </w:p>
        </w:tc>
        <w:tc>
          <w:tcPr>
            <w:tcW w:type="dxa" w:w="4680"/>
            <w:tcW w:type="dxa" w:w="4680"/>
          </w:tcPr>
          <w:p>
            <w:r>
              <w:t>-28807</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Standard deviation</w:t>
            </w:r>
          </w:p>
        </w:tc>
        <w:tc>
          <w:tcPr>
            <w:tcW w:type="dxa" w:w="4680"/>
            <w:tcW w:type="dxa" w:w="4680"/>
          </w:tcPr>
          <w:p>
            <w:r>
              <w:t>3.3916e+5</w:t>
            </w:r>
          </w:p>
        </w:tc>
      </w:tr>
    </w:tbl>
    <w:p>
      <w:pPr>
        <w:spacing w:line="276" w:lineRule="auto"/>
      </w:pPr>
    </w:p>
    <w:p w14:paraId="7B4CF454" w14:textId="77777777" w:rsidR="001043AB" w:rsidRDefault="001043AB" w:rsidP="001043AB">
      <w:pPr>
        <w:spacing w:line="276" w:lineRule="auto"/>
      </w:pPr>
    </w:p>
    <w:p w14:paraId="697B8B48" w14:textId="77777777" w:rsidR="001043AB" w:rsidRPr="00AB2754" w:rsidRDefault="001043AB" w:rsidP="001043AB">
      <w:pPr>
        <w:spacing w:line="276" w:lineRule="auto"/>
      </w:pPr>
      <w:r w:rsidRPr="00AB2754">
        <w:t>The errors (the difference between predicted and actual values) should be centered around zero, and the distribution should be “narrow”, i.e., the spread of the error should be limited. More generally, the errors should be “normally” distributed around zero (the curve should look like a bell).</w:t>
      </w:r>
    </w:p>
    <w:p w14:paraId="439B30B5" w14:textId="77777777" w:rsidR="001043AB" w:rsidRPr="00AB2754" w:rsidRDefault="001043AB" w:rsidP="001043AB">
      <w:pPr>
        <w:spacing w:line="276" w:lineRule="auto"/>
      </w:pPr>
      <w:r w:rsidRPr="00AB2754">
        <w:t xml:space="preserve">To reduce the effect of possible spurious outliers, the error distribution is </w:t>
      </w:r>
      <w:proofErr w:type="spellStart"/>
      <w:r w:rsidRPr="00AB2754">
        <w:t>winsorized</w:t>
      </w:r>
      <w:proofErr w:type="spellEnd"/>
      <w:r w:rsidRPr="00AB2754">
        <w:t xml:space="preserve"> (clipped) at the 2nd and 98th percentiles.</w:t>
      </w:r>
    </w:p>
    <w:p w14:paraId="33A86AA5" w14:textId="77777777" w:rsidR="001043AB" w:rsidRPr="00AB2754" w:rsidRDefault="001043AB" w:rsidP="001043AB">
      <w:pPr>
        <w:spacing w:line="276" w:lineRule="auto"/>
        <w:rPr>
          <w:highlight w:val="white"/>
        </w:rPr>
      </w:pPr>
    </w:p>
    <w:p w14:paraId="5F0FFC14" w14:textId="77777777" w:rsidR="001043AB" w:rsidRPr="00AB2754" w:rsidRDefault="001043AB" w:rsidP="001043AB"/>
    <w:p>
      <w:pPr/>
      <w:r>
        <w:rPr/>
        <w:drawing>
          <wp:inline xmlns:a="http://schemas.openxmlformats.org/drawingml/2006/main" xmlns:pic="http://schemas.openxmlformats.org/drawingml/2006/picture">
            <wp:extent cx="5943600" cy="1896893"/>
            <wp:docPr id="12" name="Picture 12"/>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1896893"/>
                    </a:xfrm>
                    <a:prstGeom prst="rect"/>
                  </pic:spPr>
                </pic:pic>
              </a:graphicData>
            </a:graphic>
          </wp:inline>
        </w:drawing>
      </w:r>
    </w:p>
    <w:p w14:paraId="034677B1" w14:textId="77777777" w:rsidR="001043AB" w:rsidRPr="00AB2754" w:rsidRDefault="001043AB" w:rsidP="001043AB"/>
    <w:p w14:paraId="416A6E68" w14:textId="77777777" w:rsidR="001043AB" w:rsidRPr="00AB2754" w:rsidRDefault="001043AB" w:rsidP="001043AB"/>
    <w:p>
      <w:pPr/>
      <w:r>
        <w:rPr/>
        <w:drawing>
          <wp:inline xmlns:a="http://schemas.openxmlformats.org/drawingml/2006/main" xmlns:pic="http://schemas.openxmlformats.org/drawingml/2006/picture">
            <wp:extent cx="5943600" cy="4249041"/>
            <wp:docPr id="11" name="Picture 1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4249041"/>
                    </a:xfrm>
                    <a:prstGeom prst="rect"/>
                  </pic:spPr>
                </pic:pic>
              </a:graphicData>
            </a:graphic>
          </wp:inline>
        </w:drawing>
      </w:r>
      <w:r>
        <w:rPr/>
        <w:t xml:space="preserve"> </w:t>
      </w:r>
    </w:p>
    <w:p w14:paraId="2B1A72F6" w14:textId="77777777" w:rsidR="001043AB" w:rsidRDefault="001043AB" w:rsidP="001043AB">
      <w:pPr>
        <w:spacing w:line="276" w:lineRule="auto"/>
      </w:pPr>
    </w:p>
    <w:p w14:paraId="5C91ED6A" w14:textId="77777777" w:rsidR="001043AB" w:rsidRPr="00AB2754" w:rsidRDefault="001043AB" w:rsidP="001043AB">
      <w:pPr>
        <w:pStyle w:val="Heading2"/>
      </w:pPr>
      <w:bookmarkStart w:id="130" w:name="_Toc43212820"/>
      <w:bookmarkStart w:id="131" w:name="_Toc44339486"/>
      <w:r w:rsidRPr="00AB2754">
        <w:t>Sensitivity Testing and Analysis</w:t>
      </w:r>
      <w:bookmarkEnd w:id="126"/>
      <w:bookmarkEnd w:id="127"/>
      <w:bookmarkEnd w:id="130"/>
      <w:bookmarkEnd w:id="131"/>
    </w:p>
    <w:p w14:paraId="7934A403" w14:textId="77777777" w:rsidR="001043AB" w:rsidRPr="00AB2754" w:rsidRDefault="001043AB" w:rsidP="001043AB">
      <w:pPr>
        <w:spacing w:line="276" w:lineRule="auto"/>
      </w:pPr>
      <w:r w:rsidRPr="00AB2754">
        <w:t>The selected algorithm has provided feature importance values that assess which features have a significant impact on its performance.</w:t>
      </w:r>
    </w:p>
    <w:p w14:paraId="7385117B" w14:textId="77777777" w:rsidR="001043AB" w:rsidRPr="00AB2754" w:rsidRDefault="001043AB" w:rsidP="001043AB"/>
    <w:p w14:paraId="52FC8867" w14:textId="77777777" w:rsidR="001043AB" w:rsidRPr="00AB2754" w:rsidRDefault="001043AB" w:rsidP="001043AB"/>
    <w:p>
      <w:pPr/>
      <w:r>
        <w:rPr/>
        <w:drawing>
          <wp:inline xmlns:a="http://schemas.openxmlformats.org/drawingml/2006/main" xmlns:pic="http://schemas.openxmlformats.org/drawingml/2006/picture">
            <wp:extent cx="5943600" cy="3161489"/>
            <wp:docPr id="10" name="Picture 10"/>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3161489"/>
                    </a:xfrm>
                    <a:prstGeom prst="rect"/>
                  </pic:spPr>
                </pic:pic>
              </a:graphicData>
            </a:graphic>
          </wp:inline>
        </w:drawing>
      </w:r>
    </w:p>
    <w:p w14:paraId="3D09C6D6" w14:textId="77777777" w:rsidR="001043AB" w:rsidRPr="00AB2754" w:rsidRDefault="001043AB" w:rsidP="001043AB"/>
    <w:p w14:paraId="2CB9C6F5" w14:textId="0558DC02" w:rsidR="66F4BC60" w:rsidRDefault="66F4BC60" w:rsidP="4B8D304D">
      <w:pPr>
        <w:pStyle w:val="Heading2"/>
      </w:pPr>
      <w:r>
        <w:t>Diagnostics</w:t>
      </w:r>
    </w:p>
    <w:p w14:paraId="1BCA6781" w14:textId="5E6EED16" w:rsidR="66F4BC60" w:rsidRDefault="66F4BC60" w:rsidP="4B8D304D">
      <w:r>
        <w:t>ML Diagnostics are designed to identify and help troubleshoot potential problems and suggest possible improvements at different stages of training and building machine learning models.</w:t>
      </w:r>
    </w:p>
    <w:p w14:paraId="464CE421" w14:textId="799786C6" w:rsidR="4B8D304D" w:rsidRDefault="4B8D304D" w:rsidP="4B8D304D">
      <w:pPr>
        <w:spacing w:line="276" w:lineRule="auto"/>
      </w:pPr>
    </w:p>
    <w:p w14:paraId="1338B68D" w14:textId="16314BC0" w:rsidR="66F4BC60" w:rsidRDefault="66F4BC60" w:rsidP="4B8D304D">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3960"/>
          </w:tcPr>
          <w:p>
            <w:r>
              <w:t>Dataset sanity checks</w:t>
            </w:r>
          </w:p>
        </w:tc>
        <w:tc>
          <w:tcPr>
            <w:tcW w:type="dxa" w:w="4680"/>
            <w:tcW w:type="dxa" w:w="4675"/>
          </w:tcPr>
          <w:p>
            <w:r>
              <w:t>Target variable distribution in test data does not match the training data distribution (p-value=0.024), metrics could be misleading</w:t>
            </w:r>
          </w:p>
        </w:tc>
      </w:tr>
      <w:tr>
        <w:tc>
          <w:tcPr>
            <w:tcW w:type="dxa" w:w="4680"/>
            <w:cnfStyle w:val="001000000000" w:firstRow="0" w:lastRow="0" w:firstColumn="1" w:lastColumn="0" w:oddVBand="0" w:evenVBand="0" w:oddHBand="0" w:evenHBand="0" w:firstRowFirstColumn="0" w:firstRowLastColumn="0" w:lastRowFirstColumn="0" w:lastRowLastColumn="0"/>
            <w:tcW w:type="dxa" w:w="3960"/>
          </w:tcPr>
          <w:p>
            <w:r>
              <w:t>Modeling parameters</w:t>
            </w:r>
          </w:p>
        </w:tc>
        <w:tc>
          <w:tcPr>
            <w:tcW w:type="dxa" w:w="4680"/>
            <w:tcW w:type="dxa" w:w="4675"/>
          </w:tcPr>
          <w:p>
            <w:r>
              <w:t>Nothing to report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Training speed</w:t>
            </w:r>
          </w:p>
        </w:tc>
        <w:tc>
          <w:tcPr>
            <w:tcW w:type="dxa" w:w="4680"/>
            <w:tcW w:type="dxa" w:w="4680"/>
          </w:tcPr>
          <w:p>
            <w:r>
              <w:t>Nothing to report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Overfit detection</w:t>
            </w:r>
          </w:p>
        </w:tc>
        <w:tc>
          <w:tcPr>
            <w:tcW w:type="dxa" w:w="4680"/>
            <w:tcW w:type="dxa" w:w="4680"/>
          </w:tcPr>
          <w:p>
            <w:r>
              <w:t>Nothing to report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Leakage detection</w:t>
            </w:r>
          </w:p>
        </w:tc>
        <w:tc>
          <w:tcPr>
            <w:tcW w:type="dxa" w:w="4680"/>
            <w:tcW w:type="dxa" w:w="4680"/>
          </w:tcPr>
          <w:p>
            <w:r>
              <w:t>Nothing to report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Model check</w:t>
            </w:r>
          </w:p>
        </w:tc>
        <w:tc>
          <w:tcPr>
            <w:tcW w:type="dxa" w:w="4680"/>
            <w:tcW w:type="dxa" w:w="4680"/>
          </w:tcPr>
          <w:p>
            <w:r>
              <w:t>Nothing to report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ML assertions</w:t>
            </w:r>
          </w:p>
        </w:tc>
        <w:tc>
          <w:tcPr>
            <w:tcW w:type="dxa" w:w="4680"/>
            <w:tcW w:type="dxa" w:w="4680"/>
          </w:tcPr>
          <w:p>
            <w:r>
              <w:t>Nothing to report</w:t>
            </w:r>
          </w:p>
        </w:tc>
      </w:tr>
    </w:tbl>
    <w:p>
      <w:pPr>
        <w:spacing w:line="276" w:lineRule="auto"/>
      </w:pPr>
    </w:p>
    <w:p w14:paraId="5A1940CF" w14:textId="60A3C289" w:rsidR="4B8D304D" w:rsidRDefault="4B8D304D" w:rsidP="4B8D304D">
      <w:pPr>
        <w:spacing w:line="276" w:lineRule="auto"/>
        <w:rPr>
          <w:rStyle w:val="PreprocessingCar"/>
        </w:rPr>
      </w:pPr>
    </w:p>
    <w:p w14:paraId="29F75BBD" w14:textId="4D397840" w:rsidR="001043AB" w:rsidRPr="00AB2754" w:rsidRDefault="001043AB" w:rsidP="4B8D304D">
      <w:pPr>
        <w:pStyle w:val="Heading1"/>
      </w:pPr>
      <w:bookmarkStart w:id="132" w:name="_Toc38031003"/>
      <w:bookmarkStart w:id="133" w:name="_Toc38465899"/>
      <w:bookmarkStart w:id="134" w:name="_Toc43212821"/>
      <w:bookmarkStart w:id="135" w:name="_Toc44339487"/>
      <w:r>
        <w:t>Deployment and Monitoring</w:t>
      </w:r>
      <w:bookmarkStart w:id="136" w:name="_Toc38031004"/>
      <w:bookmarkStart w:id="137" w:name="_Toc38465900"/>
      <w:bookmarkStart w:id="138" w:name="_Toc43212822"/>
      <w:bookmarkStart w:id="139" w:name="_Toc44339488"/>
      <w:bookmarkEnd w:id="132"/>
      <w:bookmarkEnd w:id="133"/>
      <w:bookmarkEnd w:id="134"/>
      <w:bookmarkEnd w:id="135"/>
    </w:p>
    <w:p w14:paraId="15F37E36" w14:textId="64EC8C70" w:rsidR="001043AB" w:rsidRPr="00AB2754" w:rsidRDefault="001043AB" w:rsidP="001043AB">
      <w:pPr>
        <w:pStyle w:val="Heading2"/>
      </w:pPr>
      <w:r>
        <w:t>Implementation Details</w:t>
      </w:r>
      <w:bookmarkEnd w:id="136"/>
      <w:bookmarkEnd w:id="137"/>
      <w:bookmarkEnd w:id="138"/>
      <w:bookmarkEnd w:id="139"/>
    </w:p>
    <w:p w14:paraId="393D8FD2" w14:textId="77777777" w:rsidR="001043AB" w:rsidRPr="00AB2754" w:rsidRDefault="001043AB" w:rsidP="00E039E4">
      <w:pPr>
        <w:pStyle w:val="ListParagraph"/>
        <w:numPr>
          <w:ilvl w:val="0"/>
          <w:numId w:val="8"/>
        </w:numPr>
        <w:spacing w:line="276" w:lineRule="auto"/>
      </w:pPr>
      <w:r>
        <w:rPr/>
        <w:t xml:space="preserve">The backend used by the model is: </w:t>
      </w:r>
      <w:r>
        <w:rPr/>
        <w:t>Python (in memory)</w:t>
      </w:r>
    </w:p>
    <w:p w14:paraId="09C33998" w14:textId="77777777" w:rsidR="001043AB" w:rsidRPr="00823061" w:rsidRDefault="001043AB" w:rsidP="00E039E4">
      <w:pPr>
        <w:pStyle w:val="ListParagraph"/>
        <w:numPr>
          <w:ilvl w:val="0"/>
          <w:numId w:val="8"/>
        </w:numPr>
        <w:spacing w:line="276" w:lineRule="auto"/>
        <w:rPr>
          <w:u w:val="single"/>
        </w:rPr>
      </w:pPr>
      <w:r>
        <w:rPr/>
        <w:t>The model can be found here:</w:t>
      </w:r>
      <w:r>
        <w:rPr/>
        <w:t xml:space="preserve"> </w:t>
      </w:r>
      <w:r>
        <w:rPr>
          <w:u w:val="single"/>
        </w:rPr>
        <w:t>http://localhost:10000/projects/RR/analysis/uxZiMI3N/ml/p/25tW0tO7/A-RR-uxZiMI3N-25tW0tO7-s1-pp1-m1/report/#summary</w:t>
      </w:r>
    </w:p>
    <w:p w14:paraId="21852894" w14:textId="77777777" w:rsidR="001043AB" w:rsidRPr="00AB2754" w:rsidRDefault="001043AB" w:rsidP="00E039E4">
      <w:pPr>
        <w:pStyle w:val="ListParagraph"/>
        <w:numPr>
          <w:ilvl w:val="0"/>
          <w:numId w:val="8"/>
        </w:numPr>
        <w:spacing w:line="276" w:lineRule="auto"/>
      </w:pPr>
      <w:r>
        <w:rPr/>
        <w:t>The name of the generated file is:</w:t>
      </w:r>
      <w:r>
        <w:rPr/>
        <w:t xml:space="preserve"> </w:t>
      </w:r>
      <w:r>
        <w:rPr/>
        <w:t>Dataiku Model Documentation - Predict price 2 on User_8_Quick modeling of price on test - Random Forest.docx</w:t>
      </w:r>
    </w:p>
    <w:p w14:paraId="0C727DA0" w14:textId="77777777" w:rsidR="001043AB" w:rsidRPr="00AB2754" w:rsidRDefault="001043AB" w:rsidP="00E039E4">
      <w:pPr>
        <w:pStyle w:val="ListParagraph"/>
        <w:numPr>
          <w:ilvl w:val="0"/>
          <w:numId w:val="8"/>
        </w:numPr>
        <w:spacing w:line="276" w:lineRule="auto"/>
      </w:pPr>
      <w:r w:rsidRPr="00AB2754">
        <w:t xml:space="preserve">The timing of the training </w:t>
      </w:r>
      <w:r>
        <w:t>was</w:t>
      </w:r>
      <w:r w:rsidRPr="00AB2754">
        <w:t xml:space="preserve"> the following:</w:t>
      </w:r>
    </w:p>
    <w:p w14:paraId="1F4A1E05"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3960"/>
          </w:tcPr>
          <w:p>
            <w:r>
              <w:t>Preprocessed in</w:t>
            </w:r>
          </w:p>
        </w:tc>
        <w:tc>
          <w:tcPr>
            <w:tcW w:type="dxa" w:w="4680"/>
            <w:tcW w:type="dxa" w:w="4675"/>
          </w:tcPr>
          <w:p>
            <w:r>
              <w:t>0.6s</w:t>
            </w:r>
          </w:p>
        </w:tc>
      </w:tr>
      <w:tr>
        <w:tc>
          <w:tcPr>
            <w:tcW w:type="dxa" w:w="4680"/>
            <w:cnfStyle w:val="001000000000" w:firstRow="0" w:lastRow="0" w:firstColumn="1" w:lastColumn="0" w:oddVBand="0" w:evenVBand="0" w:oddHBand="0" w:evenHBand="0" w:firstRowFirstColumn="0" w:firstRowLastColumn="0" w:lastRowFirstColumn="0" w:lastRowLastColumn="0"/>
            <w:tcW w:type="dxa" w:w="3960"/>
          </w:tcPr>
          <w:p>
            <w:r>
              <w:t>Trained in</w:t>
            </w:r>
          </w:p>
        </w:tc>
        <w:tc>
          <w:tcPr>
            <w:tcW w:type="dxa" w:w="4680"/>
            <w:tcW w:type="dxa" w:w="4675"/>
          </w:tcPr>
          <w:p>
            <w:r>
              <w:t>78.2s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Loading train set</w:t>
            </w:r>
          </w:p>
        </w:tc>
        <w:tc>
          <w:tcPr>
            <w:tcW w:type="dxa" w:w="4680"/>
            <w:tcW w:type="dxa" w:w="4680"/>
          </w:tcPr>
          <w:p>
            <w:r>
              <w:t>0.3s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Loading test set</w:t>
            </w:r>
          </w:p>
        </w:tc>
        <w:tc>
          <w:tcPr>
            <w:tcW w:type="dxa" w:w="4680"/>
            <w:tcW w:type="dxa" w:w="4680"/>
          </w:tcPr>
          <w:p>
            <w:r>
              <w:t>0.1s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Collecting statistics</w:t>
            </w:r>
          </w:p>
        </w:tc>
        <w:tc>
          <w:tcPr>
            <w:tcW w:type="dxa" w:w="4680"/>
            <w:tcW w:type="dxa" w:w="4680"/>
          </w:tcPr>
          <w:p>
            <w:r>
              <w:t>0.1s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Preprocessing train set</w:t>
            </w:r>
          </w:p>
        </w:tc>
        <w:tc>
          <w:tcPr>
            <w:tcW w:type="dxa" w:w="4680"/>
            <w:tcW w:type="dxa" w:w="4680"/>
          </w:tcPr>
          <w:p>
            <w:r>
              <w:t>0.1s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Preprocessing test set</w:t>
            </w:r>
          </w:p>
        </w:tc>
        <w:tc>
          <w:tcPr>
            <w:tcW w:type="dxa" w:w="4680"/>
            <w:tcW w:type="dxa" w:w="4680"/>
          </w:tcPr>
          <w:p>
            <w:r>
              <w:t>0.1s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Hyperparameter searching</w:t>
            </w:r>
          </w:p>
        </w:tc>
        <w:tc>
          <w:tcPr>
            <w:tcW w:type="dxa" w:w="4680"/>
            <w:tcW w:type="dxa" w:w="4680"/>
          </w:tcPr>
          <w:p>
            <w:r>
              <w:t>65.2s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Fitting model</w:t>
            </w:r>
          </w:p>
        </w:tc>
        <w:tc>
          <w:tcPr>
            <w:tcW w:type="dxa" w:w="4680"/>
            <w:tcW w:type="dxa" w:w="4680"/>
          </w:tcPr>
          <w:p>
            <w:r>
              <w:t>3.6s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Saving model</w:t>
            </w:r>
          </w:p>
        </w:tc>
        <w:tc>
          <w:tcPr>
            <w:tcW w:type="dxa" w:w="4680"/>
            <w:tcW w:type="dxa" w:w="4680"/>
          </w:tcPr>
          <w:p>
            <w:r>
              <w:t>0.1s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Scoring model</w:t>
            </w:r>
          </w:p>
        </w:tc>
        <w:tc>
          <w:tcPr>
            <w:tcW w:type="dxa" w:w="4680"/>
            <w:tcW w:type="dxa" w:w="4680"/>
          </w:tcPr>
          <w:p>
            <w:r>
              <w:t>9.0s</w:t>
            </w:r>
          </w:p>
        </w:tc>
      </w:tr>
    </w:tbl>
    <w:p>
      <w:pPr>
        <w:spacing w:line="276" w:lineRule="auto"/>
      </w:pPr>
    </w:p>
    <w:p w14:paraId="12C469BF" w14:textId="77777777" w:rsidR="001043AB" w:rsidRPr="00AB2754" w:rsidRDefault="001043AB" w:rsidP="001043AB">
      <w:pPr>
        <w:spacing w:line="276" w:lineRule="auto"/>
      </w:pPr>
    </w:p>
    <w:p w14:paraId="14196F8C" w14:textId="77777777" w:rsidR="001043AB" w:rsidRPr="00AB2754" w:rsidRDefault="001043AB" w:rsidP="001043AB">
      <w:pPr>
        <w:pStyle w:val="Heading2"/>
      </w:pPr>
      <w:bookmarkStart w:id="140" w:name="_Toc38031005"/>
      <w:bookmarkStart w:id="141" w:name="_Toc38465901"/>
      <w:bookmarkStart w:id="142" w:name="_Toc43212823"/>
      <w:bookmarkStart w:id="143" w:name="_Toc44339489"/>
      <w:r>
        <w:t>Version Control</w:t>
      </w:r>
      <w:bookmarkEnd w:id="140"/>
      <w:bookmarkEnd w:id="141"/>
      <w:bookmarkEnd w:id="142"/>
      <w:bookmarkEnd w:id="143"/>
    </w:p>
    <w:p w14:paraId="2ED91950" w14:textId="77777777" w:rsidR="001043AB" w:rsidRPr="00AB2754" w:rsidRDefault="001043AB" w:rsidP="00E039E4">
      <w:pPr>
        <w:pStyle w:val="ListParagraph"/>
        <w:numPr>
          <w:ilvl w:val="0"/>
          <w:numId w:val="8"/>
        </w:numPr>
        <w:spacing w:line="276" w:lineRule="auto"/>
      </w:pPr>
      <w:r>
        <w:rPr/>
        <w:t xml:space="preserve">The model was trained at </w:t>
      </w:r>
      <w:r>
        <w:rPr/>
        <w:t>2021-11-06 02:38:02</w:t>
      </w:r>
      <w:r>
        <w:rPr/>
        <w:t xml:space="preserve"> (In the DSS server time</w:t>
      </w:r>
      <w:r>
        <w:rPr/>
        <w:t xml:space="preserve"> </w:t>
      </w:r>
      <w:r>
        <w:rPr/>
        <w:t>zone).</w:t>
      </w:r>
    </w:p>
    <w:p w14:paraId="59ACE887" w14:textId="77777777" w:rsidR="001043AB" w:rsidRPr="00AB2754" w:rsidRDefault="001043AB" w:rsidP="00E039E4">
      <w:pPr>
        <w:pStyle w:val="ListParagraph"/>
        <w:numPr>
          <w:ilvl w:val="0"/>
          <w:numId w:val="8"/>
        </w:numPr>
        <w:spacing w:line="276" w:lineRule="auto"/>
      </w:pPr>
      <w:r>
        <w:rPr/>
        <w:t>The model was trained with the following version of DSS:</w:t>
      </w:r>
      <w:r>
        <w:rPr/>
        <w:t xml:space="preserve"> </w:t>
      </w:r>
      <w:r>
        <w:rPr/>
        <w:t>9.0.5</w:t>
      </w:r>
    </w:p>
    <w:p w14:paraId="59617469" w14:textId="77777777" w:rsidR="001043AB" w:rsidRPr="00AB2754" w:rsidRDefault="001043AB" w:rsidP="00E039E4">
      <w:pPr>
        <w:pStyle w:val="ListParagraph"/>
        <w:numPr>
          <w:ilvl w:val="0"/>
          <w:numId w:val="8"/>
        </w:numPr>
        <w:spacing w:line="276" w:lineRule="auto"/>
      </w:pPr>
      <w:r>
        <w:rPr/>
        <w:t>With the following code environment:</w:t>
      </w:r>
      <w:r>
        <w:rPr/>
        <w:t xml:space="preserve"> </w:t>
      </w:r>
      <w:r>
        <w:rPr/>
        <w:t>DSS builtin environment</w:t>
      </w:r>
    </w:p>
    <w:p w14:paraId="5DD535FC" w14:textId="77777777" w:rsidR="001043AB" w:rsidRPr="00AB2754" w:rsidRDefault="001043AB" w:rsidP="001043AB">
      <w:pPr>
        <w:spacing w:line="276" w:lineRule="auto"/>
      </w:pPr>
      <w:r w:rsidRPr="00AB2754">
        <w:br w:type="page"/>
      </w:r>
    </w:p>
    <w:p w14:paraId="5784FBAF" w14:textId="77777777" w:rsidR="001043AB" w:rsidRPr="00AB2754" w:rsidRDefault="001043AB" w:rsidP="001043AB">
      <w:pPr>
        <w:pStyle w:val="Heading1"/>
      </w:pPr>
      <w:bookmarkStart w:id="144" w:name="_Toc38031006"/>
      <w:bookmarkStart w:id="145" w:name="_Toc38465902"/>
      <w:bookmarkStart w:id="146" w:name="_Toc43212824"/>
      <w:bookmarkStart w:id="147" w:name="_Toc44339490"/>
      <w:r w:rsidRPr="00AB2754">
        <w:lastRenderedPageBreak/>
        <w:t>Annexes</w:t>
      </w:r>
      <w:bookmarkEnd w:id="144"/>
      <w:bookmarkEnd w:id="145"/>
      <w:bookmarkEnd w:id="146"/>
      <w:bookmarkEnd w:id="147"/>
    </w:p>
    <w:p w14:paraId="23B83B13" w14:textId="77777777" w:rsidR="001043AB" w:rsidRPr="00AB2754" w:rsidRDefault="001043AB" w:rsidP="001043AB">
      <w:pPr>
        <w:spacing w:line="276" w:lineRule="auto"/>
      </w:pPr>
      <w:r w:rsidRPr="00AB2754">
        <w:t>The first 3 levels of the decision tree are represented below:</w:t>
      </w:r>
    </w:p>
    <w:p w14:paraId="6DBEFADA" w14:textId="77777777" w:rsidR="001043AB" w:rsidRPr="00AB2754" w:rsidRDefault="001043AB" w:rsidP="001043AB">
      <w:pPr>
        <w:spacing w:line="276" w:lineRule="auto"/>
      </w:pPr>
    </w:p>
    <w:p>
      <w:pPr>
        <w:spacing w:line="276" w:lineRule="auto"/>
      </w:pPr>
      <w:r>
        <w:rPr/>
        <w:drawing>
          <wp:inline xmlns:a="http://schemas.openxmlformats.org/drawingml/2006/main" xmlns:pic="http://schemas.openxmlformats.org/drawingml/2006/picture">
            <wp:extent cx="5943600" cy="2693588"/>
            <wp:docPr id="9" name="Picture 9"/>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693588"/>
                    </a:xfrm>
                    <a:prstGeom prst="rect"/>
                  </pic:spPr>
                </pic:pic>
              </a:graphicData>
            </a:graphic>
          </wp:inline>
        </w:drawing>
      </w:r>
    </w:p>
    <w:p w14:paraId="718E5EE4" w14:textId="77777777" w:rsidR="001043AB" w:rsidRDefault="001043AB" w:rsidP="00574854">
      <w:pPr>
        <w:pStyle w:val="Explanation"/>
      </w:pPr>
    </w:p>
    <w:sectPr w:rsidR="001043AB" w:rsidSect="00411D47">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D0E3E" w14:textId="77777777" w:rsidR="004F7F95" w:rsidRDefault="004F7F95" w:rsidP="001043AB">
      <w:r>
        <w:separator/>
      </w:r>
    </w:p>
  </w:endnote>
  <w:endnote w:type="continuationSeparator" w:id="0">
    <w:p w14:paraId="59D67303" w14:textId="77777777" w:rsidR="004F7F95" w:rsidRDefault="004F7F95" w:rsidP="0010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2676575"/>
      <w:docPartObj>
        <w:docPartGallery w:val="Page Numbers (Bottom of Page)"/>
        <w:docPartUnique/>
      </w:docPartObj>
    </w:sdtPr>
    <w:sdtEndPr>
      <w:rPr>
        <w:rStyle w:val="PageNumber"/>
      </w:rPr>
    </w:sdtEndPr>
    <w:sdtContent>
      <w:p w14:paraId="70810180" w14:textId="0B213344" w:rsidR="00AE465D" w:rsidRDefault="00AE465D" w:rsidP="00AE46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5A1196" w14:textId="77777777" w:rsidR="00AE465D" w:rsidRDefault="00AE465D" w:rsidP="00AE46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8BF7C" w14:textId="32F6AE15" w:rsidR="00E26FE4" w:rsidRDefault="00E26FE4" w:rsidP="00E26FE4">
    <w:pPr>
      <w:pStyle w:val="Footer"/>
      <w:ind w:right="360"/>
      <w:jc w:val="center"/>
    </w:pPr>
  </w:p>
  <w:p w14:paraId="61377921" w14:textId="58830939" w:rsidR="00AE465D" w:rsidRDefault="00E26FE4" w:rsidP="00E26FE4">
    <w:pPr>
      <w:pStyle w:val="Footer"/>
      <w:ind w:right="360"/>
      <w:jc w:val="center"/>
    </w:pPr>
    <w:r>
      <w:rPr>
        <w:noProof/>
      </w:rPr>
      <w:drawing>
        <wp:anchor distT="0" distB="0" distL="114300" distR="114300" simplePos="0" relativeHeight="251658240" behindDoc="0" locked="0" layoutInCell="1" allowOverlap="1" wp14:anchorId="4D778642" wp14:editId="62EAF7B7">
          <wp:simplePos x="0" y="0"/>
          <wp:positionH relativeFrom="column">
            <wp:posOffset>0</wp:posOffset>
          </wp:positionH>
          <wp:positionV relativeFrom="paragraph">
            <wp:posOffset>143096</wp:posOffset>
          </wp:positionV>
          <wp:extent cx="2084832" cy="30509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084832" cy="305097"/>
                  </a:xfrm>
                  <a:prstGeom prst="rect">
                    <a:avLst/>
                  </a:prstGeom>
                </pic:spPr>
              </pic:pic>
            </a:graphicData>
          </a:graphic>
          <wp14:sizeRelH relativeFrom="margin">
            <wp14:pctWidth>0</wp14:pctWidth>
          </wp14:sizeRelH>
          <wp14:sizeRelV relativeFrom="margin">
            <wp14:pctHeight>0</wp14:pctHeight>
          </wp14:sizeRelV>
        </wp:anchor>
      </w:drawing>
    </w:r>
  </w:p>
  <w:tbl>
    <w:tblPr>
      <w:tblpPr w:vertAnchor="page" w:tblpXSpec="right" w:tblpY="14833"/>
      <w:tblW w:w="0" w:type="auto"/>
      <w:tblCellMar>
        <w:left w:w="0" w:type="dxa"/>
        <w:right w:w="0" w:type="dxa"/>
      </w:tblCellMar>
      <w:tblLook w:val="04A0" w:firstRow="1" w:lastRow="0" w:firstColumn="1" w:lastColumn="0" w:noHBand="0" w:noVBand="1"/>
    </w:tblPr>
    <w:tblGrid>
      <w:gridCol w:w="720"/>
    </w:tblGrid>
    <w:tr w:rsidR="00AE465D" w14:paraId="33885DAE" w14:textId="77777777" w:rsidTr="004A44F5">
      <w:tc>
        <w:tcPr>
          <w:tcW w:w="720" w:type="dxa"/>
        </w:tcPr>
        <w:p w14:paraId="26E17D15" w14:textId="70B287B9" w:rsidR="00AE465D" w:rsidRDefault="00AE465D" w:rsidP="004A44F5">
          <w:pPr>
            <w:pStyle w:val="Footer"/>
          </w:pPr>
          <w:r>
            <w:fldChar w:fldCharType="begin"/>
          </w:r>
          <w:r>
            <w:instrText xml:space="preserve"> PAGE  \* MERGEFORMAT </w:instrText>
          </w:r>
          <w:r>
            <w:fldChar w:fldCharType="separate"/>
          </w:r>
          <w:r>
            <w:rPr>
              <w:noProof/>
            </w:rPr>
            <w:t>2</w:t>
          </w:r>
          <w:r>
            <w:fldChar w:fldCharType="end"/>
          </w:r>
          <w:r>
            <w:t>/</w:t>
          </w:r>
          <w:r w:rsidR="004F7F95">
            <w:fldChar w:fldCharType="begin"/>
          </w:r>
          <w:r w:rsidR="004F7F95">
            <w:instrText xml:space="preserve"> NUMPAGES  \* MERGEFORMAT </w:instrText>
          </w:r>
          <w:r w:rsidR="004F7F95">
            <w:fldChar w:fldCharType="separate"/>
          </w:r>
          <w:r>
            <w:rPr>
              <w:noProof/>
            </w:rPr>
            <w:t>24</w:t>
          </w:r>
          <w:r w:rsidR="004F7F95">
            <w:rPr>
              <w:noProof/>
            </w:rPr>
            <w:fldChar w:fldCharType="end"/>
          </w:r>
        </w:p>
      </w:tc>
    </w:tr>
  </w:tbl>
  <w:p w14:paraId="77DF803D" w14:textId="30890CCF" w:rsidR="00AE465D" w:rsidRDefault="00E26FE4" w:rsidP="00F86F7C">
    <w:pPr>
      <w:pStyle w:val="Footer"/>
      <w:ind w:left="3384"/>
      <w:jc w:val="left"/>
    </w:pPr>
    <w:r>
      <w:rPr/>
      <w:t>User_8_Quick modeling of price on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AC2C0" w14:textId="77777777" w:rsidR="004F7F95" w:rsidRDefault="004F7F95" w:rsidP="001043AB">
      <w:r>
        <w:separator/>
      </w:r>
    </w:p>
  </w:footnote>
  <w:footnote w:type="continuationSeparator" w:id="0">
    <w:p w14:paraId="10679F54" w14:textId="77777777" w:rsidR="004F7F95" w:rsidRDefault="004F7F95" w:rsidP="001043AB">
      <w:r>
        <w:continuationSeparator/>
      </w:r>
    </w:p>
  </w:footnote>
  <w:footnote w:id="1">
    <w:p w14:paraId="04E4165A" w14:textId="77777777" w:rsidR="00AE465D" w:rsidRPr="00CD0DF7" w:rsidRDefault="00AE465D" w:rsidP="001043AB">
      <w:pPr>
        <w:pStyle w:val="FootnoteText"/>
      </w:pPr>
      <w:r>
        <w:rPr>
          <w:rStyle w:val="FootnoteReference"/>
        </w:rPr>
        <w:footnoteRef/>
      </w:r>
      <w:r w:rsidRPr="00CD0DF7">
        <w:t xml:space="preserve"> </w:t>
      </w:r>
      <w:r>
        <w:t>For each pair of features, two new features (</w:t>
      </w:r>
      <w:r w:rsidRPr="00CD0DF7">
        <w:t>A+B and A-B</w:t>
      </w:r>
      <w:r>
        <w:t>) are generated.</w:t>
      </w:r>
    </w:p>
  </w:footnote>
  <w:footnote w:id="2">
    <w:p w14:paraId="3D3A2568" w14:textId="77777777" w:rsidR="00AE465D" w:rsidRPr="00CD0DF7" w:rsidRDefault="00AE465D" w:rsidP="001043AB">
      <w:pPr>
        <w:pStyle w:val="FootnoteText"/>
      </w:pPr>
      <w:r>
        <w:rPr>
          <w:rStyle w:val="FootnoteReference"/>
        </w:rPr>
        <w:footnoteRef/>
      </w:r>
      <w:r w:rsidRPr="00CD0DF7">
        <w:t xml:space="preserve"> </w:t>
      </w:r>
      <w:r>
        <w:t>For each pair of features, one new feature (</w:t>
      </w:r>
      <w:r w:rsidRPr="00CD0DF7">
        <w:t>A</w:t>
      </w:r>
      <w:r>
        <w:t>*</w:t>
      </w:r>
      <w:r w:rsidRPr="00CD0DF7">
        <w:t>B</w:t>
      </w:r>
      <w:r>
        <w:t>)</w:t>
      </w:r>
      <w:r w:rsidRPr="00CD0DF7">
        <w:t xml:space="preserve"> </w:t>
      </w:r>
      <w:r>
        <w:t>is generated.</w:t>
      </w:r>
    </w:p>
    <w:p w14:paraId="7AB9CEC9" w14:textId="77777777" w:rsidR="00AE465D" w:rsidRPr="00CD0DF7" w:rsidRDefault="00AE465D" w:rsidP="001043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7CADC" w14:textId="3E3C049C" w:rsidR="002E4053" w:rsidRDefault="002E4053">
    <w:pPr>
      <w:pStyle w:val="Header"/>
    </w:pPr>
    <w:r>
      <w:rPr>
        <w:noProof/>
      </w:rPr>
      <w:drawing>
        <wp:anchor distT="0" distB="0" distL="114300" distR="114300" simplePos="0" relativeHeight="251659264" behindDoc="0" locked="0" layoutInCell="1" allowOverlap="1" wp14:anchorId="1F89AD04" wp14:editId="3344BD5D">
          <wp:simplePos x="0" y="0"/>
          <wp:positionH relativeFrom="page">
            <wp:align>left</wp:align>
          </wp:positionH>
          <wp:positionV relativeFrom="page">
            <wp:align>top</wp:align>
          </wp:positionV>
          <wp:extent cx="7818120" cy="45720"/>
          <wp:effectExtent l="0" t="0" r="5080" b="508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op-border.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8120" cy="45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60F5"/>
    <w:multiLevelType w:val="hybridMultilevel"/>
    <w:tmpl w:val="D6249B60"/>
    <w:lvl w:ilvl="0" w:tplc="5336A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E4F02"/>
    <w:multiLevelType w:val="hybridMultilevel"/>
    <w:tmpl w:val="882C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66B5A"/>
    <w:multiLevelType w:val="hybridMultilevel"/>
    <w:tmpl w:val="986E2794"/>
    <w:lvl w:ilvl="0" w:tplc="7B40BF90">
      <w:start w:val="1"/>
      <w:numFmt w:val="upperRoman"/>
      <w:lvlText w:val="%1."/>
      <w:lvlJc w:val="left"/>
      <w:pPr>
        <w:ind w:left="0" w:firstLine="0"/>
      </w:pPr>
      <w:rPr>
        <w:rFonts w:hint="default"/>
      </w:rPr>
    </w:lvl>
    <w:lvl w:ilvl="1" w:tplc="A078C798">
      <w:start w:val="1"/>
      <w:numFmt w:val="upperLetter"/>
      <w:lvlText w:val="%2."/>
      <w:lvlJc w:val="left"/>
      <w:pPr>
        <w:ind w:left="0" w:firstLine="0"/>
      </w:pPr>
      <w:rPr>
        <w:rFonts w:hint="default"/>
      </w:rPr>
    </w:lvl>
    <w:lvl w:ilvl="2" w:tplc="9CE8DD34">
      <w:start w:val="1"/>
      <w:numFmt w:val="decimal"/>
      <w:lvlText w:val="%3."/>
      <w:lvlJc w:val="left"/>
      <w:pPr>
        <w:ind w:left="0" w:firstLine="0"/>
      </w:pPr>
      <w:rPr>
        <w:rFonts w:hint="default"/>
      </w:rPr>
    </w:lvl>
    <w:lvl w:ilvl="3" w:tplc="C8D2B27E">
      <w:start w:val="1"/>
      <w:numFmt w:val="lowerLetter"/>
      <w:lvlText w:val="%4)"/>
      <w:lvlJc w:val="left"/>
      <w:pPr>
        <w:ind w:left="0" w:firstLine="0"/>
      </w:pPr>
      <w:rPr>
        <w:rFonts w:hint="default"/>
      </w:rPr>
    </w:lvl>
    <w:lvl w:ilvl="4" w:tplc="16E0E760">
      <w:start w:val="1"/>
      <w:numFmt w:val="decimal"/>
      <w:lvlText w:val="(%5)"/>
      <w:lvlJc w:val="left"/>
      <w:pPr>
        <w:ind w:left="0" w:firstLine="0"/>
      </w:pPr>
      <w:rPr>
        <w:rFonts w:hint="default"/>
      </w:rPr>
    </w:lvl>
    <w:lvl w:ilvl="5" w:tplc="DBE6C612">
      <w:start w:val="1"/>
      <w:numFmt w:val="lowerLetter"/>
      <w:lvlText w:val="(%6)"/>
      <w:lvlJc w:val="left"/>
      <w:pPr>
        <w:ind w:left="0" w:firstLine="0"/>
      </w:pPr>
      <w:rPr>
        <w:rFonts w:hint="default"/>
      </w:rPr>
    </w:lvl>
    <w:lvl w:ilvl="6" w:tplc="26D62B22">
      <w:start w:val="1"/>
      <w:numFmt w:val="lowerRoman"/>
      <w:lvlText w:val="(%7)"/>
      <w:lvlJc w:val="left"/>
      <w:pPr>
        <w:ind w:left="0" w:firstLine="0"/>
      </w:pPr>
      <w:rPr>
        <w:rFonts w:hint="default"/>
      </w:rPr>
    </w:lvl>
    <w:lvl w:ilvl="7" w:tplc="03DA3D16">
      <w:start w:val="1"/>
      <w:numFmt w:val="lowerLetter"/>
      <w:lvlText w:val="(%8)"/>
      <w:lvlJc w:val="left"/>
      <w:pPr>
        <w:ind w:left="0" w:firstLine="0"/>
      </w:pPr>
      <w:rPr>
        <w:rFonts w:hint="default"/>
      </w:rPr>
    </w:lvl>
    <w:lvl w:ilvl="8" w:tplc="EF1E005A">
      <w:start w:val="1"/>
      <w:numFmt w:val="lowerRoman"/>
      <w:lvlText w:val="(%9)"/>
      <w:lvlJc w:val="left"/>
      <w:pPr>
        <w:ind w:left="0" w:firstLine="0"/>
      </w:pPr>
      <w:rPr>
        <w:rFonts w:hint="default"/>
      </w:rPr>
    </w:lvl>
  </w:abstractNum>
  <w:abstractNum w:abstractNumId="3" w15:restartNumberingAfterBreak="0">
    <w:nsid w:val="169E5731"/>
    <w:multiLevelType w:val="multilevel"/>
    <w:tmpl w:val="8BE8A73E"/>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942AF8"/>
    <w:multiLevelType w:val="hybridMultilevel"/>
    <w:tmpl w:val="554EE324"/>
    <w:lvl w:ilvl="0" w:tplc="86CCBD54">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D6951"/>
    <w:multiLevelType w:val="hybridMultilevel"/>
    <w:tmpl w:val="456E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15A92"/>
    <w:multiLevelType w:val="hybridMultilevel"/>
    <w:tmpl w:val="BA3C49F0"/>
    <w:lvl w:ilvl="0" w:tplc="74A09106">
      <w:start w:val="1"/>
      <w:numFmt w:val="bullet"/>
      <w:lvlText w:val=""/>
      <w:lvlJc w:val="left"/>
      <w:pPr>
        <w:ind w:left="720" w:hanging="360"/>
      </w:pPr>
      <w:rPr>
        <w:rFonts w:ascii="Symbol" w:hAnsi="Symbol" w:hint="default"/>
        <w:color w:val="5B9BD5" w:themeColor="accent5"/>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7C2DDD"/>
    <w:multiLevelType w:val="hybridMultilevel"/>
    <w:tmpl w:val="66DED02C"/>
    <w:lvl w:ilvl="0" w:tplc="9D72B086">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1509A"/>
    <w:multiLevelType w:val="hybridMultilevel"/>
    <w:tmpl w:val="C5B4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2A01"/>
    <w:multiLevelType w:val="hybridMultilevel"/>
    <w:tmpl w:val="6A8601FE"/>
    <w:lvl w:ilvl="0" w:tplc="4F7834D2">
      <w:start w:val="1"/>
      <w:numFmt w:val="upperRoman"/>
      <w:lvlText w:val="%1."/>
      <w:lvlJc w:val="left"/>
      <w:pPr>
        <w:ind w:left="0" w:firstLine="0"/>
      </w:pPr>
      <w:rPr>
        <w:rFonts w:hint="default"/>
      </w:rPr>
    </w:lvl>
    <w:lvl w:ilvl="1" w:tplc="B0E49D28">
      <w:start w:val="1"/>
      <w:numFmt w:val="upperLetter"/>
      <w:lvlText w:val="%2."/>
      <w:lvlJc w:val="left"/>
      <w:pPr>
        <w:ind w:left="0" w:firstLine="0"/>
      </w:pPr>
      <w:rPr>
        <w:rFonts w:hint="default"/>
      </w:rPr>
    </w:lvl>
    <w:lvl w:ilvl="2" w:tplc="B952FB64">
      <w:start w:val="1"/>
      <w:numFmt w:val="decimal"/>
      <w:lvlText w:val="%3."/>
      <w:lvlJc w:val="left"/>
      <w:pPr>
        <w:ind w:left="0" w:firstLine="0"/>
      </w:pPr>
      <w:rPr>
        <w:rFonts w:hint="default"/>
      </w:rPr>
    </w:lvl>
    <w:lvl w:ilvl="3" w:tplc="ECF88CBE">
      <w:start w:val="1"/>
      <w:numFmt w:val="lowerLetter"/>
      <w:lvlText w:val="%4)"/>
      <w:lvlJc w:val="left"/>
      <w:pPr>
        <w:ind w:left="0" w:firstLine="0"/>
      </w:pPr>
      <w:rPr>
        <w:rFonts w:hint="default"/>
      </w:rPr>
    </w:lvl>
    <w:lvl w:ilvl="4" w:tplc="B78AA63A">
      <w:start w:val="1"/>
      <w:numFmt w:val="decimal"/>
      <w:lvlText w:val="(%5)"/>
      <w:lvlJc w:val="left"/>
      <w:pPr>
        <w:ind w:left="0" w:firstLine="0"/>
      </w:pPr>
      <w:rPr>
        <w:rFonts w:hint="default"/>
      </w:rPr>
    </w:lvl>
    <w:lvl w:ilvl="5" w:tplc="93B655A6">
      <w:start w:val="1"/>
      <w:numFmt w:val="lowerLetter"/>
      <w:lvlText w:val="(%6)"/>
      <w:lvlJc w:val="left"/>
      <w:pPr>
        <w:ind w:left="0" w:firstLine="0"/>
      </w:pPr>
      <w:rPr>
        <w:rFonts w:hint="default"/>
      </w:rPr>
    </w:lvl>
    <w:lvl w:ilvl="6" w:tplc="459AAD8A">
      <w:start w:val="1"/>
      <w:numFmt w:val="lowerRoman"/>
      <w:lvlText w:val="(%7)"/>
      <w:lvlJc w:val="left"/>
      <w:pPr>
        <w:ind w:left="0" w:firstLine="0"/>
      </w:pPr>
      <w:rPr>
        <w:rFonts w:hint="default"/>
      </w:rPr>
    </w:lvl>
    <w:lvl w:ilvl="7" w:tplc="1EAAA9EC">
      <w:start w:val="1"/>
      <w:numFmt w:val="lowerLetter"/>
      <w:lvlText w:val="(%8)"/>
      <w:lvlJc w:val="left"/>
      <w:pPr>
        <w:ind w:left="0" w:firstLine="0"/>
      </w:pPr>
      <w:rPr>
        <w:rFonts w:hint="default"/>
      </w:rPr>
    </w:lvl>
    <w:lvl w:ilvl="8" w:tplc="4762F30C">
      <w:start w:val="1"/>
      <w:numFmt w:val="lowerRoman"/>
      <w:lvlText w:val="(%9)"/>
      <w:lvlJc w:val="left"/>
      <w:pPr>
        <w:ind w:left="0" w:firstLine="0"/>
      </w:pPr>
      <w:rPr>
        <w:rFonts w:hint="default"/>
      </w:rPr>
    </w:lvl>
  </w:abstractNum>
  <w:abstractNum w:abstractNumId="10" w15:restartNumberingAfterBreak="0">
    <w:nsid w:val="28114100"/>
    <w:multiLevelType w:val="hybridMultilevel"/>
    <w:tmpl w:val="DADE1BF8"/>
    <w:lvl w:ilvl="0" w:tplc="06FEBB14">
      <w:start w:val="1"/>
      <w:numFmt w:val="upperRoman"/>
      <w:lvlText w:val="%1."/>
      <w:lvlJc w:val="left"/>
      <w:pPr>
        <w:ind w:left="0" w:firstLine="0"/>
      </w:pPr>
      <w:rPr>
        <w:rFonts w:hint="default"/>
      </w:rPr>
    </w:lvl>
    <w:lvl w:ilvl="1" w:tplc="8410C5CE">
      <w:start w:val="1"/>
      <w:numFmt w:val="upperLetter"/>
      <w:lvlText w:val="%2."/>
      <w:lvlJc w:val="left"/>
      <w:pPr>
        <w:ind w:left="720" w:hanging="720"/>
      </w:pPr>
      <w:rPr>
        <w:rFonts w:hint="default"/>
      </w:rPr>
    </w:lvl>
    <w:lvl w:ilvl="2" w:tplc="E3FCE7A8">
      <w:start w:val="1"/>
      <w:numFmt w:val="decimal"/>
      <w:lvlText w:val="%3."/>
      <w:lvlJc w:val="left"/>
      <w:pPr>
        <w:ind w:left="1440" w:hanging="1440"/>
      </w:pPr>
      <w:rPr>
        <w:rFonts w:hint="default"/>
      </w:rPr>
    </w:lvl>
    <w:lvl w:ilvl="3" w:tplc="9776033E">
      <w:start w:val="1"/>
      <w:numFmt w:val="lowerLetter"/>
      <w:lvlText w:val="%4)"/>
      <w:lvlJc w:val="left"/>
      <w:pPr>
        <w:ind w:left="2160" w:hanging="2160"/>
      </w:pPr>
      <w:rPr>
        <w:rFonts w:hint="default"/>
      </w:rPr>
    </w:lvl>
    <w:lvl w:ilvl="4" w:tplc="B6E63444">
      <w:start w:val="1"/>
      <w:numFmt w:val="decimal"/>
      <w:lvlText w:val="(%5)"/>
      <w:lvlJc w:val="left"/>
      <w:pPr>
        <w:ind w:left="2880" w:hanging="2880"/>
      </w:pPr>
      <w:rPr>
        <w:rFonts w:hint="default"/>
      </w:rPr>
    </w:lvl>
    <w:lvl w:ilvl="5" w:tplc="8272D842">
      <w:start w:val="1"/>
      <w:numFmt w:val="lowerLetter"/>
      <w:lvlText w:val="(%6)"/>
      <w:lvlJc w:val="left"/>
      <w:pPr>
        <w:ind w:left="3600" w:hanging="3600"/>
      </w:pPr>
      <w:rPr>
        <w:rFonts w:hint="default"/>
      </w:rPr>
    </w:lvl>
    <w:lvl w:ilvl="6" w:tplc="024C9C5C">
      <w:start w:val="1"/>
      <w:numFmt w:val="lowerRoman"/>
      <w:lvlText w:val="(%7)"/>
      <w:lvlJc w:val="left"/>
      <w:pPr>
        <w:ind w:left="4320" w:hanging="4320"/>
      </w:pPr>
      <w:rPr>
        <w:rFonts w:hint="default"/>
      </w:rPr>
    </w:lvl>
    <w:lvl w:ilvl="7" w:tplc="E7846DFC">
      <w:start w:val="1"/>
      <w:numFmt w:val="lowerLetter"/>
      <w:lvlText w:val="(%8)"/>
      <w:lvlJc w:val="left"/>
      <w:pPr>
        <w:ind w:left="5040" w:hanging="5040"/>
      </w:pPr>
      <w:rPr>
        <w:rFonts w:hint="default"/>
      </w:rPr>
    </w:lvl>
    <w:lvl w:ilvl="8" w:tplc="D5B64A1C">
      <w:start w:val="1"/>
      <w:numFmt w:val="lowerRoman"/>
      <w:lvlText w:val="(%9)"/>
      <w:lvlJc w:val="left"/>
      <w:pPr>
        <w:ind w:left="5760" w:hanging="5760"/>
      </w:pPr>
      <w:rPr>
        <w:rFonts w:hint="default"/>
      </w:rPr>
    </w:lvl>
  </w:abstractNum>
  <w:abstractNum w:abstractNumId="11" w15:restartNumberingAfterBreak="0">
    <w:nsid w:val="2D68227B"/>
    <w:multiLevelType w:val="hybridMultilevel"/>
    <w:tmpl w:val="8BBAEAE8"/>
    <w:lvl w:ilvl="0" w:tplc="5F4A0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C0C8C"/>
    <w:multiLevelType w:val="hybridMultilevel"/>
    <w:tmpl w:val="F0F0B1AA"/>
    <w:lvl w:ilvl="0" w:tplc="783C062E">
      <w:start w:val="1"/>
      <w:numFmt w:val="decimal"/>
      <w:lvlText w:val="%1."/>
      <w:lvlJc w:val="left"/>
      <w:pPr>
        <w:ind w:left="720" w:hanging="360"/>
      </w:pPr>
      <w:rPr>
        <w:u w:val="none"/>
      </w:rPr>
    </w:lvl>
    <w:lvl w:ilvl="1" w:tplc="80D03C08">
      <w:start w:val="1"/>
      <w:numFmt w:val="bullet"/>
      <w:lvlText w:val="o"/>
      <w:lvlJc w:val="left"/>
      <w:pPr>
        <w:ind w:left="1440" w:hanging="360"/>
      </w:pPr>
      <w:rPr>
        <w:rFonts w:ascii="Courier New" w:hAnsi="Courier New" w:hint="default"/>
        <w:color w:val="5B9BD5" w:themeColor="accent5"/>
        <w:u w:val="none"/>
      </w:rPr>
    </w:lvl>
    <w:lvl w:ilvl="2" w:tplc="834C7234">
      <w:start w:val="1"/>
      <w:numFmt w:val="lowerRoman"/>
      <w:lvlText w:val="%3."/>
      <w:lvlJc w:val="right"/>
      <w:pPr>
        <w:ind w:left="2160" w:hanging="360"/>
      </w:pPr>
      <w:rPr>
        <w:u w:val="none"/>
      </w:rPr>
    </w:lvl>
    <w:lvl w:ilvl="3" w:tplc="9FF6121E">
      <w:start w:val="1"/>
      <w:numFmt w:val="decimal"/>
      <w:lvlText w:val="%4."/>
      <w:lvlJc w:val="left"/>
      <w:pPr>
        <w:ind w:left="2880" w:hanging="360"/>
      </w:pPr>
      <w:rPr>
        <w:u w:val="none"/>
      </w:rPr>
    </w:lvl>
    <w:lvl w:ilvl="4" w:tplc="671AC8A2">
      <w:start w:val="1"/>
      <w:numFmt w:val="lowerLetter"/>
      <w:lvlText w:val="%5."/>
      <w:lvlJc w:val="left"/>
      <w:pPr>
        <w:ind w:left="3600" w:hanging="360"/>
      </w:pPr>
      <w:rPr>
        <w:u w:val="none"/>
      </w:rPr>
    </w:lvl>
    <w:lvl w:ilvl="5" w:tplc="6590BBDA">
      <w:start w:val="1"/>
      <w:numFmt w:val="lowerRoman"/>
      <w:lvlText w:val="%6."/>
      <w:lvlJc w:val="right"/>
      <w:pPr>
        <w:ind w:left="4320" w:hanging="360"/>
      </w:pPr>
      <w:rPr>
        <w:u w:val="none"/>
      </w:rPr>
    </w:lvl>
    <w:lvl w:ilvl="6" w:tplc="2AFAFD62">
      <w:start w:val="1"/>
      <w:numFmt w:val="decimal"/>
      <w:lvlText w:val="%7."/>
      <w:lvlJc w:val="left"/>
      <w:pPr>
        <w:ind w:left="5040" w:hanging="360"/>
      </w:pPr>
      <w:rPr>
        <w:u w:val="none"/>
      </w:rPr>
    </w:lvl>
    <w:lvl w:ilvl="7" w:tplc="3ADC7898">
      <w:start w:val="1"/>
      <w:numFmt w:val="lowerLetter"/>
      <w:lvlText w:val="%8."/>
      <w:lvlJc w:val="left"/>
      <w:pPr>
        <w:ind w:left="5760" w:hanging="360"/>
      </w:pPr>
      <w:rPr>
        <w:u w:val="none"/>
      </w:rPr>
    </w:lvl>
    <w:lvl w:ilvl="8" w:tplc="EE68C282">
      <w:start w:val="1"/>
      <w:numFmt w:val="lowerRoman"/>
      <w:lvlText w:val="%9."/>
      <w:lvlJc w:val="right"/>
      <w:pPr>
        <w:ind w:left="6480" w:hanging="360"/>
      </w:pPr>
      <w:rPr>
        <w:u w:val="none"/>
      </w:rPr>
    </w:lvl>
  </w:abstractNum>
  <w:abstractNum w:abstractNumId="13" w15:restartNumberingAfterBreak="0">
    <w:nsid w:val="48117D5D"/>
    <w:multiLevelType w:val="hybridMultilevel"/>
    <w:tmpl w:val="5C8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F7957"/>
    <w:multiLevelType w:val="multilevel"/>
    <w:tmpl w:val="B010C6A2"/>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9F56388"/>
    <w:multiLevelType w:val="hybridMultilevel"/>
    <w:tmpl w:val="684EF87E"/>
    <w:lvl w:ilvl="0" w:tplc="12BC0FF8">
      <w:start w:val="1"/>
      <w:numFmt w:val="upperRoman"/>
      <w:pStyle w:val="Heading1"/>
      <w:lvlText w:val="%1."/>
      <w:lvlJc w:val="left"/>
      <w:pPr>
        <w:ind w:left="0" w:firstLine="0"/>
      </w:pPr>
      <w:rPr>
        <w:rFonts w:hint="default"/>
      </w:rPr>
    </w:lvl>
    <w:lvl w:ilvl="1" w:tplc="EB22F998">
      <w:start w:val="1"/>
      <w:numFmt w:val="upperLetter"/>
      <w:pStyle w:val="Heading2"/>
      <w:lvlText w:val="%2."/>
      <w:lvlJc w:val="left"/>
      <w:pPr>
        <w:ind w:left="0" w:firstLine="0"/>
      </w:pPr>
      <w:rPr>
        <w:rFonts w:hint="default"/>
      </w:rPr>
    </w:lvl>
    <w:lvl w:ilvl="2" w:tplc="07F0F75E">
      <w:start w:val="1"/>
      <w:numFmt w:val="decimal"/>
      <w:pStyle w:val="Heading3"/>
      <w:lvlText w:val="%3."/>
      <w:lvlJc w:val="left"/>
      <w:pPr>
        <w:ind w:left="0" w:firstLine="0"/>
      </w:pPr>
      <w:rPr>
        <w:rFonts w:hint="default"/>
      </w:rPr>
    </w:lvl>
    <w:lvl w:ilvl="3" w:tplc="866E8B74">
      <w:start w:val="1"/>
      <w:numFmt w:val="lowerLetter"/>
      <w:pStyle w:val="Heading4"/>
      <w:lvlText w:val="%4)"/>
      <w:lvlJc w:val="left"/>
      <w:pPr>
        <w:ind w:left="0" w:firstLine="0"/>
      </w:pPr>
      <w:rPr>
        <w:rFonts w:hint="default"/>
      </w:rPr>
    </w:lvl>
    <w:lvl w:ilvl="4" w:tplc="79C88134">
      <w:start w:val="1"/>
      <w:numFmt w:val="decimal"/>
      <w:pStyle w:val="Heading5"/>
      <w:lvlText w:val="(%5)"/>
      <w:lvlJc w:val="left"/>
      <w:pPr>
        <w:ind w:left="0" w:firstLine="0"/>
      </w:pPr>
      <w:rPr>
        <w:rFonts w:hint="default"/>
      </w:rPr>
    </w:lvl>
    <w:lvl w:ilvl="5" w:tplc="36BC38E6">
      <w:start w:val="1"/>
      <w:numFmt w:val="lowerLetter"/>
      <w:pStyle w:val="Heading6"/>
      <w:lvlText w:val="(%6)"/>
      <w:lvlJc w:val="left"/>
      <w:pPr>
        <w:ind w:left="0" w:firstLine="0"/>
      </w:pPr>
      <w:rPr>
        <w:rFonts w:hint="default"/>
      </w:rPr>
    </w:lvl>
    <w:lvl w:ilvl="6" w:tplc="5CCEBACC">
      <w:start w:val="1"/>
      <w:numFmt w:val="lowerRoman"/>
      <w:pStyle w:val="Heading7"/>
      <w:lvlText w:val="(%7)"/>
      <w:lvlJc w:val="left"/>
      <w:pPr>
        <w:ind w:left="0" w:firstLine="0"/>
      </w:pPr>
      <w:rPr>
        <w:rFonts w:hint="default"/>
      </w:rPr>
    </w:lvl>
    <w:lvl w:ilvl="7" w:tplc="A3BC0B84">
      <w:start w:val="1"/>
      <w:numFmt w:val="lowerLetter"/>
      <w:pStyle w:val="Heading8"/>
      <w:lvlText w:val="(%8)"/>
      <w:lvlJc w:val="left"/>
      <w:pPr>
        <w:ind w:left="0" w:firstLine="0"/>
      </w:pPr>
      <w:rPr>
        <w:rFonts w:hint="default"/>
      </w:rPr>
    </w:lvl>
    <w:lvl w:ilvl="8" w:tplc="2974C9FC">
      <w:start w:val="1"/>
      <w:numFmt w:val="lowerRoman"/>
      <w:pStyle w:val="Heading9"/>
      <w:lvlText w:val="(%9)"/>
      <w:lvlJc w:val="left"/>
      <w:pPr>
        <w:ind w:left="0" w:firstLine="0"/>
      </w:pPr>
      <w:rPr>
        <w:rFonts w:hint="default"/>
      </w:rPr>
    </w:lvl>
  </w:abstractNum>
  <w:abstractNum w:abstractNumId="16" w15:restartNumberingAfterBreak="0">
    <w:nsid w:val="6CFB2DCE"/>
    <w:multiLevelType w:val="multilevel"/>
    <w:tmpl w:val="2BC691A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D01CB"/>
    <w:multiLevelType w:val="hybridMultilevel"/>
    <w:tmpl w:val="D9089600"/>
    <w:lvl w:ilvl="0" w:tplc="5EAE98FE">
      <w:start w:val="1"/>
      <w:numFmt w:val="bullet"/>
      <w:lvlText w:val=""/>
      <w:lvlJc w:val="left"/>
      <w:pPr>
        <w:ind w:left="720" w:hanging="360"/>
      </w:pPr>
      <w:rPr>
        <w:rFonts w:ascii="Symbol" w:hAnsi="Symbol" w:hint="default"/>
        <w:color w:val="5B9BD5" w:themeColor="accent5"/>
        <w:u w:val="none"/>
      </w:rPr>
    </w:lvl>
    <w:lvl w:ilvl="1" w:tplc="E8B86062">
      <w:start w:val="1"/>
      <w:numFmt w:val="lowerLetter"/>
      <w:lvlText w:val="%2."/>
      <w:lvlJc w:val="left"/>
      <w:pPr>
        <w:ind w:left="1440" w:hanging="360"/>
      </w:pPr>
      <w:rPr>
        <w:u w:val="none"/>
      </w:rPr>
    </w:lvl>
    <w:lvl w:ilvl="2" w:tplc="21F62CA6">
      <w:start w:val="1"/>
      <w:numFmt w:val="lowerRoman"/>
      <w:lvlText w:val="%3."/>
      <w:lvlJc w:val="right"/>
      <w:pPr>
        <w:ind w:left="2160" w:hanging="360"/>
      </w:pPr>
      <w:rPr>
        <w:u w:val="none"/>
      </w:rPr>
    </w:lvl>
    <w:lvl w:ilvl="3" w:tplc="5B4C0378">
      <w:start w:val="1"/>
      <w:numFmt w:val="decimal"/>
      <w:lvlText w:val="%4."/>
      <w:lvlJc w:val="left"/>
      <w:pPr>
        <w:ind w:left="2880" w:hanging="360"/>
      </w:pPr>
      <w:rPr>
        <w:u w:val="none"/>
      </w:rPr>
    </w:lvl>
    <w:lvl w:ilvl="4" w:tplc="4B5EEE36">
      <w:start w:val="1"/>
      <w:numFmt w:val="lowerLetter"/>
      <w:lvlText w:val="%5."/>
      <w:lvlJc w:val="left"/>
      <w:pPr>
        <w:ind w:left="3600" w:hanging="360"/>
      </w:pPr>
      <w:rPr>
        <w:u w:val="none"/>
      </w:rPr>
    </w:lvl>
    <w:lvl w:ilvl="5" w:tplc="515A562E">
      <w:start w:val="1"/>
      <w:numFmt w:val="lowerRoman"/>
      <w:lvlText w:val="%6."/>
      <w:lvlJc w:val="right"/>
      <w:pPr>
        <w:ind w:left="4320" w:hanging="360"/>
      </w:pPr>
      <w:rPr>
        <w:u w:val="none"/>
      </w:rPr>
    </w:lvl>
    <w:lvl w:ilvl="6" w:tplc="A1607BC8">
      <w:start w:val="1"/>
      <w:numFmt w:val="decimal"/>
      <w:lvlText w:val="%7."/>
      <w:lvlJc w:val="left"/>
      <w:pPr>
        <w:ind w:left="5040" w:hanging="360"/>
      </w:pPr>
      <w:rPr>
        <w:u w:val="none"/>
      </w:rPr>
    </w:lvl>
    <w:lvl w:ilvl="7" w:tplc="230CD502">
      <w:start w:val="1"/>
      <w:numFmt w:val="lowerLetter"/>
      <w:lvlText w:val="%8."/>
      <w:lvlJc w:val="left"/>
      <w:pPr>
        <w:ind w:left="5760" w:hanging="360"/>
      </w:pPr>
      <w:rPr>
        <w:u w:val="none"/>
      </w:rPr>
    </w:lvl>
    <w:lvl w:ilvl="8" w:tplc="581A4478">
      <w:start w:val="1"/>
      <w:numFmt w:val="lowerRoman"/>
      <w:lvlText w:val="%9."/>
      <w:lvlJc w:val="right"/>
      <w:pPr>
        <w:ind w:left="6480" w:hanging="360"/>
      </w:pPr>
      <w:rPr>
        <w:u w:val="none"/>
      </w:rPr>
    </w:lvl>
  </w:abstractNum>
  <w:abstractNum w:abstractNumId="18" w15:restartNumberingAfterBreak="0">
    <w:nsid w:val="7DCD63C4"/>
    <w:multiLevelType w:val="multilevel"/>
    <w:tmpl w:val="67F475D4"/>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5"/>
  </w:num>
  <w:num w:numId="3">
    <w:abstractNumId w:val="3"/>
  </w:num>
  <w:num w:numId="4">
    <w:abstractNumId w:val="14"/>
  </w:num>
  <w:num w:numId="5">
    <w:abstractNumId w:val="17"/>
  </w:num>
  <w:num w:numId="6">
    <w:abstractNumId w:val="12"/>
  </w:num>
  <w:num w:numId="7">
    <w:abstractNumId w:val="18"/>
  </w:num>
  <w:num w:numId="8">
    <w:abstractNumId w:val="6"/>
  </w:num>
  <w:num w:numId="9">
    <w:abstractNumId w:val="11"/>
  </w:num>
  <w:num w:numId="10">
    <w:abstractNumId w:val="7"/>
  </w:num>
  <w:num w:numId="11">
    <w:abstractNumId w:val="0"/>
  </w:num>
  <w:num w:numId="12">
    <w:abstractNumId w:val="16"/>
  </w:num>
  <w:num w:numId="13">
    <w:abstractNumId w:val="10"/>
  </w:num>
  <w:num w:numId="14">
    <w:abstractNumId w:val="2"/>
  </w:num>
  <w:num w:numId="15">
    <w:abstractNumId w:val="9"/>
  </w:num>
  <w:num w:numId="16">
    <w:abstractNumId w:val="1"/>
  </w:num>
  <w:num w:numId="17">
    <w:abstractNumId w:val="5"/>
  </w:num>
  <w:num w:numId="18">
    <w:abstractNumId w:val="8"/>
  </w:num>
  <w:num w:numId="19">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09"/>
    <w:rsid w:val="00004256"/>
    <w:rsid w:val="00024437"/>
    <w:rsid w:val="00026518"/>
    <w:rsid w:val="000B3233"/>
    <w:rsid w:val="001043AB"/>
    <w:rsid w:val="001404CC"/>
    <w:rsid w:val="0019774E"/>
    <w:rsid w:val="001D517C"/>
    <w:rsid w:val="002060C3"/>
    <w:rsid w:val="00235D8F"/>
    <w:rsid w:val="002E4053"/>
    <w:rsid w:val="00371C89"/>
    <w:rsid w:val="003F29A6"/>
    <w:rsid w:val="0041031F"/>
    <w:rsid w:val="00411D47"/>
    <w:rsid w:val="004A44F5"/>
    <w:rsid w:val="004D5AA5"/>
    <w:rsid w:val="004D62FD"/>
    <w:rsid w:val="004F1983"/>
    <w:rsid w:val="004F7F95"/>
    <w:rsid w:val="005221BF"/>
    <w:rsid w:val="00574854"/>
    <w:rsid w:val="005840BA"/>
    <w:rsid w:val="005B2B01"/>
    <w:rsid w:val="005C7887"/>
    <w:rsid w:val="005F3100"/>
    <w:rsid w:val="0065401B"/>
    <w:rsid w:val="00692B3A"/>
    <w:rsid w:val="007D3970"/>
    <w:rsid w:val="007F40BB"/>
    <w:rsid w:val="00801561"/>
    <w:rsid w:val="008D4B91"/>
    <w:rsid w:val="009208B8"/>
    <w:rsid w:val="009365B1"/>
    <w:rsid w:val="00A03D74"/>
    <w:rsid w:val="00A95D15"/>
    <w:rsid w:val="00AE465D"/>
    <w:rsid w:val="00AF434B"/>
    <w:rsid w:val="00AF663B"/>
    <w:rsid w:val="00B04719"/>
    <w:rsid w:val="00B25F1F"/>
    <w:rsid w:val="00C34BD1"/>
    <w:rsid w:val="00CD10DD"/>
    <w:rsid w:val="00D646CE"/>
    <w:rsid w:val="00D93262"/>
    <w:rsid w:val="00D949C4"/>
    <w:rsid w:val="00D9789D"/>
    <w:rsid w:val="00DA4D8B"/>
    <w:rsid w:val="00DB2CA9"/>
    <w:rsid w:val="00DC1C09"/>
    <w:rsid w:val="00DD35EB"/>
    <w:rsid w:val="00DF6BCC"/>
    <w:rsid w:val="00E039E4"/>
    <w:rsid w:val="00E04D8E"/>
    <w:rsid w:val="00E05DFB"/>
    <w:rsid w:val="00E242B4"/>
    <w:rsid w:val="00E26FE4"/>
    <w:rsid w:val="00F86F7C"/>
    <w:rsid w:val="00FA7A84"/>
    <w:rsid w:val="00FD76A5"/>
    <w:rsid w:val="199B513F"/>
    <w:rsid w:val="33304D6F"/>
    <w:rsid w:val="4B8D304D"/>
    <w:rsid w:val="58E200B2"/>
    <w:rsid w:val="64F5F431"/>
    <w:rsid w:val="66F4BC60"/>
    <w:rsid w:val="6A6F1E81"/>
    <w:rsid w:val="6FF28A98"/>
    <w:rsid w:val="7244728A"/>
    <w:rsid w:val="7AEA8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2EF74"/>
  <w15:chartTrackingRefBased/>
  <w15:docId w15:val="{7F8C052F-AA08-4A50-84FB-39628F7C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0DD"/>
    <w:pPr>
      <w:spacing w:after="0" w:line="240" w:lineRule="auto"/>
    </w:pPr>
  </w:style>
  <w:style w:type="paragraph" w:styleId="Heading1">
    <w:name w:val="heading 1"/>
    <w:basedOn w:val="Normal"/>
    <w:next w:val="Normal"/>
    <w:link w:val="Heading1Char"/>
    <w:uiPriority w:val="9"/>
    <w:qFormat/>
    <w:rsid w:val="00FD76A5"/>
    <w:pPr>
      <w:keepNext/>
      <w:keepLines/>
      <w:numPr>
        <w:numId w:val="2"/>
      </w:numPr>
      <w:spacing w:before="400" w:after="400" w:line="276" w:lineRule="auto"/>
      <w:outlineLvl w:val="0"/>
    </w:pPr>
    <w:rPr>
      <w:rFonts w:ascii="Calibri" w:eastAsiaTheme="majorEastAsia" w:hAnsi="Calibri" w:cstheme="majorBidi"/>
      <w:b/>
      <w:color w:val="29B2AB"/>
      <w:sz w:val="40"/>
      <w:szCs w:val="32"/>
    </w:rPr>
  </w:style>
  <w:style w:type="paragraph" w:styleId="Heading2">
    <w:name w:val="heading 2"/>
    <w:basedOn w:val="Normal"/>
    <w:next w:val="Normal"/>
    <w:link w:val="Heading2Char"/>
    <w:uiPriority w:val="9"/>
    <w:unhideWhenUsed/>
    <w:qFormat/>
    <w:rsid w:val="00FD76A5"/>
    <w:pPr>
      <w:keepNext/>
      <w:keepLines/>
      <w:numPr>
        <w:ilvl w:val="1"/>
        <w:numId w:val="2"/>
      </w:numPr>
      <w:spacing w:before="360" w:after="360" w:line="276" w:lineRule="auto"/>
      <w:outlineLvl w:val="1"/>
    </w:pPr>
    <w:rPr>
      <w:rFonts w:ascii="Calibri" w:eastAsiaTheme="majorEastAsia" w:hAnsi="Calibri" w:cstheme="majorBidi"/>
      <w:b/>
      <w:color w:val="2BB1AC"/>
      <w:sz w:val="32"/>
      <w:szCs w:val="26"/>
    </w:rPr>
  </w:style>
  <w:style w:type="paragraph" w:styleId="Heading3">
    <w:name w:val="heading 3"/>
    <w:basedOn w:val="Normal"/>
    <w:next w:val="Normal"/>
    <w:link w:val="Heading3Char"/>
    <w:uiPriority w:val="9"/>
    <w:unhideWhenUsed/>
    <w:qFormat/>
    <w:rsid w:val="00FD76A5"/>
    <w:pPr>
      <w:keepNext/>
      <w:keepLines/>
      <w:numPr>
        <w:ilvl w:val="2"/>
        <w:numId w:val="2"/>
      </w:numPr>
      <w:spacing w:before="360" w:after="320" w:line="276" w:lineRule="auto"/>
      <w:outlineLvl w:val="2"/>
    </w:pPr>
    <w:rPr>
      <w:rFonts w:eastAsiaTheme="majorEastAsia" w:cstheme="majorBidi"/>
      <w:b/>
      <w:color w:val="434343"/>
      <w:sz w:val="28"/>
    </w:rPr>
  </w:style>
  <w:style w:type="paragraph" w:styleId="Heading4">
    <w:name w:val="heading 4"/>
    <w:basedOn w:val="Normal"/>
    <w:next w:val="Normal"/>
    <w:link w:val="Heading4Char"/>
    <w:uiPriority w:val="9"/>
    <w:unhideWhenUsed/>
    <w:qFormat/>
    <w:rsid w:val="007D3970"/>
    <w:pPr>
      <w:keepNext/>
      <w:keepLines/>
      <w:numPr>
        <w:ilvl w:val="3"/>
        <w:numId w:val="2"/>
      </w:numPr>
      <w:spacing w:before="320" w:after="280" w:line="276" w:lineRule="auto"/>
      <w:outlineLvl w:val="3"/>
    </w:pPr>
    <w:rPr>
      <w:rFonts w:eastAsiaTheme="majorEastAsia" w:cstheme="majorBidi"/>
      <w:b/>
      <w:iCs/>
      <w:color w:val="666666"/>
      <w:sz w:val="26"/>
    </w:rPr>
  </w:style>
  <w:style w:type="paragraph" w:styleId="Heading5">
    <w:name w:val="heading 5"/>
    <w:basedOn w:val="Normal"/>
    <w:next w:val="Normal"/>
    <w:link w:val="Heading5Char"/>
    <w:uiPriority w:val="9"/>
    <w:unhideWhenUsed/>
    <w:qFormat/>
    <w:rsid w:val="00FD76A5"/>
    <w:pPr>
      <w:keepNext/>
      <w:keepLines/>
      <w:numPr>
        <w:ilvl w:val="4"/>
        <w:numId w:val="2"/>
      </w:numPr>
      <w:spacing w:before="240" w:after="80" w:line="276" w:lineRule="auto"/>
      <w:outlineLvl w:val="4"/>
    </w:pPr>
    <w:rPr>
      <w:rFonts w:eastAsiaTheme="majorEastAsia" w:cstheme="majorBidi"/>
      <w:b/>
      <w:color w:val="666666"/>
    </w:rPr>
  </w:style>
  <w:style w:type="paragraph" w:styleId="Heading6">
    <w:name w:val="heading 6"/>
    <w:basedOn w:val="Normal"/>
    <w:next w:val="Normal"/>
    <w:link w:val="Heading6Char"/>
    <w:uiPriority w:val="9"/>
    <w:unhideWhenUsed/>
    <w:qFormat/>
    <w:rsid w:val="00FD76A5"/>
    <w:pPr>
      <w:keepNext/>
      <w:keepLines/>
      <w:numPr>
        <w:ilvl w:val="5"/>
        <w:numId w:val="2"/>
      </w:numPr>
      <w:spacing w:before="40"/>
      <w:outlineLvl w:val="5"/>
    </w:pPr>
    <w:rPr>
      <w:rFonts w:eastAsiaTheme="majorEastAsia" w:cstheme="majorBidi"/>
      <w:color w:val="666666"/>
    </w:rPr>
  </w:style>
  <w:style w:type="paragraph" w:styleId="Heading7">
    <w:name w:val="heading 7"/>
    <w:basedOn w:val="Normal"/>
    <w:next w:val="Normal"/>
    <w:link w:val="Heading7Char"/>
    <w:uiPriority w:val="9"/>
    <w:semiHidden/>
    <w:unhideWhenUsed/>
    <w:qFormat/>
    <w:rsid w:val="00FD76A5"/>
    <w:pPr>
      <w:keepNext/>
      <w:keepLines/>
      <w:numPr>
        <w:ilvl w:val="6"/>
        <w:numId w:val="2"/>
      </w:numPr>
      <w:spacing w:before="40" w:line="276" w:lineRule="auto"/>
      <w:outlineLvl w:val="6"/>
    </w:pPr>
    <w:rPr>
      <w:rFonts w:asciiTheme="majorHAnsi" w:eastAsiaTheme="majorEastAsia" w:hAnsiTheme="majorHAnsi" w:cstheme="majorBidi"/>
      <w:i/>
      <w:iCs/>
      <w:color w:val="1F3763" w:themeColor="accent1" w:themeShade="7F"/>
      <w:sz w:val="32"/>
      <w:szCs w:val="32"/>
      <w:lang w:val="fr" w:eastAsia="fr-FR"/>
    </w:rPr>
  </w:style>
  <w:style w:type="paragraph" w:styleId="Heading8">
    <w:name w:val="heading 8"/>
    <w:basedOn w:val="Normal"/>
    <w:next w:val="Normal"/>
    <w:link w:val="Heading8Char"/>
    <w:uiPriority w:val="9"/>
    <w:semiHidden/>
    <w:unhideWhenUsed/>
    <w:qFormat/>
    <w:rsid w:val="00FD76A5"/>
    <w:pPr>
      <w:keepNext/>
      <w:keepLines/>
      <w:numPr>
        <w:ilvl w:val="7"/>
        <w:numId w:val="2"/>
      </w:numPr>
      <w:spacing w:before="40" w:line="276" w:lineRule="auto"/>
      <w:outlineLvl w:val="7"/>
    </w:pPr>
    <w:rPr>
      <w:rFonts w:asciiTheme="majorHAnsi" w:eastAsiaTheme="majorEastAsia" w:hAnsiTheme="majorHAnsi" w:cstheme="majorBidi"/>
      <w:color w:val="272727" w:themeColor="text1" w:themeTint="D8"/>
      <w:sz w:val="21"/>
      <w:szCs w:val="21"/>
      <w:lang w:val="fr" w:eastAsia="fr-FR"/>
    </w:rPr>
  </w:style>
  <w:style w:type="paragraph" w:styleId="Heading9">
    <w:name w:val="heading 9"/>
    <w:basedOn w:val="Normal"/>
    <w:next w:val="Normal"/>
    <w:link w:val="Heading9Char"/>
    <w:uiPriority w:val="9"/>
    <w:semiHidden/>
    <w:unhideWhenUsed/>
    <w:qFormat/>
    <w:rsid w:val="00FD76A5"/>
    <w:pPr>
      <w:keepNext/>
      <w:keepLines/>
      <w:numPr>
        <w:ilvl w:val="8"/>
        <w:numId w:val="2"/>
      </w:numPr>
      <w:spacing w:before="40" w:line="276" w:lineRule="auto"/>
      <w:outlineLvl w:val="8"/>
    </w:pPr>
    <w:rPr>
      <w:rFonts w:asciiTheme="majorHAnsi" w:eastAsiaTheme="majorEastAsia" w:hAnsiTheme="majorHAnsi" w:cstheme="majorBidi"/>
      <w:i/>
      <w:iCs/>
      <w:color w:val="272727" w:themeColor="text1" w:themeTint="D8"/>
      <w:sz w:val="21"/>
      <w:szCs w:val="21"/>
      <w:lang w:val="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92B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692B3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692B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1">
    <w:name w:val="Grid Table 6 Colorful Accent 1"/>
    <w:basedOn w:val="TableNormal"/>
    <w:uiPriority w:val="51"/>
    <w:rsid w:val="00692B3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04256"/>
    <w:rPr>
      <w:rFonts w:ascii="Calibri" w:eastAsiaTheme="majorEastAsia" w:hAnsi="Calibri" w:cstheme="majorBidi"/>
      <w:b/>
      <w:color w:val="29B2AB"/>
      <w:sz w:val="40"/>
      <w:szCs w:val="32"/>
    </w:rPr>
  </w:style>
  <w:style w:type="character" w:customStyle="1" w:styleId="Heading2Char">
    <w:name w:val="Heading 2 Char"/>
    <w:basedOn w:val="DefaultParagraphFont"/>
    <w:link w:val="Heading2"/>
    <w:uiPriority w:val="9"/>
    <w:rsid w:val="00004256"/>
    <w:rPr>
      <w:rFonts w:ascii="Calibri" w:eastAsiaTheme="majorEastAsia" w:hAnsi="Calibri" w:cstheme="majorBidi"/>
      <w:b/>
      <w:color w:val="2BB1AC"/>
      <w:sz w:val="32"/>
      <w:szCs w:val="26"/>
    </w:rPr>
  </w:style>
  <w:style w:type="character" w:customStyle="1" w:styleId="Heading3Char">
    <w:name w:val="Heading 3 Char"/>
    <w:basedOn w:val="DefaultParagraphFont"/>
    <w:link w:val="Heading3"/>
    <w:uiPriority w:val="9"/>
    <w:rsid w:val="00C34BD1"/>
    <w:rPr>
      <w:rFonts w:eastAsiaTheme="majorEastAsia" w:cstheme="majorBidi"/>
      <w:b/>
      <w:color w:val="434343"/>
      <w:sz w:val="28"/>
      <w:szCs w:val="24"/>
    </w:rPr>
  </w:style>
  <w:style w:type="character" w:customStyle="1" w:styleId="Heading4Char">
    <w:name w:val="Heading 4 Char"/>
    <w:basedOn w:val="DefaultParagraphFont"/>
    <w:link w:val="Heading4"/>
    <w:uiPriority w:val="9"/>
    <w:rsid w:val="007D3970"/>
    <w:rPr>
      <w:rFonts w:eastAsiaTheme="majorEastAsia" w:cstheme="majorBidi"/>
      <w:b/>
      <w:iCs/>
      <w:color w:val="666666"/>
      <w:sz w:val="26"/>
    </w:rPr>
  </w:style>
  <w:style w:type="character" w:customStyle="1" w:styleId="Heading5Char">
    <w:name w:val="Heading 5 Char"/>
    <w:basedOn w:val="DefaultParagraphFont"/>
    <w:link w:val="Heading5"/>
    <w:uiPriority w:val="9"/>
    <w:rsid w:val="004F1983"/>
    <w:rPr>
      <w:rFonts w:eastAsiaTheme="majorEastAsia" w:cstheme="majorBidi"/>
      <w:b/>
      <w:color w:val="666666"/>
    </w:rPr>
  </w:style>
  <w:style w:type="character" w:customStyle="1" w:styleId="Heading6Char">
    <w:name w:val="Heading 6 Char"/>
    <w:basedOn w:val="DefaultParagraphFont"/>
    <w:link w:val="Heading6"/>
    <w:uiPriority w:val="9"/>
    <w:rsid w:val="004F1983"/>
    <w:rPr>
      <w:rFonts w:eastAsiaTheme="majorEastAsia" w:cstheme="majorBidi"/>
      <w:color w:val="666666"/>
    </w:rPr>
  </w:style>
  <w:style w:type="paragraph" w:styleId="Title">
    <w:name w:val="Title"/>
    <w:basedOn w:val="Normal"/>
    <w:next w:val="Normal"/>
    <w:link w:val="TitleChar"/>
    <w:uiPriority w:val="10"/>
    <w:qFormat/>
    <w:pPr>
      <w:keepNext/>
      <w:keepLines/>
      <w:spacing w:after="60" w:line="276" w:lineRule="auto"/>
    </w:pPr>
    <w:rPr>
      <w:sz w:val="52"/>
      <w:szCs w:val="52"/>
    </w:rPr>
  </w:style>
  <w:style w:type="character" w:customStyle="1" w:styleId="TitleChar">
    <w:name w:val="Title Char"/>
    <w:basedOn w:val="DefaultParagraphFont"/>
    <w:link w:val="Title"/>
    <w:uiPriority w:val="10"/>
    <w:rsid w:val="00574854"/>
    <w:rPr>
      <w:rFonts w:asciiTheme="majorHAnsi" w:eastAsiaTheme="majorEastAsia" w:hAnsiTheme="majorHAnsi" w:cstheme="majorBidi"/>
      <w:spacing w:val="-10"/>
      <w:kern w:val="28"/>
      <w:sz w:val="56"/>
      <w:szCs w:val="56"/>
    </w:rPr>
  </w:style>
  <w:style w:type="paragraph" w:customStyle="1" w:styleId="codeformula">
    <w:name w:val="code &amp; formula"/>
    <w:basedOn w:val="Normal"/>
    <w:qFormat/>
    <w:rsid w:val="00574854"/>
    <w:rPr>
      <w:rFonts w:ascii="Courier New" w:hAnsi="Courier New"/>
    </w:rPr>
  </w:style>
  <w:style w:type="paragraph" w:customStyle="1" w:styleId="Explanation">
    <w:name w:val="Explanation"/>
    <w:basedOn w:val="Normal"/>
    <w:qFormat/>
    <w:rsid w:val="001D517C"/>
    <w:rPr>
      <w:color w:val="2F5496" w:themeColor="accent1" w:themeShade="BF"/>
    </w:rPr>
  </w:style>
  <w:style w:type="character" w:customStyle="1" w:styleId="Heading7Char">
    <w:name w:val="Heading 7 Char"/>
    <w:basedOn w:val="DefaultParagraphFont"/>
    <w:link w:val="Heading7"/>
    <w:uiPriority w:val="9"/>
    <w:semiHidden/>
    <w:rsid w:val="001043AB"/>
    <w:rPr>
      <w:rFonts w:asciiTheme="majorHAnsi" w:eastAsiaTheme="majorEastAsia" w:hAnsiTheme="majorHAnsi" w:cstheme="majorBidi"/>
      <w:i/>
      <w:iCs/>
      <w:color w:val="1F3763" w:themeColor="accent1" w:themeShade="7F"/>
      <w:sz w:val="32"/>
      <w:szCs w:val="32"/>
      <w:lang w:val="fr" w:eastAsia="fr-FR"/>
    </w:rPr>
  </w:style>
  <w:style w:type="character" w:customStyle="1" w:styleId="Heading8Char">
    <w:name w:val="Heading 8 Char"/>
    <w:basedOn w:val="DefaultParagraphFont"/>
    <w:link w:val="Heading8"/>
    <w:uiPriority w:val="9"/>
    <w:semiHidden/>
    <w:rsid w:val="001043AB"/>
    <w:rPr>
      <w:rFonts w:asciiTheme="majorHAnsi" w:eastAsiaTheme="majorEastAsia" w:hAnsiTheme="majorHAnsi" w:cstheme="majorBidi"/>
      <w:color w:val="272727" w:themeColor="text1" w:themeTint="D8"/>
      <w:sz w:val="21"/>
      <w:szCs w:val="21"/>
      <w:lang w:val="fr" w:eastAsia="fr-FR"/>
    </w:rPr>
  </w:style>
  <w:style w:type="character" w:customStyle="1" w:styleId="Heading9Char">
    <w:name w:val="Heading 9 Char"/>
    <w:basedOn w:val="DefaultParagraphFont"/>
    <w:link w:val="Heading9"/>
    <w:uiPriority w:val="9"/>
    <w:semiHidden/>
    <w:rsid w:val="001043AB"/>
    <w:rPr>
      <w:rFonts w:asciiTheme="majorHAnsi" w:eastAsiaTheme="majorEastAsia" w:hAnsiTheme="majorHAnsi" w:cstheme="majorBidi"/>
      <w:i/>
      <w:iCs/>
      <w:color w:val="272727" w:themeColor="text1" w:themeTint="D8"/>
      <w:sz w:val="21"/>
      <w:szCs w:val="21"/>
      <w:lang w:val="fr" w:eastAsia="fr-FR"/>
    </w:rPr>
  </w:style>
  <w:style w:type="paragraph" w:styleId="Subtitle">
    <w:name w:val="Subtitle"/>
    <w:basedOn w:val="Normal"/>
    <w:next w:val="Normal"/>
    <w:link w:val="SubtitleChar"/>
    <w:uiPriority w:val="11"/>
    <w:qFormat/>
    <w:rsid w:val="001043AB"/>
    <w:pPr>
      <w:keepNext/>
      <w:keepLines/>
      <w:spacing w:after="320" w:line="276" w:lineRule="auto"/>
    </w:pPr>
    <w:rPr>
      <w:rFonts w:ascii="Calibri" w:eastAsia="Arial" w:hAnsi="Calibri" w:cs="Arial"/>
      <w:color w:val="666666"/>
      <w:sz w:val="30"/>
      <w:szCs w:val="30"/>
      <w:lang w:val="fr" w:eastAsia="fr-FR"/>
    </w:rPr>
  </w:style>
  <w:style w:type="character" w:customStyle="1" w:styleId="SubtitleChar">
    <w:name w:val="Subtitle Char"/>
    <w:basedOn w:val="DefaultParagraphFont"/>
    <w:link w:val="Subtitle"/>
    <w:uiPriority w:val="11"/>
    <w:rsid w:val="001043AB"/>
    <w:rPr>
      <w:rFonts w:ascii="Calibri" w:eastAsia="Arial" w:hAnsi="Calibri" w:cs="Arial"/>
      <w:color w:val="666666"/>
      <w:sz w:val="30"/>
      <w:szCs w:val="30"/>
      <w:lang w:val="fr" w:eastAsia="fr-FR"/>
    </w:rPr>
  </w:style>
  <w:style w:type="paragraph" w:styleId="CommentText">
    <w:name w:val="annotation text"/>
    <w:basedOn w:val="Normal"/>
    <w:link w:val="CommentTextChar"/>
    <w:uiPriority w:val="99"/>
    <w:unhideWhenUsed/>
    <w:rsid w:val="001043AB"/>
    <w:rPr>
      <w:rFonts w:ascii="Calibri" w:eastAsia="Arial" w:hAnsi="Calibri" w:cs="Arial"/>
      <w:sz w:val="20"/>
      <w:szCs w:val="20"/>
      <w:lang w:val="fr" w:eastAsia="fr-FR"/>
    </w:rPr>
  </w:style>
  <w:style w:type="character" w:customStyle="1" w:styleId="CommentTextChar">
    <w:name w:val="Comment Text Char"/>
    <w:basedOn w:val="DefaultParagraphFont"/>
    <w:link w:val="CommentText"/>
    <w:uiPriority w:val="99"/>
    <w:rsid w:val="001043AB"/>
    <w:rPr>
      <w:rFonts w:ascii="Calibri" w:eastAsia="Arial" w:hAnsi="Calibri" w:cs="Arial"/>
      <w:sz w:val="20"/>
      <w:szCs w:val="20"/>
      <w:lang w:val="fr" w:eastAsia="fr-FR"/>
    </w:rPr>
  </w:style>
  <w:style w:type="character" w:styleId="CommentReference">
    <w:name w:val="annotation reference"/>
    <w:basedOn w:val="DefaultParagraphFont"/>
    <w:uiPriority w:val="99"/>
    <w:semiHidden/>
    <w:unhideWhenUsed/>
    <w:rsid w:val="001043AB"/>
    <w:rPr>
      <w:sz w:val="16"/>
      <w:szCs w:val="16"/>
    </w:rPr>
  </w:style>
  <w:style w:type="paragraph" w:styleId="BalloonText">
    <w:name w:val="Balloon Text"/>
    <w:basedOn w:val="Normal"/>
    <w:link w:val="BalloonTextChar"/>
    <w:uiPriority w:val="99"/>
    <w:semiHidden/>
    <w:unhideWhenUsed/>
    <w:rsid w:val="001043AB"/>
    <w:rPr>
      <w:rFonts w:ascii="Calibri" w:eastAsia="Arial" w:hAnsi="Calibri" w:cs="Arial"/>
      <w:sz w:val="18"/>
      <w:szCs w:val="18"/>
      <w:lang w:val="fr" w:eastAsia="fr-FR"/>
    </w:rPr>
  </w:style>
  <w:style w:type="character" w:customStyle="1" w:styleId="BalloonTextChar">
    <w:name w:val="Balloon Text Char"/>
    <w:basedOn w:val="DefaultParagraphFont"/>
    <w:link w:val="BalloonText"/>
    <w:uiPriority w:val="99"/>
    <w:semiHidden/>
    <w:rsid w:val="001043AB"/>
    <w:rPr>
      <w:rFonts w:ascii="Calibri" w:eastAsia="Arial" w:hAnsi="Calibri" w:cs="Arial"/>
      <w:sz w:val="18"/>
      <w:szCs w:val="18"/>
      <w:lang w:val="fr" w:eastAsia="fr-FR"/>
    </w:rPr>
  </w:style>
  <w:style w:type="paragraph" w:styleId="Revision">
    <w:name w:val="Revision"/>
    <w:hidden/>
    <w:uiPriority w:val="99"/>
    <w:semiHidden/>
    <w:rsid w:val="001043AB"/>
    <w:pPr>
      <w:spacing w:after="0" w:line="240" w:lineRule="auto"/>
    </w:pPr>
    <w:rPr>
      <w:rFonts w:ascii="Arial" w:eastAsia="Arial" w:hAnsi="Arial" w:cs="Arial"/>
      <w:sz w:val="32"/>
      <w:szCs w:val="32"/>
      <w:lang w:val="fr" w:eastAsia="fr-FR"/>
    </w:rPr>
  </w:style>
  <w:style w:type="paragraph" w:styleId="TOC1">
    <w:name w:val="toc 1"/>
    <w:basedOn w:val="Normal"/>
    <w:next w:val="Normal"/>
    <w:autoRedefine/>
    <w:uiPriority w:val="39"/>
    <w:unhideWhenUsed/>
    <w:rsid w:val="001043AB"/>
    <w:pPr>
      <w:tabs>
        <w:tab w:val="left" w:pos="641"/>
        <w:tab w:val="left" w:pos="9021"/>
      </w:tabs>
      <w:spacing w:before="120"/>
    </w:pPr>
    <w:rPr>
      <w:rFonts w:ascii="Calibri" w:eastAsia="Arial" w:hAnsi="Calibri" w:cs="Arial"/>
      <w:b/>
      <w:color w:val="000000" w:themeColor="text1"/>
      <w:szCs w:val="32"/>
      <w:lang w:val="fr" w:eastAsia="fr-FR"/>
    </w:rPr>
  </w:style>
  <w:style w:type="paragraph" w:styleId="TOC2">
    <w:name w:val="toc 2"/>
    <w:basedOn w:val="Normal"/>
    <w:next w:val="Normal"/>
    <w:autoRedefine/>
    <w:uiPriority w:val="39"/>
    <w:unhideWhenUsed/>
    <w:rsid w:val="001043AB"/>
    <w:pPr>
      <w:tabs>
        <w:tab w:val="left" w:pos="924"/>
        <w:tab w:val="left" w:pos="9021"/>
      </w:tabs>
      <w:ind w:left="318"/>
    </w:pPr>
    <w:rPr>
      <w:rFonts w:ascii="Calibri" w:eastAsia="Arial" w:hAnsi="Calibri" w:cs="Arial"/>
      <w:szCs w:val="32"/>
      <w:lang w:val="fr" w:eastAsia="fr-FR"/>
    </w:rPr>
  </w:style>
  <w:style w:type="paragraph" w:styleId="TOC3">
    <w:name w:val="toc 3"/>
    <w:basedOn w:val="Normal"/>
    <w:next w:val="Normal"/>
    <w:autoRedefine/>
    <w:uiPriority w:val="39"/>
    <w:unhideWhenUsed/>
    <w:rsid w:val="001043AB"/>
    <w:pPr>
      <w:tabs>
        <w:tab w:val="left" w:pos="1200"/>
        <w:tab w:val="left" w:pos="9021"/>
        <w:tab w:val="left" w:pos="9072"/>
      </w:tabs>
      <w:ind w:left="641"/>
    </w:pPr>
    <w:rPr>
      <w:rFonts w:ascii="Calibri" w:eastAsia="Arial" w:hAnsi="Calibri" w:cs="Arial"/>
      <w:noProof/>
      <w:szCs w:val="32"/>
      <w:lang w:val="fr" w:eastAsia="fr-FR"/>
    </w:rPr>
  </w:style>
  <w:style w:type="paragraph" w:styleId="TOC4">
    <w:name w:val="toc 4"/>
    <w:basedOn w:val="Normal"/>
    <w:next w:val="Normal"/>
    <w:autoRedefine/>
    <w:uiPriority w:val="39"/>
    <w:unhideWhenUsed/>
    <w:rsid w:val="001043AB"/>
    <w:pPr>
      <w:tabs>
        <w:tab w:val="left" w:pos="9021"/>
      </w:tabs>
      <w:ind w:left="958"/>
    </w:pPr>
    <w:rPr>
      <w:rFonts w:ascii="Calibri" w:eastAsia="Arial" w:hAnsi="Calibri" w:cs="Arial"/>
      <w:szCs w:val="32"/>
      <w:lang w:val="fr" w:eastAsia="fr-FR"/>
    </w:rPr>
  </w:style>
  <w:style w:type="character" w:styleId="Hyperlink">
    <w:name w:val="Hyperlink"/>
    <w:basedOn w:val="DefaultParagraphFont"/>
    <w:uiPriority w:val="99"/>
    <w:unhideWhenUsed/>
    <w:rsid w:val="001043A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043AB"/>
    <w:rPr>
      <w:b/>
      <w:bCs/>
    </w:rPr>
  </w:style>
  <w:style w:type="character" w:customStyle="1" w:styleId="CommentSubjectChar">
    <w:name w:val="Comment Subject Char"/>
    <w:basedOn w:val="CommentTextChar"/>
    <w:link w:val="CommentSubject"/>
    <w:uiPriority w:val="99"/>
    <w:semiHidden/>
    <w:rsid w:val="001043AB"/>
    <w:rPr>
      <w:rFonts w:ascii="Calibri" w:eastAsia="Arial" w:hAnsi="Calibri" w:cs="Arial"/>
      <w:b/>
      <w:bCs/>
      <w:sz w:val="20"/>
      <w:szCs w:val="20"/>
      <w:lang w:val="fr" w:eastAsia="fr-FR"/>
    </w:rPr>
  </w:style>
  <w:style w:type="character" w:styleId="UnresolvedMention">
    <w:name w:val="Unresolved Mention"/>
    <w:basedOn w:val="DefaultParagraphFont"/>
    <w:uiPriority w:val="99"/>
    <w:semiHidden/>
    <w:unhideWhenUsed/>
    <w:rsid w:val="001043AB"/>
    <w:rPr>
      <w:color w:val="605E5C"/>
      <w:shd w:val="clear" w:color="auto" w:fill="E1DFDD"/>
    </w:rPr>
  </w:style>
  <w:style w:type="paragraph" w:styleId="Header">
    <w:name w:val="header"/>
    <w:basedOn w:val="Normal"/>
    <w:link w:val="HeaderChar"/>
    <w:uiPriority w:val="99"/>
    <w:unhideWhenUsed/>
    <w:rsid w:val="001043AB"/>
    <w:pPr>
      <w:tabs>
        <w:tab w:val="center" w:pos="4536"/>
        <w:tab w:val="right" w:pos="9072"/>
      </w:tabs>
    </w:pPr>
    <w:rPr>
      <w:rFonts w:ascii="Calibri" w:hAnsi="Calibri"/>
    </w:rPr>
  </w:style>
  <w:style w:type="character" w:customStyle="1" w:styleId="HeaderChar">
    <w:name w:val="Header Char"/>
    <w:basedOn w:val="DefaultParagraphFont"/>
    <w:link w:val="Header"/>
    <w:uiPriority w:val="99"/>
    <w:rsid w:val="001043AB"/>
    <w:rPr>
      <w:rFonts w:ascii="Calibri" w:hAnsi="Calibri"/>
    </w:rPr>
  </w:style>
  <w:style w:type="paragraph" w:styleId="Footer">
    <w:name w:val="footer"/>
    <w:basedOn w:val="Normal"/>
    <w:link w:val="FooterChar"/>
    <w:uiPriority w:val="99"/>
    <w:unhideWhenUsed/>
    <w:rsid w:val="001043AB"/>
    <w:pPr>
      <w:tabs>
        <w:tab w:val="center" w:pos="4536"/>
        <w:tab w:val="right" w:pos="9072"/>
      </w:tabs>
      <w:jc w:val="right"/>
    </w:pPr>
    <w:rPr>
      <w:rFonts w:ascii="Calibri" w:hAnsi="Calibri"/>
    </w:rPr>
  </w:style>
  <w:style w:type="character" w:customStyle="1" w:styleId="FooterChar">
    <w:name w:val="Footer Char"/>
    <w:basedOn w:val="DefaultParagraphFont"/>
    <w:link w:val="Footer"/>
    <w:uiPriority w:val="99"/>
    <w:rsid w:val="001043AB"/>
    <w:rPr>
      <w:rFonts w:ascii="Calibri" w:hAnsi="Calibri"/>
    </w:rPr>
  </w:style>
  <w:style w:type="paragraph" w:styleId="NoSpacing">
    <w:name w:val="No Spacing"/>
    <w:uiPriority w:val="1"/>
    <w:qFormat/>
    <w:rsid w:val="001043AB"/>
    <w:pPr>
      <w:spacing w:after="0" w:line="240" w:lineRule="auto"/>
    </w:pPr>
    <w:rPr>
      <w:rFonts w:ascii="Calibri" w:hAnsi="Calibri"/>
    </w:rPr>
  </w:style>
  <w:style w:type="paragraph" w:styleId="ListParagraph">
    <w:name w:val="List Paragraph"/>
    <w:basedOn w:val="Normal"/>
    <w:uiPriority w:val="34"/>
    <w:qFormat/>
    <w:rsid w:val="001043AB"/>
    <w:pPr>
      <w:ind w:left="720"/>
      <w:contextualSpacing/>
    </w:pPr>
    <w:rPr>
      <w:rFonts w:ascii="Calibri" w:hAnsi="Calibri"/>
    </w:rPr>
  </w:style>
  <w:style w:type="paragraph" w:customStyle="1" w:styleId="Preprocessing">
    <w:name w:val="Preprocessing"/>
    <w:basedOn w:val="Normal"/>
    <w:link w:val="PreprocessingCar"/>
    <w:qFormat/>
    <w:rsid w:val="001043AB"/>
    <w:pPr>
      <w:jc w:val="both"/>
    </w:pPr>
    <w:rPr>
      <w:rFonts w:ascii="Courier New" w:hAnsi="Courier New"/>
      <w:color w:val="E16D6D"/>
      <w:sz w:val="20"/>
    </w:rPr>
  </w:style>
  <w:style w:type="character" w:customStyle="1" w:styleId="PreprocessingCar">
    <w:name w:val="Preprocessing Car"/>
    <w:basedOn w:val="DefaultParagraphFont"/>
    <w:link w:val="Preprocessing"/>
    <w:rsid w:val="001043AB"/>
    <w:rPr>
      <w:rFonts w:ascii="Courier New" w:hAnsi="Courier New"/>
      <w:color w:val="E16D6D"/>
      <w:sz w:val="20"/>
    </w:rPr>
  </w:style>
  <w:style w:type="character" w:customStyle="1" w:styleId="Featurename">
    <w:name w:val="Feature name"/>
    <w:basedOn w:val="DefaultParagraphFont"/>
    <w:uiPriority w:val="1"/>
    <w:qFormat/>
    <w:rsid w:val="001043AB"/>
    <w:rPr>
      <w:rFonts w:ascii="Calibri" w:hAnsi="Calibri"/>
      <w:b/>
      <w:bCs/>
      <w:i w:val="0"/>
    </w:rPr>
  </w:style>
  <w:style w:type="paragraph" w:styleId="FootnoteText">
    <w:name w:val="footnote text"/>
    <w:basedOn w:val="Normal"/>
    <w:link w:val="FootnoteTextChar"/>
    <w:uiPriority w:val="99"/>
    <w:unhideWhenUsed/>
    <w:rsid w:val="001043AB"/>
    <w:rPr>
      <w:rFonts w:ascii="Calibri" w:hAnsi="Calibri"/>
      <w:sz w:val="20"/>
      <w:szCs w:val="20"/>
    </w:rPr>
  </w:style>
  <w:style w:type="character" w:customStyle="1" w:styleId="FootnoteTextChar">
    <w:name w:val="Footnote Text Char"/>
    <w:basedOn w:val="DefaultParagraphFont"/>
    <w:link w:val="FootnoteText"/>
    <w:uiPriority w:val="99"/>
    <w:rsid w:val="001043AB"/>
    <w:rPr>
      <w:rFonts w:ascii="Calibri" w:hAnsi="Calibri"/>
      <w:sz w:val="20"/>
      <w:szCs w:val="20"/>
    </w:rPr>
  </w:style>
  <w:style w:type="character" w:styleId="FootnoteReference">
    <w:name w:val="footnote reference"/>
    <w:basedOn w:val="DefaultParagraphFont"/>
    <w:uiPriority w:val="99"/>
    <w:semiHidden/>
    <w:unhideWhenUsed/>
    <w:rsid w:val="001043AB"/>
    <w:rPr>
      <w:vertAlign w:val="superscript"/>
    </w:rPr>
  </w:style>
  <w:style w:type="character" w:styleId="FollowedHyperlink">
    <w:name w:val="FollowedHyperlink"/>
    <w:basedOn w:val="DefaultParagraphFont"/>
    <w:uiPriority w:val="99"/>
    <w:semiHidden/>
    <w:unhideWhenUsed/>
    <w:rsid w:val="001043AB"/>
    <w:rPr>
      <w:color w:val="954F72" w:themeColor="followedHyperlink"/>
      <w:u w:val="single"/>
    </w:rPr>
  </w:style>
  <w:style w:type="table" w:styleId="PlainTable5">
    <w:name w:val="Plain Table 5"/>
    <w:basedOn w:val="TableNormal"/>
    <w:uiPriority w:val="45"/>
    <w:rsid w:val="001043AB"/>
    <w:pPr>
      <w:spacing w:after="0" w:line="240" w:lineRule="auto"/>
    </w:pPr>
    <w:rPr>
      <w:rFonts w:ascii="Calibri" w:hAnsi="Calibri"/>
      <w:sz w:val="3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eQuote">
    <w:name w:val="Intense Quote"/>
    <w:basedOn w:val="Normal"/>
    <w:next w:val="Normal"/>
    <w:link w:val="IntenseQuoteChar"/>
    <w:uiPriority w:val="30"/>
    <w:qFormat/>
    <w:rsid w:val="001043AB"/>
    <w:pPr>
      <w:pBdr>
        <w:top w:val="single" w:sz="4" w:space="10" w:color="4472C4" w:themeColor="accent1"/>
        <w:bottom w:val="single" w:sz="4" w:space="10" w:color="4472C4" w:themeColor="accent1"/>
      </w:pBdr>
      <w:spacing w:before="360" w:after="360"/>
      <w:ind w:left="864" w:right="864"/>
      <w:jc w:val="center"/>
    </w:pPr>
    <w:rPr>
      <w:rFonts w:ascii="Calibri" w:hAnsi="Calibri"/>
      <w:i/>
      <w:iCs/>
      <w:color w:val="4472C4" w:themeColor="accent1"/>
    </w:rPr>
  </w:style>
  <w:style w:type="character" w:customStyle="1" w:styleId="IntenseQuoteChar">
    <w:name w:val="Intense Quote Char"/>
    <w:basedOn w:val="DefaultParagraphFont"/>
    <w:link w:val="IntenseQuote"/>
    <w:uiPriority w:val="30"/>
    <w:rsid w:val="001043AB"/>
    <w:rPr>
      <w:rFonts w:ascii="Calibri" w:eastAsia="Times New Roman" w:hAnsi="Calibri" w:cs="Arial"/>
      <w:i/>
      <w:iCs/>
      <w:color w:val="4472C4" w:themeColor="accent1"/>
      <w:sz w:val="24"/>
      <w:szCs w:val="24"/>
      <w:lang w:eastAsia="fr-FR"/>
    </w:rPr>
  </w:style>
  <w:style w:type="table" w:styleId="GridTable2-Accent1">
    <w:name w:val="Grid Table 2 Accent 1"/>
    <w:basedOn w:val="TableNormal"/>
    <w:uiPriority w:val="47"/>
    <w:rsid w:val="001043AB"/>
    <w:pPr>
      <w:spacing w:after="0" w:line="240" w:lineRule="auto"/>
    </w:pPr>
    <w:rPr>
      <w:rFonts w:ascii="Arial" w:eastAsia="Arial" w:hAnsi="Arial" w:cs="Arial"/>
      <w:sz w:val="32"/>
      <w:szCs w:val="32"/>
      <w:lang w:val="fr" w:eastAsia="fr-FR"/>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1043AB"/>
    <w:rPr>
      <w:color w:val="808080"/>
    </w:rPr>
  </w:style>
  <w:style w:type="table" w:styleId="ListTable3-Accent1">
    <w:name w:val="List Table 3 Accent 1"/>
    <w:basedOn w:val="TableNormal"/>
    <w:uiPriority w:val="48"/>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Search">
    <w:name w:val="Grid Search"/>
    <w:basedOn w:val="GridTable4-Accent1"/>
    <w:rsid w:val="001043AB"/>
    <w:rPr>
      <w:rFonts w:ascii="Calibri" w:eastAsia="Arial" w:hAnsi="Calibri" w:cs="Arial"/>
      <w:sz w:val="14"/>
      <w:szCs w:val="32"/>
      <w:lang w:val="fr" w:eastAsia="fr-FR"/>
    </w:rPr>
    <w:tblPr>
      <w:tblCellMar>
        <w:top w:w="72" w:type="dxa"/>
        <w:left w:w="58" w:type="dxa"/>
        <w:bottom w:w="72" w:type="dxa"/>
        <w:right w:w="5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ageNumber">
    <w:name w:val="page number"/>
    <w:basedOn w:val="DefaultParagraphFont"/>
    <w:uiPriority w:val="99"/>
    <w:semiHidden/>
    <w:unhideWhenUsed/>
    <w:rsid w:val="00AE465D"/>
  </w:style>
  <w:style w:type="table" w:customStyle="1" w:styleId="Datatable">
    <w:name w:val="Data table"/>
    <w:basedOn w:val="GridTable4-Accent1"/>
    <w:uiPriority w:val="99"/>
    <w:rsid w:val="00A95D15"/>
    <w:tblPr>
      <w:tblCellMar>
        <w:top w:w="58" w:type="dxa"/>
        <w:left w:w="115" w:type="dxa"/>
        <w:bottom w:w="58" w:type="dxa"/>
        <w:right w:w="115"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ssertions">
    <w:name w:val="Assertions"/>
    <w:basedOn w:val="TableNormal"/>
    <w:uiPriority w:val="99"/>
    <w:rsid w:val="004D62FD"/>
    <w:pPr>
      <w:spacing w:after="0" w:line="240" w:lineRule="auto"/>
    </w:pPr>
    <w:tblPr>
      <w:tblStyleRow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rPr>
      <w:tblPr/>
      <w:tcPr>
        <w:shd w:val="clear" w:color="auto" w:fill="D9E2F3" w:themeFill="accent1" w:themeFillTint="33"/>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5353</Words>
  <Characters>30514</Characters>
  <Application>Microsoft Office Word</Application>
  <DocSecurity>0</DocSecurity>
  <Lines>254</Lines>
  <Paragraphs>71</Paragraphs>
  <ScaleCrop>false</ScaleCrop>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PICHERY</dc:creator>
  <cp:keywords/>
  <dc:description/>
  <cp:lastModifiedBy>Olivier Mignard</cp:lastModifiedBy>
  <cp:revision>12</cp:revision>
  <dcterms:created xsi:type="dcterms:W3CDTF">2020-07-07T21:58:00Z</dcterms:created>
  <dcterms:modified xsi:type="dcterms:W3CDTF">2021-06-29T11:19:00Z</dcterms:modified>
</cp:coreProperties>
</file>