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8378" w14:textId="62261802" w:rsidR="006E5C5A" w:rsidRPr="006E5C5A" w:rsidRDefault="006E5C5A" w:rsidP="00103C9F">
      <w:pPr>
        <w:rPr>
          <w:b/>
          <w:bCs/>
        </w:rPr>
      </w:pPr>
      <w:r>
        <w:rPr>
          <w:b/>
          <w:bCs/>
        </w:rPr>
        <w:t xml:space="preserve">The </w:t>
      </w:r>
      <w:r w:rsidR="00485FF9">
        <w:rPr>
          <w:b/>
          <w:bCs/>
        </w:rPr>
        <w:t>P</w:t>
      </w:r>
      <w:r>
        <w:rPr>
          <w:b/>
          <w:bCs/>
        </w:rPr>
        <w:t>roblem</w:t>
      </w:r>
    </w:p>
    <w:p w14:paraId="15E4266A" w14:textId="51540B3A" w:rsidR="00103C9F" w:rsidRDefault="00103C9F" w:rsidP="006E5C5A">
      <w:pPr>
        <w:ind w:firstLine="720"/>
      </w:pPr>
      <w:r>
        <w:t>The interactions of the solar system can be written as</w:t>
      </w:r>
    </w:p>
    <w:p w14:paraId="4E1E923E" w14:textId="2D564E03" w:rsidR="00103C9F" w:rsidRPr="00103C9F" w:rsidRDefault="00000000" w:rsidP="00103C9F">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i≠j</m:t>
                  </m:r>
                </m:e>
              </m:eqArr>
            </m:sub>
            <m:sup>
              <m:r>
                <w:rPr>
                  <w:rFonts w:ascii="Cambria Math" w:hAnsi="Cambria Math"/>
                </w:rPr>
                <m:t>N</m:t>
              </m:r>
            </m:sup>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e>
                    <m:sup>
                      <m:r>
                        <w:rPr>
                          <w:rFonts w:ascii="Cambria Math" w:hAnsi="Cambria Math"/>
                        </w:rPr>
                        <m:t>2</m:t>
                      </m:r>
                    </m:sup>
                  </m:sSup>
                </m:den>
              </m:f>
            </m:e>
          </m:nary>
        </m:oMath>
      </m:oMathPara>
    </w:p>
    <w:p w14:paraId="2D3E60F3" w14:textId="79AF19A8" w:rsidR="00103C9F" w:rsidRPr="003477F8" w:rsidRDefault="00000000" w:rsidP="00103C9F">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i≠j</m:t>
                  </m:r>
                </m:e>
              </m:eqArr>
            </m:sub>
            <m:sup>
              <m:r>
                <w:rPr>
                  <w:rFonts w:ascii="Cambria Math" w:hAnsi="Cambria Math"/>
                </w:rPr>
                <m:t>N</m:t>
              </m:r>
            </m:sup>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e>
                    <m:sup>
                      <m:r>
                        <w:rPr>
                          <w:rFonts w:ascii="Cambria Math" w:hAnsi="Cambria Math"/>
                        </w:rPr>
                        <m:t>3</m:t>
                      </m:r>
                    </m:sup>
                  </m:sSup>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e>
          </m:nary>
        </m:oMath>
      </m:oMathPara>
    </w:p>
    <w:p w14:paraId="087DB273" w14:textId="726C909F" w:rsidR="009A1240" w:rsidRDefault="009A1240" w:rsidP="00103C9F">
      <w:pPr>
        <w:rPr>
          <w:rFonts w:eastAsiaTheme="minorEastAsia"/>
        </w:rPr>
      </w:pPr>
      <w:r>
        <w:rPr>
          <w:rFonts w:eastAsiaTheme="minorEastAsia"/>
        </w:rPr>
        <w:t>w</w:t>
      </w:r>
      <w:r w:rsidR="003477F8">
        <w:rPr>
          <w:rFonts w:eastAsiaTheme="minorEastAsia"/>
        </w:rPr>
        <w:t>here the second line is easier to use for a numerical simulation.</w:t>
      </w:r>
      <w:r w:rsidR="00AB4EDF">
        <w:rPr>
          <w:rFonts w:eastAsiaTheme="minorEastAsia"/>
        </w:rPr>
        <w:t xml:space="preserve"> </w:t>
      </w:r>
      <m:oMath>
        <m:r>
          <w:rPr>
            <w:rFonts w:ascii="Cambria Math" w:eastAsiaTheme="minorEastAsia" w:hAnsi="Cambria Math"/>
          </w:rPr>
          <m:t>i</m:t>
        </m:r>
      </m:oMath>
      <w:r>
        <w:rPr>
          <w:rFonts w:eastAsiaTheme="minorEastAsia"/>
        </w:rPr>
        <w:t xml:space="preserve"> refers to the specific body, and </w:t>
      </w:r>
      <m:oMath>
        <m:r>
          <w:rPr>
            <w:rFonts w:ascii="Cambria Math" w:eastAsiaTheme="minorEastAsia" w:hAnsi="Cambria Math"/>
          </w:rPr>
          <m:t>j</m:t>
        </m:r>
      </m:oMath>
      <w:r>
        <w:rPr>
          <w:rFonts w:eastAsiaTheme="minorEastAsia"/>
        </w:rPr>
        <w:t xml:space="preserve"> refers to the other bodies in the system, hence it runs from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 N</m:t>
            </m:r>
          </m:e>
        </m:d>
        <m:r>
          <w:rPr>
            <w:rFonts w:ascii="Cambria Math" w:eastAsiaTheme="minorEastAsia" w:hAnsi="Cambria Math"/>
          </w:rPr>
          <m:t>, j≠i</m:t>
        </m:r>
      </m:oMath>
      <w:r>
        <w:rPr>
          <w:rFonts w:eastAsiaTheme="minorEastAsia"/>
        </w:rPr>
        <w:t xml:space="preserve">. This last part, </w:t>
      </w:r>
      <m:oMath>
        <m:r>
          <w:rPr>
            <w:rFonts w:ascii="Cambria Math" w:eastAsiaTheme="minorEastAsia" w:hAnsi="Cambria Math"/>
          </w:rPr>
          <m:t>j≠i</m:t>
        </m:r>
      </m:oMath>
      <w:r>
        <w:rPr>
          <w:rFonts w:eastAsiaTheme="minorEastAsia"/>
        </w:rPr>
        <w:t xml:space="preserve">, means that </w:t>
      </w:r>
      <m:oMath>
        <m:r>
          <w:rPr>
            <w:rFonts w:ascii="Cambria Math" w:eastAsiaTheme="minorEastAsia" w:hAnsi="Cambria Math"/>
          </w:rPr>
          <m:t>i</m:t>
        </m:r>
      </m:oMath>
      <w:r>
        <w:rPr>
          <w:rFonts w:eastAsiaTheme="minorEastAsia"/>
        </w:rPr>
        <w:t xml:space="preserve"> is not interacting with itself, and will therefore be implied from now on and not included in any equation.</w:t>
      </w:r>
      <w:r w:rsidR="00FC66B6">
        <w:rPr>
          <w:rFonts w:eastAsiaTheme="minorEastAsia"/>
        </w:rPr>
        <w:t xml:space="preserve"> </w:t>
      </w:r>
      <w:proofErr w:type="gramStart"/>
      <w:r w:rsidR="00FC66B6">
        <w:rPr>
          <w:rFonts w:eastAsiaTheme="minorEastAsia"/>
        </w:rPr>
        <w:t>Also</w:t>
      </w:r>
      <w:proofErr w:type="gramEnd"/>
      <w:r w:rsidR="00FC66B6">
        <w:rPr>
          <w:rFonts w:eastAsiaTheme="minorEastAsia"/>
        </w:rPr>
        <w:t xml:space="preserve"> the subscript </w:t>
      </w:r>
      <m:oMath>
        <m:r>
          <w:rPr>
            <w:rFonts w:ascii="Cambria Math" w:eastAsiaTheme="minorEastAsia" w:hAnsi="Cambria Math"/>
          </w:rPr>
          <m:t>i</m:t>
        </m:r>
      </m:oMath>
      <w:r w:rsidR="00FC66B6">
        <w:rPr>
          <w:rFonts w:eastAsiaTheme="minorEastAsia"/>
        </w:rPr>
        <w:t xml:space="preserve"> will be implied on all equations.</w:t>
      </w:r>
    </w:p>
    <w:p w14:paraId="06327C67" w14:textId="5555786C" w:rsidR="009A1240" w:rsidRDefault="00E339A6" w:rsidP="000A0E2A">
      <w:pPr>
        <w:ind w:firstLine="720"/>
        <w:rPr>
          <w:rFonts w:eastAsiaTheme="minorEastAsia"/>
        </w:rPr>
      </w:pPr>
      <w:r>
        <w:rPr>
          <w:rFonts w:eastAsiaTheme="minorEastAsia"/>
        </w:rPr>
        <w:t>Analytically this is not possible to solv</w:t>
      </w:r>
      <w:r w:rsidR="009A1240">
        <w:rPr>
          <w:rFonts w:eastAsiaTheme="minorEastAsia"/>
        </w:rPr>
        <w:t xml:space="preserve">e, hence rewriting the forces to be convenient for a numerical solution. </w:t>
      </w:r>
      <w:r w:rsidR="00A12588">
        <w:rPr>
          <w:rFonts w:eastAsiaTheme="minorEastAsia"/>
        </w:rPr>
        <w:t>Locking the system to a 2D plane, t</w:t>
      </w:r>
      <w:r w:rsidR="009A1240">
        <w:rPr>
          <w:rFonts w:eastAsiaTheme="minorEastAsia"/>
        </w:rPr>
        <w:t xml:space="preserve">his is a rather trivial thing to implement in a </w:t>
      </w:r>
      <w:proofErr w:type="spellStart"/>
      <w:r w:rsidR="009A1240">
        <w:rPr>
          <w:rFonts w:eastAsiaTheme="minorEastAsia"/>
        </w:rPr>
        <w:t>Runga-Kutta</w:t>
      </w:r>
      <w:proofErr w:type="spellEnd"/>
      <w:r w:rsidR="009A1240">
        <w:rPr>
          <w:rFonts w:eastAsiaTheme="minorEastAsia"/>
        </w:rPr>
        <w:t xml:space="preserve"> 4</w:t>
      </w:r>
      <w:r w:rsidR="009A1240" w:rsidRPr="009A1240">
        <w:rPr>
          <w:rFonts w:eastAsiaTheme="minorEastAsia"/>
          <w:vertAlign w:val="superscript"/>
        </w:rPr>
        <w:t>th</w:t>
      </w:r>
      <w:r w:rsidR="009A1240">
        <w:rPr>
          <w:rFonts w:eastAsiaTheme="minorEastAsia"/>
        </w:rPr>
        <w:t xml:space="preserve"> order algorithm.</w:t>
      </w:r>
      <w:r w:rsidR="000A0E2A">
        <w:rPr>
          <w:rFonts w:eastAsiaTheme="minorEastAsia"/>
        </w:rPr>
        <w:t xml:space="preserve"> It requires rewriting the second order ODE into two first order </w:t>
      </w:r>
      <w:proofErr w:type="gramStart"/>
      <w:r w:rsidR="000A0E2A">
        <w:rPr>
          <w:rFonts w:eastAsiaTheme="minorEastAsia"/>
        </w:rPr>
        <w:t>ODEs</w:t>
      </w:r>
      <w:proofErr w:type="gramEnd"/>
    </w:p>
    <w:p w14:paraId="575A0319" w14:textId="44EC7C82" w:rsidR="000A0E2A" w:rsidRPr="000A0E2A" w:rsidRDefault="00000000" w:rsidP="000A0E2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dt</m:t>
              </m:r>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oMath>
      </m:oMathPara>
    </w:p>
    <w:p w14:paraId="500BF161" w14:textId="375B7F98" w:rsidR="00643042" w:rsidRPr="00643042" w:rsidRDefault="00000000" w:rsidP="000A0E2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dt</m:t>
              </m:r>
            </m:den>
          </m:f>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e>
                    <m:sup>
                      <m:r>
                        <w:rPr>
                          <w:rFonts w:ascii="Cambria Math" w:hAnsi="Cambria Math"/>
                        </w:rPr>
                        <m:t>3</m:t>
                      </m:r>
                    </m:sup>
                  </m:sSup>
                </m:den>
              </m:f>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e>
          </m:nary>
        </m:oMath>
      </m:oMathPara>
    </w:p>
    <w:p w14:paraId="0F02E488" w14:textId="0D9C0666" w:rsidR="00643042" w:rsidRDefault="00643042" w:rsidP="000A0E2A">
      <w:pPr>
        <w:rPr>
          <w:rFonts w:eastAsiaTheme="minorEastAsia"/>
        </w:rPr>
      </w:pPr>
      <w:r>
        <w:rPr>
          <w:rFonts w:eastAsiaTheme="minorEastAsia"/>
        </w:rPr>
        <w:t xml:space="preserve">The iterative steps of a RK4 numerical solution are </w:t>
      </w:r>
      <w:proofErr w:type="gramStart"/>
      <w:r>
        <w:rPr>
          <w:rFonts w:eastAsiaTheme="minorEastAsia"/>
        </w:rPr>
        <w:t>therefore</w:t>
      </w:r>
      <w:proofErr w:type="gramEnd"/>
    </w:p>
    <w:p w14:paraId="74550414" w14:textId="7C007355" w:rsidR="00643042" w:rsidRPr="00643042" w:rsidRDefault="00000000" w:rsidP="000A0E2A">
      <w:pPr>
        <w:rPr>
          <w:rFonts w:eastAsiaTheme="minorEastAsia"/>
        </w:rPr>
      </w:pPr>
      <m:oMathPara>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dt</m:t>
                  </m:r>
                </m:den>
              </m:f>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oMath>
      </m:oMathPara>
    </w:p>
    <w:p w14:paraId="0979ADBA" w14:textId="68F29EF0" w:rsidR="00643042" w:rsidRPr="000A0E2A" w:rsidRDefault="00000000" w:rsidP="00643042">
      <w:pPr>
        <w:rPr>
          <w:rFonts w:eastAsiaTheme="minorEastAsia"/>
        </w:rPr>
      </w:pPr>
      <m:oMathPara>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dt</m:t>
                  </m:r>
                </m:den>
              </m:f>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dt</m:t>
                  </m:r>
                </m:den>
              </m:f>
            </m:e>
            <m:sub>
              <m:r>
                <w:rPr>
                  <w:rFonts w:ascii="Cambria Math" w:eastAsiaTheme="minorEastAsia" w:hAnsi="Cambria Math"/>
                </w:rPr>
                <m:t>1</m:t>
              </m:r>
            </m:sub>
          </m:sSub>
        </m:oMath>
      </m:oMathPara>
    </w:p>
    <w:p w14:paraId="275C34C1" w14:textId="53B4079E" w:rsidR="00643042" w:rsidRPr="000A0E2A" w:rsidRDefault="00000000" w:rsidP="00643042">
      <w:pPr>
        <w:rPr>
          <w:rFonts w:eastAsiaTheme="minorEastAsia"/>
        </w:rPr>
      </w:pPr>
      <m:oMathPara>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dt</m:t>
                  </m:r>
                </m:den>
              </m:f>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dt</m:t>
                  </m:r>
                </m:den>
              </m:f>
            </m:e>
            <m:sub>
              <m:r>
                <w:rPr>
                  <w:rFonts w:ascii="Cambria Math" w:eastAsiaTheme="minorEastAsia" w:hAnsi="Cambria Math"/>
                </w:rPr>
                <m:t>2</m:t>
              </m:r>
            </m:sub>
          </m:sSub>
        </m:oMath>
      </m:oMathPara>
    </w:p>
    <w:p w14:paraId="207DB78D" w14:textId="6C5BE4F5" w:rsidR="00643042" w:rsidRPr="00643042" w:rsidRDefault="00000000" w:rsidP="00643042">
      <w:pPr>
        <w:rPr>
          <w:rFonts w:eastAsiaTheme="minorEastAsia"/>
        </w:rPr>
      </w:pPr>
      <m:oMathPara>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dt</m:t>
                  </m:r>
                </m:den>
              </m:f>
            </m:e>
            <m:sub>
              <m:r>
                <w:rPr>
                  <w:rFonts w:ascii="Cambria Math" w:eastAsiaTheme="minorEastAsia" w:hAnsi="Cambria Math"/>
                </w:rPr>
                <m:t>4</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+h</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dt</m:t>
                  </m:r>
                </m:den>
              </m:f>
            </m:e>
            <m:sub>
              <m:r>
                <w:rPr>
                  <w:rFonts w:ascii="Cambria Math" w:eastAsiaTheme="minorEastAsia" w:hAnsi="Cambria Math"/>
                </w:rPr>
                <m:t>3</m:t>
              </m:r>
            </m:sub>
          </m:sSub>
        </m:oMath>
      </m:oMathPara>
    </w:p>
    <w:p w14:paraId="1400D49D" w14:textId="09CB26FD" w:rsidR="00643042" w:rsidRDefault="00F61C6A" w:rsidP="00643042">
      <w:pPr>
        <w:rPr>
          <w:rFonts w:eastAsiaTheme="minorEastAsia"/>
        </w:rPr>
      </w:pPr>
      <w:r>
        <w:rPr>
          <w:rFonts w:eastAsiaTheme="minorEastAsia"/>
        </w:rPr>
        <w:t>A</w:t>
      </w:r>
      <w:r w:rsidR="00643042">
        <w:rPr>
          <w:rFonts w:eastAsiaTheme="minorEastAsia"/>
        </w:rPr>
        <w:t>nd</w:t>
      </w:r>
    </w:p>
    <w:p w14:paraId="33DB82C6" w14:textId="0D86E6C5" w:rsidR="00F61C6A" w:rsidRPr="000A0E2A" w:rsidRDefault="00000000" w:rsidP="00643042">
      <w:pPr>
        <w:rPr>
          <w:rFonts w:eastAsiaTheme="minorEastAsia"/>
        </w:rPr>
      </w:pPr>
      <m:oMathPara>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dt</m:t>
                  </m:r>
                </m:den>
              </m:f>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e>
                    <m:sup>
                      <m:r>
                        <w:rPr>
                          <w:rFonts w:ascii="Cambria Math" w:hAnsi="Cambria Math"/>
                        </w:rPr>
                        <m:t>3</m:t>
                      </m:r>
                    </m:sup>
                  </m:sSup>
                </m:den>
              </m:f>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e>
          </m:nary>
        </m:oMath>
      </m:oMathPara>
    </w:p>
    <w:p w14:paraId="170B1D72" w14:textId="24209EC6" w:rsidR="00643042" w:rsidRPr="00F61C6A" w:rsidRDefault="00000000" w:rsidP="000A0E2A">
      <w:pPr>
        <w:rPr>
          <w:rFonts w:eastAsiaTheme="minorEastAsia"/>
        </w:rPr>
      </w:pPr>
      <m:oMathPara>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dt</m:t>
                  </m:r>
                </m:den>
              </m:f>
            </m:e>
            <m:sub>
              <m:r>
                <w:rPr>
                  <w:rFonts w:ascii="Cambria Math" w:eastAsiaTheme="minorEastAsia" w:hAnsi="Cambria Math"/>
                </w:rPr>
                <m:t>2</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b>
                            <m:sSubPr>
                              <m:ctrlPr>
                                <w:rPr>
                                  <w:rFonts w:ascii="Cambria Math" w:hAnsi="Cambria Math"/>
                                  <w:i/>
                                </w:rPr>
                              </m:ctrlPr>
                            </m:sSubPr>
                            <m:e>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j</m:t>
                                          </m:r>
                                        </m:sub>
                                      </m:sSub>
                                    </m:e>
                                  </m:acc>
                                </m:num>
                                <m:den>
                                  <m:r>
                                    <w:rPr>
                                      <w:rFonts w:ascii="Cambria Math" w:hAnsi="Cambria Math"/>
                                    </w:rPr>
                                    <m:t>dt</m:t>
                                  </m:r>
                                </m:den>
                              </m:f>
                            </m:e>
                            <m:sub>
                              <m:r>
                                <w:rPr>
                                  <w:rFonts w:ascii="Cambria Math" w:hAnsi="Cambria Math"/>
                                </w:rPr>
                                <m:t>1</m:t>
                              </m:r>
                            </m:sub>
                          </m:sSub>
                        </m:e>
                      </m:d>
                    </m:e>
                    <m:sup>
                      <m:r>
                        <w:rPr>
                          <w:rFonts w:ascii="Cambria Math" w:hAnsi="Cambria Math"/>
                        </w:rPr>
                        <m:t>3</m:t>
                      </m:r>
                    </m:sup>
                  </m:sSup>
                </m:den>
              </m:f>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j</m:t>
                              </m:r>
                            </m:sub>
                          </m:sSub>
                        </m:e>
                      </m:acc>
                    </m:num>
                    <m:den>
                      <m:r>
                        <w:rPr>
                          <w:rFonts w:ascii="Cambria Math" w:hAnsi="Cambria Math"/>
                        </w:rPr>
                        <m:t>dt</m:t>
                      </m:r>
                    </m:den>
                  </m:f>
                </m:e>
                <m:sub>
                  <m:r>
                    <w:rPr>
                      <w:rFonts w:ascii="Cambria Math" w:hAnsi="Cambria Math"/>
                    </w:rPr>
                    <m:t>1</m:t>
                  </m:r>
                </m:sub>
              </m:sSub>
              <m:r>
                <w:rPr>
                  <w:rFonts w:ascii="Cambria Math" w:hAnsi="Cambria Math"/>
                </w:rPr>
                <m:t>)</m:t>
              </m:r>
            </m:e>
          </m:nary>
        </m:oMath>
      </m:oMathPara>
    </w:p>
    <w:p w14:paraId="4642FDF0" w14:textId="530F4DF2" w:rsidR="00F61C6A" w:rsidRPr="00F61C6A" w:rsidRDefault="00F61C6A" w:rsidP="000A0E2A">
      <w:pPr>
        <w:rPr>
          <w:rFonts w:eastAsiaTheme="minorEastAsia"/>
        </w:rPr>
      </w:pPr>
    </w:p>
    <w:p w14:paraId="6FDBAB32" w14:textId="6AED0DA0" w:rsidR="00F61C6A" w:rsidRPr="00F61C6A" w:rsidRDefault="00000000" w:rsidP="000A0E2A">
      <w:pPr>
        <w:rPr>
          <w:rFonts w:eastAsiaTheme="minorEastAsia"/>
        </w:rPr>
      </w:pPr>
      <m:oMathPara>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acc>
                </m:num>
                <m:den>
                  <m:r>
                    <w:rPr>
                      <w:rFonts w:ascii="Cambria Math" w:eastAsiaTheme="minorEastAsia" w:hAnsi="Cambria Math"/>
                    </w:rPr>
                    <m:t>dt</m:t>
                  </m:r>
                </m:den>
              </m:f>
            </m:e>
            <m:sub>
              <m:r>
                <w:rPr>
                  <w:rFonts w:ascii="Cambria Math" w:eastAsiaTheme="minorEastAsia" w:hAnsi="Cambria Math"/>
                </w:rPr>
                <m:t>3</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b>
                            <m:sSubPr>
                              <m:ctrlPr>
                                <w:rPr>
                                  <w:rFonts w:ascii="Cambria Math" w:hAnsi="Cambria Math"/>
                                  <w:i/>
                                </w:rPr>
                              </m:ctrlPr>
                            </m:sSubPr>
                            <m:e>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j</m:t>
                                          </m:r>
                                        </m:sub>
                                      </m:sSub>
                                    </m:e>
                                  </m:acc>
                                </m:num>
                                <m:den>
                                  <m:r>
                                    <w:rPr>
                                      <w:rFonts w:ascii="Cambria Math" w:hAnsi="Cambria Math"/>
                                    </w:rPr>
                                    <m:t>dt</m:t>
                                  </m:r>
                                </m:den>
                              </m:f>
                            </m:e>
                            <m:sub>
                              <m:r>
                                <w:rPr>
                                  <w:rFonts w:ascii="Cambria Math" w:hAnsi="Cambria Math"/>
                                </w:rPr>
                                <m:t>2</m:t>
                              </m:r>
                            </m:sub>
                          </m:sSub>
                        </m:e>
                      </m:d>
                    </m:e>
                    <m:sup>
                      <m:r>
                        <w:rPr>
                          <w:rFonts w:ascii="Cambria Math" w:hAnsi="Cambria Math"/>
                        </w:rPr>
                        <m:t>3</m:t>
                      </m:r>
                    </m:sup>
                  </m:sSup>
                </m:den>
              </m:f>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j</m:t>
                              </m:r>
                            </m:sub>
                          </m:sSub>
                        </m:e>
                      </m:acc>
                    </m:num>
                    <m:den>
                      <m:r>
                        <w:rPr>
                          <w:rFonts w:ascii="Cambria Math" w:hAnsi="Cambria Math"/>
                        </w:rPr>
                        <m:t>dt</m:t>
                      </m:r>
                    </m:den>
                  </m:f>
                </m:e>
                <m:sub>
                  <m:r>
                    <w:rPr>
                      <w:rFonts w:ascii="Cambria Math" w:hAnsi="Cambria Math"/>
                    </w:rPr>
                    <m:t>2</m:t>
                  </m:r>
                </m:sub>
              </m:sSub>
              <m:r>
                <w:rPr>
                  <w:rFonts w:ascii="Cambria Math" w:hAnsi="Cambria Math"/>
                </w:rPr>
                <m:t>)</m:t>
              </m:r>
            </m:e>
          </m:nary>
        </m:oMath>
      </m:oMathPara>
    </w:p>
    <w:p w14:paraId="3B7902CE" w14:textId="6A1B544A" w:rsidR="00F61C6A" w:rsidRPr="00451976" w:rsidRDefault="00000000" w:rsidP="000A0E2A">
      <w:pPr>
        <w:rPr>
          <w:rFonts w:eastAsiaTheme="minorEastAsia"/>
        </w:rPr>
      </w:pPr>
      <m:oMathPara>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acc>
                </m:num>
                <m:den>
                  <m:r>
                    <w:rPr>
                      <w:rFonts w:ascii="Cambria Math" w:eastAsiaTheme="minorEastAsia" w:hAnsi="Cambria Math"/>
                    </w:rPr>
                    <m:t>dt</m:t>
                  </m:r>
                </m:den>
              </m:f>
            </m:e>
            <m:sub>
              <m:r>
                <w:rPr>
                  <w:rFonts w:ascii="Cambria Math" w:eastAsiaTheme="minorEastAsia" w:hAnsi="Cambria Math"/>
                </w:rPr>
                <m:t>4</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r>
                            <w:rPr>
                              <w:rFonts w:ascii="Cambria Math" w:eastAsiaTheme="minorEastAsia" w:hAnsi="Cambria Math"/>
                            </w:rPr>
                            <m:t>h</m:t>
                          </m:r>
                          <m:sSub>
                            <m:sSubPr>
                              <m:ctrlPr>
                                <w:rPr>
                                  <w:rFonts w:ascii="Cambria Math"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h</m:t>
                              </m:r>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j</m:t>
                                          </m:r>
                                        </m:sub>
                                      </m:sSub>
                                    </m:e>
                                  </m:acc>
                                </m:num>
                                <m:den>
                                  <m:r>
                                    <w:rPr>
                                      <w:rFonts w:ascii="Cambria Math" w:hAnsi="Cambria Math"/>
                                    </w:rPr>
                                    <m:t>dt</m:t>
                                  </m:r>
                                </m:den>
                              </m:f>
                            </m:e>
                            <m:sub>
                              <m:r>
                                <w:rPr>
                                  <w:rFonts w:ascii="Cambria Math" w:hAnsi="Cambria Math"/>
                                </w:rPr>
                                <m:t>3</m:t>
                              </m:r>
                            </m:sub>
                          </m:sSub>
                        </m:e>
                      </m:d>
                    </m:e>
                    <m:sup>
                      <m:r>
                        <w:rPr>
                          <w:rFonts w:ascii="Cambria Math" w:hAnsi="Cambria Math"/>
                        </w:rPr>
                        <m:t>3</m:t>
                      </m:r>
                    </m:sup>
                  </m:sSup>
                </m:den>
              </m:f>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r>
                <w:rPr>
                  <w:rFonts w:ascii="Cambria Math" w:eastAsiaTheme="minorEastAsia" w:hAnsi="Cambria Math"/>
                </w:rPr>
                <m:t>h</m:t>
              </m:r>
              <m:sSub>
                <m:sSubPr>
                  <m:ctrlPr>
                    <w:rPr>
                      <w:rFonts w:ascii="Cambria Math"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h</m:t>
                  </m:r>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j</m:t>
                              </m:r>
                            </m:sub>
                          </m:sSub>
                        </m:e>
                      </m:acc>
                    </m:num>
                    <m:den>
                      <m:r>
                        <w:rPr>
                          <w:rFonts w:ascii="Cambria Math" w:hAnsi="Cambria Math"/>
                        </w:rPr>
                        <m:t>dt</m:t>
                      </m:r>
                    </m:den>
                  </m:f>
                </m:e>
                <m:sub>
                  <m:r>
                    <w:rPr>
                      <w:rFonts w:ascii="Cambria Math" w:hAnsi="Cambria Math"/>
                    </w:rPr>
                    <m:t>3</m:t>
                  </m:r>
                </m:sub>
              </m:sSub>
              <m:r>
                <w:rPr>
                  <w:rFonts w:ascii="Cambria Math" w:hAnsi="Cambria Math"/>
                </w:rPr>
                <m:t>)</m:t>
              </m:r>
            </m:e>
          </m:nary>
        </m:oMath>
      </m:oMathPara>
    </w:p>
    <w:p w14:paraId="72048C36" w14:textId="2D6AC4B5" w:rsidR="00671B0A" w:rsidRDefault="00671B0A" w:rsidP="000A0E2A">
      <w:pPr>
        <w:rPr>
          <w:rFonts w:eastAsiaTheme="minorEastAsia"/>
        </w:rPr>
      </w:pPr>
      <w:r>
        <w:rPr>
          <w:rFonts w:eastAsiaTheme="minorEastAsia"/>
        </w:rPr>
        <w:t>Where h is the time step.</w:t>
      </w:r>
    </w:p>
    <w:p w14:paraId="651FB436" w14:textId="77777777" w:rsidR="00671B0A" w:rsidRDefault="00671B0A" w:rsidP="000A0E2A">
      <w:pPr>
        <w:rPr>
          <w:rFonts w:eastAsiaTheme="minorEastAsia"/>
        </w:rPr>
      </w:pPr>
    </w:p>
    <w:p w14:paraId="79F2C8ED" w14:textId="3DBC5BB2" w:rsidR="00451976" w:rsidRDefault="00492F63" w:rsidP="000A0E2A">
      <w:pPr>
        <w:rPr>
          <w:rFonts w:eastAsiaTheme="minorEastAsia"/>
        </w:rPr>
      </w:pPr>
      <w:proofErr w:type="gramStart"/>
      <w:r>
        <w:rPr>
          <w:rFonts w:eastAsiaTheme="minorEastAsia"/>
        </w:rPr>
        <w:t>Therefore</w:t>
      </w:r>
      <w:proofErr w:type="gramEnd"/>
      <w:r w:rsidR="00451976">
        <w:rPr>
          <w:rFonts w:eastAsiaTheme="minorEastAsia"/>
        </w:rPr>
        <w:t xml:space="preserve"> the next step </w:t>
      </w:r>
      <w:r>
        <w:rPr>
          <w:rFonts w:eastAsiaTheme="minorEastAsia"/>
        </w:rPr>
        <w:t xml:space="preserve">would </w:t>
      </w:r>
      <w:r w:rsidR="00451976">
        <w:rPr>
          <w:rFonts w:eastAsiaTheme="minorEastAsia"/>
        </w:rPr>
        <w:t>be</w:t>
      </w:r>
    </w:p>
    <w:p w14:paraId="15418395" w14:textId="42A0D17A" w:rsidR="00FC66B6" w:rsidRPr="00FC66B6" w:rsidRDefault="00000000" w:rsidP="000A0E2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n</m:t>
              </m:r>
            </m:sub>
          </m:sSub>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1</m:t>
                      </m:r>
                    </m:sub>
                  </m:sSub>
                </m:num>
                <m:den>
                  <m:r>
                    <w:rPr>
                      <w:rFonts w:ascii="Cambria Math" w:eastAsiaTheme="minorEastAsia" w:hAnsi="Cambria Math"/>
                    </w:rPr>
                    <m:t>dt</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3</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4</m:t>
                      </m:r>
                    </m:sub>
                  </m:sSub>
                </m:num>
                <m:den>
                  <m:r>
                    <w:rPr>
                      <w:rFonts w:ascii="Cambria Math" w:eastAsiaTheme="minorEastAsia" w:hAnsi="Cambria Math"/>
                    </w:rPr>
                    <m:t>dt</m:t>
                  </m:r>
                </m:den>
              </m:f>
            </m:e>
          </m:d>
        </m:oMath>
      </m:oMathPara>
    </w:p>
    <w:p w14:paraId="0EF9EA30" w14:textId="27D4C01F" w:rsidR="00451976" w:rsidRPr="007E11CB" w:rsidRDefault="00000000" w:rsidP="00451976">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n</m:t>
              </m:r>
            </m:sub>
          </m:sSub>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1</m:t>
                      </m:r>
                    </m:sub>
                  </m:sSub>
                </m:num>
                <m:den>
                  <m:r>
                    <w:rPr>
                      <w:rFonts w:ascii="Cambria Math" w:eastAsiaTheme="minorEastAsia" w:hAnsi="Cambria Math"/>
                    </w:rPr>
                    <m:t>dt</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3</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4</m:t>
                      </m:r>
                    </m:sub>
                  </m:sSub>
                </m:num>
                <m:den>
                  <m:r>
                    <w:rPr>
                      <w:rFonts w:ascii="Cambria Math" w:eastAsiaTheme="minorEastAsia" w:hAnsi="Cambria Math"/>
                    </w:rPr>
                    <m:t>dt</m:t>
                  </m:r>
                </m:den>
              </m:f>
            </m:e>
          </m:d>
        </m:oMath>
      </m:oMathPara>
    </w:p>
    <w:p w14:paraId="5305E80D" w14:textId="6D31B3B9" w:rsidR="00254399" w:rsidRDefault="007E11CB" w:rsidP="00254399">
      <w:pPr>
        <w:ind w:firstLine="720"/>
        <w:rPr>
          <w:rFonts w:eastAsiaTheme="minorEastAsia"/>
        </w:rPr>
      </w:pPr>
      <w:proofErr w:type="gramStart"/>
      <w:r>
        <w:rPr>
          <w:rFonts w:eastAsiaTheme="minorEastAsia"/>
        </w:rPr>
        <w:t>However</w:t>
      </w:r>
      <w:proofErr w:type="gramEnd"/>
      <w:r>
        <w:rPr>
          <w:rFonts w:eastAsiaTheme="minorEastAsia"/>
        </w:rPr>
        <w:t xml:space="preserve"> this is a bit of a waste: each step is taken at the same interval, and each body is accumulating an error of </w:t>
      </w:r>
      <m:oMath>
        <m:r>
          <w:rPr>
            <w:rFonts w:ascii="Cambria Math" w:eastAsiaTheme="minorEastAsia" w:hAnsi="Cambria Math"/>
          </w:rPr>
          <m:t>ϵ~</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oMath>
      <w:r>
        <w:rPr>
          <w:rFonts w:eastAsiaTheme="minorEastAsia"/>
        </w:rPr>
        <w:t xml:space="preserve">. Using an adaptive method can reduce the error (but not eliminate it): but the caveat is that the step size must be found </w:t>
      </w:r>
      <w:r w:rsidR="00254399">
        <w:rPr>
          <w:rFonts w:eastAsiaTheme="minorEastAsia"/>
        </w:rPr>
        <w:t xml:space="preserve">for the </w:t>
      </w:r>
      <w:r w:rsidR="00254399">
        <w:rPr>
          <w:rFonts w:eastAsiaTheme="minorEastAsia"/>
          <w:i/>
          <w:iCs/>
        </w:rPr>
        <w:t>worst</w:t>
      </w:r>
      <w:r w:rsidR="00254399">
        <w:rPr>
          <w:rFonts w:eastAsiaTheme="minorEastAsia"/>
        </w:rPr>
        <w:t xml:space="preserve"> possible condition. The time step for each body must be found, the worst time step picked, and the whole system </w:t>
      </w:r>
      <w:proofErr w:type="gramStart"/>
      <w:r w:rsidR="00254399">
        <w:rPr>
          <w:rFonts w:eastAsiaTheme="minorEastAsia"/>
        </w:rPr>
        <w:t>has to</w:t>
      </w:r>
      <w:proofErr w:type="gramEnd"/>
      <w:r w:rsidR="00254399">
        <w:rPr>
          <w:rFonts w:eastAsiaTheme="minorEastAsia"/>
        </w:rPr>
        <w:t xml:space="preserve"> be incremented by that amount. In addition, because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=x</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oMath>
      <w:r w:rsidR="00254399">
        <w:rPr>
          <w:rFonts w:eastAsiaTheme="minorEastAsia"/>
        </w:rPr>
        <w:t xml:space="preserve"> the error must be found as </w:t>
      </w:r>
      <m:oMath>
        <m:r>
          <w:rPr>
            <w:rFonts w:ascii="Cambria Math" w:eastAsiaTheme="minorEastAsia" w:hAnsi="Cambria Math"/>
          </w:rPr>
          <m:t>ϵ=</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y</m:t>
                </m:r>
              </m:sub>
              <m:sup>
                <m:r>
                  <w:rPr>
                    <w:rFonts w:ascii="Cambria Math" w:eastAsiaTheme="minorEastAsia" w:hAnsi="Cambria Math"/>
                  </w:rPr>
                  <m:t>2</m:t>
                </m:r>
              </m:sup>
            </m:sSubSup>
          </m:e>
        </m:rad>
      </m:oMath>
      <w:r w:rsidR="00254399">
        <w:rPr>
          <w:rFonts w:eastAsiaTheme="minorEastAsia"/>
        </w:rPr>
        <w:t>.</w:t>
      </w:r>
      <w:r w:rsidR="00C63447">
        <w:rPr>
          <w:rFonts w:eastAsiaTheme="minorEastAsia"/>
        </w:rPr>
        <w:t xml:space="preserve"> The velocity plays no role in this as it’s just an intermediate step created to facilitate the Runge-</w:t>
      </w:r>
      <w:proofErr w:type="spellStart"/>
      <w:r w:rsidR="00C63447">
        <w:rPr>
          <w:rFonts w:eastAsiaTheme="minorEastAsia"/>
        </w:rPr>
        <w:t>Kutta</w:t>
      </w:r>
      <w:proofErr w:type="spellEnd"/>
      <w:r w:rsidR="00C63447">
        <w:rPr>
          <w:rFonts w:eastAsiaTheme="minorEastAsia"/>
        </w:rPr>
        <w:t xml:space="preserve"> Method needing a first order ODE.</w:t>
      </w:r>
    </w:p>
    <w:p w14:paraId="46BD53D6" w14:textId="0F5822C2" w:rsidR="00C63447" w:rsidRDefault="00C63447" w:rsidP="00254399">
      <w:pPr>
        <w:ind w:firstLine="720"/>
        <w:rPr>
          <w:rFonts w:eastAsiaTheme="minorEastAsia"/>
        </w:rPr>
      </w:pPr>
      <w:r>
        <w:rPr>
          <w:rFonts w:eastAsiaTheme="minorEastAsia"/>
        </w:rPr>
        <w:t xml:space="preserve">The adaptive step size for a </w:t>
      </w:r>
      <w:proofErr w:type="gramStart"/>
      <w:r>
        <w:rPr>
          <w:rFonts w:eastAsiaTheme="minorEastAsia"/>
        </w:rPr>
        <w:t>1 Dimensional</w:t>
      </w:r>
      <w:proofErr w:type="gramEnd"/>
      <w:r>
        <w:rPr>
          <w:rFonts w:eastAsiaTheme="minorEastAsia"/>
        </w:rPr>
        <w:t xml:space="preserve"> system is</w:t>
      </w:r>
    </w:p>
    <w:p w14:paraId="26BAD2E5" w14:textId="1CCFBA13" w:rsidR="00C63447" w:rsidRPr="00A12588" w:rsidRDefault="00000000" w:rsidP="00C6344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ρ</m:t>
              </m:r>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oMath>
      </m:oMathPara>
    </w:p>
    <w:p w14:paraId="74BBF26F" w14:textId="52BF15F7" w:rsidR="00A12588" w:rsidRPr="00A12588" w:rsidRDefault="00A12588" w:rsidP="00C63447">
      <w:pPr>
        <w:rPr>
          <w:rFonts w:eastAsiaTheme="minorEastAsia"/>
        </w:rPr>
      </w:pPr>
      <m:oMathPara>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30</m:t>
              </m:r>
              <m:r>
                <w:rPr>
                  <w:rFonts w:ascii="Cambria Math" w:eastAsiaTheme="minorEastAsia" w:hAnsi="Cambria Math"/>
                </w:rPr>
                <m:t>hδ</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den>
          </m:f>
        </m:oMath>
      </m:oMathPara>
    </w:p>
    <w:p w14:paraId="3B2FF794" w14:textId="5B06BC2B" w:rsidR="00A12588" w:rsidRPr="00FC66B6" w:rsidRDefault="00A12588" w:rsidP="00451976">
      <w:pPr>
        <w:rPr>
          <w:rFonts w:eastAsiaTheme="minorEastAsia"/>
        </w:rPr>
      </w:pPr>
      <w:r>
        <w:rPr>
          <w:rFonts w:eastAsiaTheme="minorEastAsia"/>
        </w:rPr>
        <w:t xml:space="preserve">Because of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=x</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w:t>
      </w:r>
      <m:oMath>
        <m:r>
          <w:rPr>
            <w:rFonts w:ascii="Cambria Math" w:eastAsiaTheme="minorEastAsia" w:hAnsi="Cambria Math"/>
          </w:rPr>
          <m:t>ρ</m:t>
        </m:r>
      </m:oMath>
      <w:r>
        <w:rPr>
          <w:rFonts w:eastAsiaTheme="minorEastAsia"/>
        </w:rPr>
        <w:t xml:space="preserve"> becomes</w:t>
      </w:r>
      <w:r w:rsidRPr="00A12588">
        <w:rPr>
          <w:rFonts w:ascii="Cambria Math" w:eastAsiaTheme="minorEastAsia" w:hAnsi="Cambria Math"/>
          <w:i/>
        </w:rPr>
        <w:br/>
      </w:r>
      <m:oMathPara>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hδ</m:t>
              </m:r>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y</m:t>
                      </m:r>
                    </m:sub>
                    <m:sup>
                      <m:r>
                        <w:rPr>
                          <w:rFonts w:ascii="Cambria Math" w:eastAsiaTheme="minorEastAsia" w:hAnsi="Cambria Math"/>
                        </w:rPr>
                        <m:t>2</m:t>
                      </m:r>
                    </m:sup>
                  </m:sSubSup>
                </m:e>
              </m:rad>
              <m:r>
                <m:rPr>
                  <m:sty m:val="p"/>
                </m:rPr>
                <w:rPr>
                  <w:rFonts w:ascii="Cambria Math" w:eastAsiaTheme="minorEastAsia" w:hAnsi="Cambria Math"/>
                </w:rPr>
                <m:t>.</m:t>
              </m:r>
            </m:den>
          </m:f>
        </m:oMath>
      </m:oMathPara>
    </w:p>
    <w:p w14:paraId="53FCD9E3" w14:textId="07D0453E" w:rsidR="00451976" w:rsidRDefault="00A12588" w:rsidP="000A0E2A">
      <w:pPr>
        <w:rPr>
          <w:rFonts w:eastAsiaTheme="minorEastAsia"/>
        </w:rPr>
      </w:pPr>
      <w:r>
        <w:rPr>
          <w:rFonts w:eastAsiaTheme="minorEastAsia"/>
        </w:rPr>
        <w:t xml:space="preserve">But it is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oMath>
      <w:r>
        <w:rPr>
          <w:rFonts w:eastAsiaTheme="minorEastAsia"/>
        </w:rPr>
        <w:t xml:space="preserve">, each body having </w:t>
      </w:r>
      <w:proofErr w:type="spellStart"/>
      <w:proofErr w:type="gramStart"/>
      <w:r>
        <w:rPr>
          <w:rFonts w:eastAsiaTheme="minorEastAsia"/>
        </w:rPr>
        <w:t>it’s</w:t>
      </w:r>
      <w:proofErr w:type="spellEnd"/>
      <w:proofErr w:type="gramEnd"/>
      <w:r>
        <w:rPr>
          <w:rFonts w:eastAsiaTheme="minorEastAsia"/>
        </w:rPr>
        <w:t xml:space="preserve"> own error. Therefore</w:t>
      </w:r>
      <w:r w:rsidR="00A70FCF">
        <w:rPr>
          <w:rFonts w:eastAsiaTheme="minorEastAsia"/>
        </w:rPr>
        <w:t>,</w:t>
      </w:r>
      <w:r>
        <w:rPr>
          <w:rFonts w:eastAsiaTheme="minorEastAsia"/>
        </w:rPr>
        <w:t xml:space="preserve"> the worst condition must be found </w:t>
      </w:r>
      <m:oMath>
        <m:d>
          <m:dPr>
            <m:ctrlPr>
              <w:rPr>
                <w:rFonts w:ascii="Cambria Math" w:eastAsiaTheme="minorEastAsia" w:hAnsi="Cambria Math"/>
                <w:i/>
              </w:rPr>
            </m:ctrlPr>
          </m:dPr>
          <m:e>
            <m:r>
              <w:rPr>
                <w:rFonts w:ascii="Cambria Math" w:eastAsiaTheme="minorEastAsia" w:hAnsi="Cambria Math"/>
              </w:rPr>
              <m:t>min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r>
                  <w:rPr>
                    <w:rFonts w:ascii="Cambria Math" w:eastAsiaTheme="minorEastAsia" w:hAnsi="Cambria Math"/>
                  </w:rPr>
                  <m:t>&lt;1</m:t>
                </m:r>
              </m:e>
            </m:d>
          </m:e>
        </m:d>
      </m:oMath>
      <w:r w:rsidR="00A70FCF">
        <w:rPr>
          <w:rFonts w:eastAsiaTheme="minorEastAsia"/>
        </w:rPr>
        <w:t xml:space="preserve"> and h must be found from that. Two steps are computed and a step with twice h for all bodies, the smallest </w:t>
      </w:r>
      <m:oMath>
        <m:r>
          <w:rPr>
            <w:rFonts w:ascii="Cambria Math" w:eastAsiaTheme="minorEastAsia" w:hAnsi="Cambria Math"/>
          </w:rPr>
          <m:t>ρ</m:t>
        </m:r>
      </m:oMath>
      <w:r w:rsidR="00A70FCF">
        <w:rPr>
          <w:rFonts w:eastAsiaTheme="minorEastAsia"/>
        </w:rPr>
        <w:t xml:space="preserve"> is determined, and the next step is computed with the new </w:t>
      </w:r>
      <m:oMath>
        <m:r>
          <w:rPr>
            <w:rFonts w:ascii="Cambria Math" w:eastAsiaTheme="minorEastAsia" w:hAnsi="Cambria Math"/>
          </w:rPr>
          <m:t>h</m:t>
        </m:r>
      </m:oMath>
      <w:r w:rsidR="00A70FCF">
        <w:rPr>
          <w:rFonts w:eastAsiaTheme="minorEastAsia"/>
        </w:rPr>
        <w:t>.</w:t>
      </w:r>
    </w:p>
    <w:p w14:paraId="2380B9D4" w14:textId="13630BB9" w:rsidR="00621CC7" w:rsidRDefault="00621CC7" w:rsidP="000A0E2A">
      <w:pPr>
        <w:rPr>
          <w:rFonts w:eastAsiaTheme="minorEastAsia"/>
        </w:rPr>
      </w:pPr>
      <w:r>
        <w:rPr>
          <w:rFonts w:eastAsiaTheme="minorEastAsia"/>
        </w:rPr>
        <w:lastRenderedPageBreak/>
        <w:tab/>
      </w:r>
      <m:oMath>
        <m:r>
          <w:rPr>
            <w:rFonts w:ascii="Cambria Math" w:eastAsiaTheme="minorEastAsia" w:hAnsi="Cambria Math"/>
          </w:rPr>
          <m:t>δ</m:t>
        </m:r>
      </m:oMath>
      <w:r>
        <w:rPr>
          <w:rFonts w:eastAsiaTheme="minorEastAsia"/>
        </w:rPr>
        <w:t xml:space="preserve"> is a chosen value for an acceptable amount of error. In this case it was chosen to be and accumulated error of </w:t>
      </w:r>
      <m:oMath>
        <m:r>
          <w:rPr>
            <w:rFonts w:ascii="Cambria Math" w:eastAsiaTheme="minorEastAsia" w:hAnsi="Cambria Math"/>
          </w:rPr>
          <m:t xml:space="preserve">1 </m:t>
        </m:r>
        <m:f>
          <m:fPr>
            <m:type m:val="skw"/>
            <m:ctrlPr>
              <w:rPr>
                <w:rFonts w:ascii="Cambria Math" w:eastAsiaTheme="minorEastAsia" w:hAnsi="Cambria Math"/>
                <w:i/>
              </w:rPr>
            </m:ctrlPr>
          </m:fPr>
          <m:num>
            <m:r>
              <w:rPr>
                <w:rFonts w:ascii="Cambria Math" w:eastAsiaTheme="minorEastAsia" w:hAnsi="Cambria Math"/>
              </w:rPr>
              <m:t>km</m:t>
            </m:r>
          </m:num>
          <m:den>
            <m:r>
              <w:rPr>
                <w:rFonts w:ascii="Cambria Math" w:eastAsiaTheme="minorEastAsia" w:hAnsi="Cambria Math"/>
              </w:rPr>
              <m:t>yr</m:t>
            </m:r>
          </m:den>
        </m:f>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w:r>
        <w:rPr>
          <w:rFonts w:eastAsiaTheme="minorEastAsia"/>
        </w:rPr>
        <w:t xml:space="preserve">. The second value is the one used each step, hence the conversion from </w:t>
      </w:r>
      <m:oMath>
        <m:f>
          <m:fPr>
            <m:type m:val="skw"/>
            <m:ctrlPr>
              <w:rPr>
                <w:rFonts w:ascii="Cambria Math" w:eastAsiaTheme="minorEastAsia" w:hAnsi="Cambria Math"/>
                <w:i/>
              </w:rPr>
            </m:ctrlPr>
          </m:fPr>
          <m:num>
            <m:r>
              <w:rPr>
                <w:rFonts w:ascii="Cambria Math" w:eastAsiaTheme="minorEastAsia" w:hAnsi="Cambria Math"/>
              </w:rPr>
              <m:t>km</m:t>
            </m:r>
          </m:num>
          <m:den>
            <m:r>
              <w:rPr>
                <w:rFonts w:ascii="Cambria Math" w:eastAsiaTheme="minorEastAsia" w:hAnsi="Cambria Math"/>
              </w:rPr>
              <m:t>yr</m:t>
            </m:r>
          </m:den>
        </m:f>
      </m:oMath>
      <w:r>
        <w:rPr>
          <w:rFonts w:eastAsiaTheme="minorEastAsia"/>
        </w:rPr>
        <w:t xml:space="preserve"> to </w:t>
      </w:r>
      <m:oMath>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w:r>
        <w:rPr>
          <w:rFonts w:eastAsiaTheme="minorEastAsia"/>
        </w:rPr>
        <w:t xml:space="preserve">. </w:t>
      </w:r>
    </w:p>
    <w:p w14:paraId="4A6D1D09" w14:textId="191AA3AA" w:rsidR="001105E9" w:rsidRDefault="001105E9" w:rsidP="000A0E2A">
      <w:pPr>
        <w:rPr>
          <w:rFonts w:eastAsiaTheme="minorEastAsia"/>
        </w:rPr>
      </w:pPr>
      <w:r>
        <w:rPr>
          <w:rFonts w:eastAsiaTheme="minorEastAsia"/>
        </w:rPr>
        <w:tab/>
      </w:r>
      <w:r w:rsidR="00621CC7">
        <w:rPr>
          <w:rFonts w:eastAsiaTheme="minorEastAsia"/>
        </w:rPr>
        <w:t>Each</w:t>
      </w:r>
      <w:r>
        <w:rPr>
          <w:rFonts w:eastAsiaTheme="minorEastAsia"/>
        </w:rPr>
        <w:t xml:space="preserve"> body is taken to be a point. While each planet </w:t>
      </w:r>
      <w:r w:rsidR="00621CC7">
        <w:rPr>
          <w:rFonts w:eastAsiaTheme="minorEastAsia"/>
        </w:rPr>
        <w:t xml:space="preserve">will orbit a rather stable path, smaller bodies such as asteroids and comets will cross these orbits. Pluto and Neptune will eventually cross paths if the simulation is run long enough (or the right initial conditions are picked) because the simulation is in 2 dimensions. For this reason, a soft distance of 1000 meter is added to each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oMath>
      <w:r w:rsidR="00621CC7">
        <w:rPr>
          <w:rFonts w:eastAsiaTheme="minorEastAsia"/>
        </w:rPr>
        <w:t>: this prevents a possible divide by 0 error. The bodies are massive enough where an extra 1000 meters being factored in between them is irrelevant.</w:t>
      </w:r>
    </w:p>
    <w:p w14:paraId="41A503A0" w14:textId="6F5B79D7" w:rsidR="00B82C86" w:rsidRDefault="00B82C86" w:rsidP="000A0E2A">
      <w:pPr>
        <w:rPr>
          <w:rFonts w:eastAsiaTheme="minorEastAsia"/>
          <w:b/>
          <w:bCs/>
        </w:rPr>
      </w:pPr>
      <w:r w:rsidRPr="00B82C86">
        <w:rPr>
          <w:rFonts w:eastAsiaTheme="minorEastAsia"/>
          <w:b/>
          <w:bCs/>
        </w:rPr>
        <w:t>Design choices</w:t>
      </w:r>
    </w:p>
    <w:p w14:paraId="6CEC193D" w14:textId="679AF783" w:rsidR="00B82C86" w:rsidRDefault="00B82C86" w:rsidP="000A0E2A">
      <w:pPr>
        <w:rPr>
          <w:rFonts w:eastAsiaTheme="minorEastAsia"/>
        </w:rPr>
      </w:pPr>
      <w:r>
        <w:rPr>
          <w:rFonts w:eastAsiaTheme="minorEastAsia"/>
        </w:rPr>
        <w:tab/>
        <w:t>Not totally relevant to the physics of the problem are some design choices of the script.</w:t>
      </w:r>
    </w:p>
    <w:p w14:paraId="53D0D902" w14:textId="61323D93" w:rsidR="00B82C86" w:rsidRDefault="00B82C86" w:rsidP="000A0E2A">
      <w:pPr>
        <w:rPr>
          <w:rFonts w:eastAsiaTheme="minorEastAsia"/>
        </w:rPr>
      </w:pPr>
      <w:r>
        <w:rPr>
          <w:rFonts w:eastAsiaTheme="minorEastAsia"/>
        </w:rPr>
        <w:tab/>
        <w:t xml:space="preserve">To start with, the Sun is taken at a locked position. Instead of trying to find how the Sun wobbles around the common center of mass of the planets, it is assumed to be at that center of mass. This isn’t that bad of an assumption: the Sun has 99.5% of the mass of the solar system, and Jupiter contains nearly all the remaining 0.5%. An object named “Sun” is therefore taken to be at coordinates (0,0), and it doesn’t move. </w:t>
      </w:r>
      <w:proofErr w:type="gramStart"/>
      <w:r>
        <w:rPr>
          <w:rFonts w:eastAsiaTheme="minorEastAsia"/>
        </w:rPr>
        <w:t>However</w:t>
      </w:r>
      <w:proofErr w:type="gramEnd"/>
      <w:r>
        <w:rPr>
          <w:rFonts w:eastAsiaTheme="minorEastAsia"/>
        </w:rPr>
        <w:t xml:space="preserve"> this can be circumvented by renaming it to something like “Sol.” The script hard codes in a search for “Sun” and ignores any change in position or velocity, but it </w:t>
      </w:r>
      <w:proofErr w:type="spellStart"/>
      <w:proofErr w:type="gramStart"/>
      <w:r>
        <w:rPr>
          <w:rFonts w:eastAsiaTheme="minorEastAsia"/>
        </w:rPr>
        <w:t>wont</w:t>
      </w:r>
      <w:proofErr w:type="spellEnd"/>
      <w:proofErr w:type="gramEnd"/>
      <w:r>
        <w:rPr>
          <w:rFonts w:eastAsiaTheme="minorEastAsia"/>
        </w:rPr>
        <w:t xml:space="preserve"> do this for an object named something else.</w:t>
      </w:r>
    </w:p>
    <w:p w14:paraId="5484E753" w14:textId="52912BC6" w:rsidR="00485FF9" w:rsidRDefault="00485FF9" w:rsidP="00485FF9">
      <w:pPr>
        <w:ind w:firstLine="720"/>
        <w:rPr>
          <w:rFonts w:eastAsiaTheme="minorEastAsia"/>
        </w:rPr>
      </w:pPr>
      <w:r>
        <w:rPr>
          <w:rFonts w:eastAsiaTheme="minorEastAsia"/>
        </w:rPr>
        <w:t xml:space="preserve">Each body is input into script via a JSON file. This way, instead of hard coding a body and having to recompile the script after adjustments to the orbital bodies, to adjust simply modify the JSON file. Each body has the following attributes: JSON identifier such as </w:t>
      </w:r>
      <w:r w:rsidRPr="006E5C5A">
        <w:rPr>
          <w:rFonts w:eastAsiaTheme="minorEastAsia"/>
        </w:rPr>
        <w:t>"Object012"</w:t>
      </w:r>
      <w:r>
        <w:rPr>
          <w:rFonts w:eastAsiaTheme="minorEastAsia"/>
        </w:rPr>
        <w:t>; A unique name to label the item and used when output to the csv file; a mass in kg; an initial x and y position in meters; an initial x and y velocity in m/s.</w:t>
      </w:r>
      <w:r w:rsidR="00D671AD">
        <w:rPr>
          <w:rFonts w:eastAsiaTheme="minorEastAsia"/>
        </w:rPr>
        <w:t xml:space="preserve"> To make things easier, each planet is placed at aphelion (farthest from the sun and at their slowest velocity) and placed entirely on the x or y axis with everything orbiting </w:t>
      </w:r>
      <w:r w:rsidR="00492F63">
        <w:rPr>
          <w:rFonts w:eastAsiaTheme="minorEastAsia"/>
        </w:rPr>
        <w:t>counterclockwise.</w:t>
      </w:r>
      <w:r>
        <w:rPr>
          <w:rFonts w:eastAsiaTheme="minorEastAsia"/>
        </w:rPr>
        <w:t xml:space="preserve"> </w:t>
      </w:r>
      <w:r w:rsidR="00492F63">
        <w:rPr>
          <w:rFonts w:eastAsiaTheme="minorEastAsia"/>
        </w:rPr>
        <w:t>Of course,</w:t>
      </w:r>
      <w:r>
        <w:rPr>
          <w:rFonts w:eastAsiaTheme="minorEastAsia"/>
        </w:rPr>
        <w:t xml:space="preserve"> this means that to compile the script it requires compiling with an additional jsonjson.cpp and </w:t>
      </w:r>
      <w:proofErr w:type="spellStart"/>
      <w:r>
        <w:rPr>
          <w:rFonts w:eastAsiaTheme="minorEastAsia"/>
        </w:rPr>
        <w:t>json</w:t>
      </w:r>
      <w:proofErr w:type="spellEnd"/>
      <w:r>
        <w:rPr>
          <w:rFonts w:eastAsiaTheme="minorEastAsia"/>
        </w:rPr>
        <w:t xml:space="preserve"> folder, but additional compiling vs time saved for minor adjustments is worth it.</w:t>
      </w:r>
      <w:r w:rsidR="00C35F9F">
        <w:rPr>
          <w:rFonts w:eastAsiaTheme="minorEastAsia"/>
        </w:rPr>
        <w:t xml:space="preserve"> Only the </w:t>
      </w:r>
      <w:proofErr w:type="spellStart"/>
      <w:r w:rsidR="00C35F9F">
        <w:rPr>
          <w:rFonts w:eastAsiaTheme="minorEastAsia"/>
        </w:rPr>
        <w:t>json</w:t>
      </w:r>
      <w:proofErr w:type="spellEnd"/>
      <w:r w:rsidR="00C35F9F">
        <w:rPr>
          <w:rFonts w:eastAsiaTheme="minorEastAsia"/>
        </w:rPr>
        <w:t xml:space="preserve"> file titled “</w:t>
      </w:r>
      <w:proofErr w:type="spellStart"/>
      <w:r w:rsidR="00C35F9F" w:rsidRPr="00C35F9F">
        <w:rPr>
          <w:rFonts w:eastAsiaTheme="minorEastAsia"/>
        </w:rPr>
        <w:t>AstronomicalObjects</w:t>
      </w:r>
      <w:r w:rsidR="00816B4F">
        <w:rPr>
          <w:rFonts w:eastAsiaTheme="minorEastAsia"/>
        </w:rPr>
        <w:t>.json</w:t>
      </w:r>
      <w:proofErr w:type="spellEnd"/>
      <w:r w:rsidR="00816B4F">
        <w:rPr>
          <w:rFonts w:eastAsiaTheme="minorEastAsia"/>
        </w:rPr>
        <w:t xml:space="preserve">” is used. A second </w:t>
      </w:r>
      <w:proofErr w:type="spellStart"/>
      <w:r w:rsidR="00816B4F">
        <w:rPr>
          <w:rFonts w:eastAsiaTheme="minorEastAsia"/>
        </w:rPr>
        <w:t>json</w:t>
      </w:r>
      <w:proofErr w:type="spellEnd"/>
      <w:r w:rsidR="00816B4F">
        <w:rPr>
          <w:rFonts w:eastAsiaTheme="minorEastAsia"/>
        </w:rPr>
        <w:t xml:space="preserve"> file is included for copy and paste purposes.</w:t>
      </w:r>
    </w:p>
    <w:p w14:paraId="3336A5D9" w14:textId="3337F960" w:rsidR="00492F63" w:rsidRDefault="00492F63" w:rsidP="00485FF9">
      <w:pPr>
        <w:ind w:firstLine="720"/>
        <w:rPr>
          <w:rFonts w:eastAsiaTheme="minorEastAsia"/>
        </w:rPr>
      </w:pPr>
      <w:r>
        <w:rPr>
          <w:rFonts w:eastAsiaTheme="minorEastAsia"/>
        </w:rPr>
        <w:t xml:space="preserve">A good source of orbital data is </w:t>
      </w:r>
      <w:hyperlink r:id="rId5" w:history="1">
        <w:r>
          <w:rPr>
            <w:rStyle w:val="Hyperlink"/>
          </w:rPr>
          <w:t>Planetary Fact Sheet (nasa.gov)</w:t>
        </w:r>
      </w:hyperlink>
      <w:r>
        <w:t>.</w:t>
      </w:r>
    </w:p>
    <w:p w14:paraId="11F2CF0D" w14:textId="1F29835A" w:rsidR="00B82C86" w:rsidRDefault="00B82C86" w:rsidP="000A0E2A">
      <w:pPr>
        <w:rPr>
          <w:rFonts w:eastAsiaTheme="minorEastAsia"/>
        </w:rPr>
      </w:pPr>
      <w:r>
        <w:rPr>
          <w:rFonts w:eastAsiaTheme="minorEastAsia"/>
        </w:rPr>
        <w:tab/>
        <w:t xml:space="preserve">Data is written directly to a csv file instead of being held in memory and being written </w:t>
      </w:r>
      <w:proofErr w:type="gramStart"/>
      <w:r>
        <w:rPr>
          <w:rFonts w:eastAsiaTheme="minorEastAsia"/>
        </w:rPr>
        <w:t>at a later time</w:t>
      </w:r>
      <w:proofErr w:type="gramEnd"/>
      <w:r>
        <w:rPr>
          <w:rFonts w:eastAsiaTheme="minorEastAsia"/>
        </w:rPr>
        <w:t xml:space="preserve">. This is because during testing doing more iterations slowed the script down. Instead of holding the data and writing when finished, the data is written into a csv file right after. Writing to a csv has the advantage of dealing with animations </w:t>
      </w:r>
      <w:r w:rsidR="006E5C5A">
        <w:rPr>
          <w:rFonts w:eastAsiaTheme="minorEastAsia"/>
        </w:rPr>
        <w:t xml:space="preserve">and graphs as an afterthought. While it means two scripts are required to make a visual representation of the solar system, using Python after generating a csv file is much easier to make such representations </w:t>
      </w:r>
      <w:r w:rsidR="00485FF9">
        <w:rPr>
          <w:rFonts w:eastAsiaTheme="minorEastAsia"/>
        </w:rPr>
        <w:t>than</w:t>
      </w:r>
      <w:r w:rsidR="006E5C5A">
        <w:rPr>
          <w:rFonts w:eastAsiaTheme="minorEastAsia"/>
        </w:rPr>
        <w:t xml:space="preserve"> C++.</w:t>
      </w:r>
    </w:p>
    <w:p w14:paraId="30845A7A" w14:textId="774E9F5F" w:rsidR="00485FF9" w:rsidRDefault="00485FF9" w:rsidP="000A0E2A">
      <w:pPr>
        <w:rPr>
          <w:rFonts w:eastAsiaTheme="minorEastAsia"/>
        </w:rPr>
      </w:pPr>
      <w:r>
        <w:rPr>
          <w:rFonts w:eastAsiaTheme="minorEastAsia"/>
        </w:rPr>
        <w:tab/>
        <w:t xml:space="preserve">Statics plots are made in the </w:t>
      </w:r>
      <w:proofErr w:type="spellStart"/>
      <w:r>
        <w:rPr>
          <w:rFonts w:eastAsiaTheme="minorEastAsia"/>
        </w:rPr>
        <w:t>Jupyter</w:t>
      </w:r>
      <w:proofErr w:type="spellEnd"/>
      <w:r>
        <w:rPr>
          <w:rFonts w:eastAsiaTheme="minorEastAsia"/>
        </w:rPr>
        <w:t xml:space="preserve"> Notebook via matplotlib. Animations can also be made via </w:t>
      </w:r>
      <w:proofErr w:type="spellStart"/>
      <w:r>
        <w:rPr>
          <w:rFonts w:eastAsiaTheme="minorEastAsia"/>
        </w:rPr>
        <w:t>Plotly</w:t>
      </w:r>
      <w:proofErr w:type="spellEnd"/>
      <w:r>
        <w:rPr>
          <w:rFonts w:eastAsiaTheme="minorEastAsia"/>
        </w:rPr>
        <w:t xml:space="preserve">. </w:t>
      </w:r>
      <w:proofErr w:type="spellStart"/>
      <w:r>
        <w:rPr>
          <w:rFonts w:eastAsiaTheme="minorEastAsia"/>
        </w:rPr>
        <w:t>Plotly</w:t>
      </w:r>
      <w:proofErr w:type="spellEnd"/>
      <w:r>
        <w:rPr>
          <w:rFonts w:eastAsiaTheme="minorEastAsia"/>
        </w:rPr>
        <w:t xml:space="preserve"> has the advantage over Matplotlib in that it doesn’t need </w:t>
      </w:r>
      <w:r w:rsidR="00C35F9F">
        <w:rPr>
          <w:rFonts w:eastAsiaTheme="minorEastAsia"/>
        </w:rPr>
        <w:t>an</w:t>
      </w:r>
      <w:r>
        <w:rPr>
          <w:rFonts w:eastAsiaTheme="minorEastAsia"/>
        </w:rPr>
        <w:t xml:space="preserve"> animation function and the animations can be saved to </w:t>
      </w:r>
      <w:proofErr w:type="gramStart"/>
      <w:r w:rsidR="00B031D8">
        <w:rPr>
          <w:rFonts w:eastAsiaTheme="minorEastAsia"/>
        </w:rPr>
        <w:t>a html</w:t>
      </w:r>
      <w:proofErr w:type="gramEnd"/>
      <w:r>
        <w:rPr>
          <w:rFonts w:eastAsiaTheme="minorEastAsia"/>
        </w:rPr>
        <w:t>.</w:t>
      </w:r>
      <w:r w:rsidR="00C35F9F">
        <w:rPr>
          <w:rFonts w:eastAsiaTheme="minorEastAsia"/>
        </w:rPr>
        <w:t xml:space="preserve"> The downside is that the files can be </w:t>
      </w:r>
      <w:proofErr w:type="gramStart"/>
      <w:r w:rsidR="00C35F9F">
        <w:rPr>
          <w:rFonts w:eastAsiaTheme="minorEastAsia"/>
        </w:rPr>
        <w:t>quit</w:t>
      </w:r>
      <w:proofErr w:type="gramEnd"/>
      <w:r w:rsidR="00C35F9F">
        <w:rPr>
          <w:rFonts w:eastAsiaTheme="minorEastAsia"/>
        </w:rPr>
        <w:t xml:space="preserve"> large and time consuming to open. A </w:t>
      </w:r>
      <w:proofErr w:type="gramStart"/>
      <w:r w:rsidR="00C35F9F">
        <w:rPr>
          <w:rFonts w:eastAsiaTheme="minorEastAsia"/>
        </w:rPr>
        <w:t>100 year</w:t>
      </w:r>
      <w:proofErr w:type="gramEnd"/>
      <w:r w:rsidR="00C35F9F">
        <w:rPr>
          <w:rFonts w:eastAsiaTheme="minorEastAsia"/>
        </w:rPr>
        <w:t xml:space="preserve"> orbit graph took about 30 minutes to create and was about 150 mb. Opening was </w:t>
      </w:r>
      <w:r w:rsidR="00C35F9F">
        <w:rPr>
          <w:rFonts w:eastAsiaTheme="minorEastAsia"/>
        </w:rPr>
        <w:lastRenderedPageBreak/>
        <w:t xml:space="preserve">nearly impossible: I recommend using Edge for opening large </w:t>
      </w:r>
      <w:proofErr w:type="spellStart"/>
      <w:r w:rsidR="00C35F9F">
        <w:rPr>
          <w:rFonts w:eastAsiaTheme="minorEastAsia"/>
        </w:rPr>
        <w:t>Plotly</w:t>
      </w:r>
      <w:proofErr w:type="spellEnd"/>
      <w:r w:rsidR="00C35F9F">
        <w:rPr>
          <w:rFonts w:eastAsiaTheme="minorEastAsia"/>
        </w:rPr>
        <w:t xml:space="preserve"> animations as no one uses Edge for anything</w:t>
      </w:r>
      <w:r w:rsidR="00B031D8">
        <w:rPr>
          <w:rFonts w:eastAsiaTheme="minorEastAsia"/>
        </w:rPr>
        <w:t xml:space="preserve">: it shouldn’t </w:t>
      </w:r>
      <w:proofErr w:type="gramStart"/>
      <w:r w:rsidR="00B031D8">
        <w:rPr>
          <w:rFonts w:eastAsiaTheme="minorEastAsia"/>
        </w:rPr>
        <w:t>effect</w:t>
      </w:r>
      <w:proofErr w:type="gramEnd"/>
      <w:r w:rsidR="00B031D8">
        <w:rPr>
          <w:rFonts w:eastAsiaTheme="minorEastAsia"/>
        </w:rPr>
        <w:t xml:space="preserve"> computer </w:t>
      </w:r>
      <w:proofErr w:type="spellStart"/>
      <w:r w:rsidR="00B031D8">
        <w:rPr>
          <w:rFonts w:eastAsiaTheme="minorEastAsia"/>
        </w:rPr>
        <w:t>preformance</w:t>
      </w:r>
      <w:proofErr w:type="spellEnd"/>
      <w:r w:rsidR="00C35F9F">
        <w:rPr>
          <w:rFonts w:eastAsiaTheme="minorEastAsia"/>
        </w:rPr>
        <w:t>.</w:t>
      </w:r>
    </w:p>
    <w:p w14:paraId="4BA41B4D" w14:textId="6694C880" w:rsidR="006E5C5A" w:rsidRDefault="006E5C5A" w:rsidP="006E5C5A">
      <w:pPr>
        <w:rPr>
          <w:rFonts w:eastAsiaTheme="minorEastAsia"/>
        </w:rPr>
      </w:pPr>
      <w:r>
        <w:rPr>
          <w:rFonts w:eastAsiaTheme="minorEastAsia"/>
        </w:rPr>
        <w:tab/>
      </w:r>
    </w:p>
    <w:p w14:paraId="7BF45DE9" w14:textId="5075F39C" w:rsidR="00485FF9" w:rsidRDefault="00485FF9" w:rsidP="006E5C5A">
      <w:pPr>
        <w:rPr>
          <w:rFonts w:eastAsiaTheme="minorEastAsia"/>
          <w:b/>
          <w:bCs/>
        </w:rPr>
      </w:pPr>
      <w:r>
        <w:rPr>
          <w:rFonts w:eastAsiaTheme="minorEastAsia"/>
          <w:b/>
          <w:bCs/>
        </w:rPr>
        <w:t>Analysis &amp; Notes</w:t>
      </w:r>
    </w:p>
    <w:p w14:paraId="762A8A23" w14:textId="59025E85" w:rsidR="00485FF9" w:rsidRPr="00485FF9" w:rsidRDefault="00485FF9" w:rsidP="006E5C5A">
      <w:pPr>
        <w:rPr>
          <w:rFonts w:eastAsiaTheme="minorEastAsia"/>
        </w:rPr>
      </w:pPr>
      <w:r>
        <w:rPr>
          <w:rFonts w:eastAsiaTheme="minorEastAsia"/>
        </w:rPr>
        <w:tab/>
      </w:r>
    </w:p>
    <w:p w14:paraId="6E626F48" w14:textId="5BD04B87" w:rsidR="006E5C5A" w:rsidRDefault="001B4BAD" w:rsidP="001B4BAD">
      <w:pPr>
        <w:jc w:val="center"/>
        <w:rPr>
          <w:rFonts w:eastAsiaTheme="minorEastAsia"/>
        </w:rPr>
      </w:pPr>
      <w:r>
        <w:rPr>
          <w:rFonts w:eastAsiaTheme="minorEastAsia"/>
          <w:noProof/>
        </w:rPr>
        <w:drawing>
          <wp:inline distT="0" distB="0" distL="0" distR="0" wp14:anchorId="60EE6497" wp14:editId="68036AE9">
            <wp:extent cx="3984624" cy="2988469"/>
            <wp:effectExtent l="0" t="0" r="0" b="2540"/>
            <wp:docPr id="13878334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33467"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001948" cy="3001462"/>
                    </a:xfrm>
                    <a:prstGeom prst="rect">
                      <a:avLst/>
                    </a:prstGeom>
                  </pic:spPr>
                </pic:pic>
              </a:graphicData>
            </a:graphic>
          </wp:inline>
        </w:drawing>
      </w:r>
    </w:p>
    <w:p w14:paraId="41D339D8" w14:textId="0AE5AFC1" w:rsidR="001B4BAD" w:rsidRDefault="001B4BAD" w:rsidP="006E5C5A">
      <w:pPr>
        <w:rPr>
          <w:rFonts w:eastAsiaTheme="minorEastAsia"/>
        </w:rPr>
      </w:pPr>
      <w:r>
        <w:rPr>
          <w:rFonts w:eastAsiaTheme="minorEastAsia"/>
        </w:rPr>
        <w:t>The elongated orbit is Haley’s Comet. Some orbit data I guessed at. Looking at Haley’s comet alone, for 2000 years, gives this plot.</w:t>
      </w:r>
    </w:p>
    <w:p w14:paraId="3C509251" w14:textId="5BAF0E26" w:rsidR="001B4BAD" w:rsidRDefault="00D671AD" w:rsidP="00D671AD">
      <w:pPr>
        <w:jc w:val="center"/>
        <w:rPr>
          <w:rFonts w:eastAsiaTheme="minorEastAsia"/>
        </w:rPr>
      </w:pPr>
      <w:r>
        <w:rPr>
          <w:rFonts w:eastAsiaTheme="minorEastAsia"/>
          <w:noProof/>
        </w:rPr>
        <w:drawing>
          <wp:inline distT="0" distB="0" distL="0" distR="0" wp14:anchorId="65BEB8B8" wp14:editId="10E55475">
            <wp:extent cx="3714750" cy="2786063"/>
            <wp:effectExtent l="0" t="0" r="0" b="0"/>
            <wp:docPr id="467200895"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00895" name="Picture 4"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14750" cy="2786063"/>
                    </a:xfrm>
                    <a:prstGeom prst="rect">
                      <a:avLst/>
                    </a:prstGeom>
                  </pic:spPr>
                </pic:pic>
              </a:graphicData>
            </a:graphic>
          </wp:inline>
        </w:drawing>
      </w:r>
    </w:p>
    <w:p w14:paraId="2C38C34E" w14:textId="14F8060A" w:rsidR="00D671AD" w:rsidRDefault="00D671AD" w:rsidP="00D671AD">
      <w:pPr>
        <w:rPr>
          <w:rFonts w:eastAsiaTheme="minorEastAsia"/>
        </w:rPr>
      </w:pPr>
      <w:r>
        <w:rPr>
          <w:rFonts w:eastAsiaTheme="minorEastAsia"/>
        </w:rPr>
        <w:t xml:space="preserve">Which is remarkably boring. Adding in Saturn for scale gives this </w:t>
      </w:r>
      <w:proofErr w:type="gramStart"/>
      <w:r>
        <w:rPr>
          <w:rFonts w:eastAsiaTheme="minorEastAsia"/>
        </w:rPr>
        <w:t>plot</w:t>
      </w:r>
      <w:proofErr w:type="gramEnd"/>
    </w:p>
    <w:p w14:paraId="16B16F76" w14:textId="19AD9A3D" w:rsidR="00D671AD" w:rsidRDefault="00D671AD" w:rsidP="00D671AD">
      <w:pPr>
        <w:jc w:val="center"/>
        <w:rPr>
          <w:rFonts w:eastAsiaTheme="minorEastAsia"/>
        </w:rPr>
      </w:pPr>
      <w:r>
        <w:rPr>
          <w:rFonts w:eastAsiaTheme="minorEastAsia"/>
          <w:noProof/>
        </w:rPr>
        <w:lastRenderedPageBreak/>
        <w:drawing>
          <wp:inline distT="0" distB="0" distL="0" distR="0" wp14:anchorId="3402C9DD" wp14:editId="6175513F">
            <wp:extent cx="4187258" cy="3140443"/>
            <wp:effectExtent l="0" t="0" r="3810" b="3175"/>
            <wp:docPr id="2024082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8243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187258" cy="3140443"/>
                    </a:xfrm>
                    <a:prstGeom prst="rect">
                      <a:avLst/>
                    </a:prstGeom>
                  </pic:spPr>
                </pic:pic>
              </a:graphicData>
            </a:graphic>
          </wp:inline>
        </w:drawing>
      </w:r>
    </w:p>
    <w:p w14:paraId="57824E8D" w14:textId="6845A484" w:rsidR="00422A4F" w:rsidRDefault="00D671AD" w:rsidP="00D671AD">
      <w:pPr>
        <w:rPr>
          <w:rFonts w:eastAsiaTheme="minorEastAsia"/>
        </w:rPr>
      </w:pPr>
      <w:r>
        <w:rPr>
          <w:rFonts w:eastAsiaTheme="minorEastAsia"/>
        </w:rPr>
        <w:t xml:space="preserve">This plot shows both the accumulated error for </w:t>
      </w:r>
      <w:r w:rsidR="00422A4F">
        <w:rPr>
          <w:rFonts w:eastAsiaTheme="minorEastAsia"/>
        </w:rPr>
        <w:t>375</w:t>
      </w:r>
      <w:r>
        <w:rPr>
          <w:rFonts w:eastAsiaTheme="minorEastAsia"/>
        </w:rPr>
        <w:t xml:space="preserve"> years but also the effects of Saturn on Haley’s Comet over time. </w:t>
      </w:r>
      <w:r w:rsidR="00422A4F">
        <w:rPr>
          <w:rFonts w:eastAsiaTheme="minorEastAsia"/>
        </w:rPr>
        <w:t xml:space="preserve">Because this simulation is limited to 2 Dimensions, Haley’s Comet and Saturn can get very close. Near the end of this </w:t>
      </w:r>
      <w:proofErr w:type="gramStart"/>
      <w:r w:rsidR="00422A4F">
        <w:rPr>
          <w:rFonts w:eastAsiaTheme="minorEastAsia"/>
        </w:rPr>
        <w:t>375 year</w:t>
      </w:r>
      <w:proofErr w:type="gramEnd"/>
      <w:r w:rsidR="00422A4F">
        <w:rPr>
          <w:rFonts w:eastAsiaTheme="minorEastAsia"/>
        </w:rPr>
        <w:t xml:space="preserve"> simulation Saturn and the Comet sit nearly on top of each other, giving a kick to Haley’s Comet </w:t>
      </w:r>
      <w:r w:rsidR="00CF5884">
        <w:rPr>
          <w:rFonts w:eastAsiaTheme="minorEastAsia"/>
        </w:rPr>
        <w:t xml:space="preserve">that changes its orbit. This shows the limitations of this approach: error not only builds </w:t>
      </w:r>
      <w:proofErr w:type="gramStart"/>
      <w:r w:rsidR="00CF5884">
        <w:rPr>
          <w:rFonts w:eastAsiaTheme="minorEastAsia"/>
        </w:rPr>
        <w:t>up</w:t>
      </w:r>
      <w:proofErr w:type="gramEnd"/>
      <w:r w:rsidR="00CF5884">
        <w:rPr>
          <w:rFonts w:eastAsiaTheme="minorEastAsia"/>
        </w:rPr>
        <w:t xml:space="preserve"> but artifacts of the approach crop up to have interesting quirks.</w:t>
      </w:r>
    </w:p>
    <w:p w14:paraId="3CC136EB" w14:textId="46B4CCE2" w:rsidR="00D671AD" w:rsidRDefault="00CF5884" w:rsidP="00CF5884">
      <w:pPr>
        <w:ind w:firstLine="720"/>
        <w:rPr>
          <w:rFonts w:eastAsiaTheme="minorEastAsia"/>
        </w:rPr>
      </w:pPr>
      <w:r>
        <w:rPr>
          <w:rFonts w:eastAsiaTheme="minorEastAsia"/>
        </w:rPr>
        <w:t>Adding</w:t>
      </w:r>
      <w:r w:rsidR="00D671AD">
        <w:rPr>
          <w:rFonts w:eastAsiaTheme="minorEastAsia"/>
        </w:rPr>
        <w:t xml:space="preserve"> Jupiter to this system (to give some stability to Haley’s Comet) </w:t>
      </w:r>
      <w:r>
        <w:rPr>
          <w:rFonts w:eastAsiaTheme="minorEastAsia"/>
        </w:rPr>
        <w:t>illustrates this in another way.</w:t>
      </w:r>
    </w:p>
    <w:p w14:paraId="33BE3FB8" w14:textId="79FD0BB6" w:rsidR="00D671AD" w:rsidRDefault="00D671AD" w:rsidP="00D671AD">
      <w:pPr>
        <w:jc w:val="center"/>
        <w:rPr>
          <w:rFonts w:eastAsiaTheme="minorEastAsia"/>
        </w:rPr>
      </w:pPr>
      <w:r>
        <w:rPr>
          <w:rFonts w:eastAsiaTheme="minorEastAsia"/>
          <w:noProof/>
        </w:rPr>
        <w:drawing>
          <wp:inline distT="0" distB="0" distL="0" distR="0" wp14:anchorId="7BB73AFA" wp14:editId="006A9233">
            <wp:extent cx="4086225" cy="3064669"/>
            <wp:effectExtent l="0" t="0" r="0" b="2540"/>
            <wp:docPr id="17182956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95682"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086225" cy="3064669"/>
                    </a:xfrm>
                    <a:prstGeom prst="rect">
                      <a:avLst/>
                    </a:prstGeom>
                  </pic:spPr>
                </pic:pic>
              </a:graphicData>
            </a:graphic>
          </wp:inline>
        </w:drawing>
      </w:r>
    </w:p>
    <w:p w14:paraId="5F142964" w14:textId="318DBC8A" w:rsidR="00D671AD" w:rsidRDefault="00CF5884" w:rsidP="00D671AD">
      <w:pPr>
        <w:rPr>
          <w:rFonts w:eastAsiaTheme="minorEastAsia"/>
        </w:rPr>
      </w:pPr>
      <w:r>
        <w:rPr>
          <w:rFonts w:eastAsiaTheme="minorEastAsia"/>
        </w:rPr>
        <w:lastRenderedPageBreak/>
        <w:t xml:space="preserve">Jupiter stabilizes Haley’s Comet (as the Sun and Jupiter make up nearly all the mass of the solar system), so Jupiter perturbs the comets orbit just enough to avoid this cross over with only a Saturn-Haley’s Comet-Sun system. This does </w:t>
      </w:r>
      <w:r>
        <w:rPr>
          <w:rFonts w:eastAsiaTheme="minorEastAsia"/>
          <w:i/>
          <w:iCs/>
        </w:rPr>
        <w:t>not</w:t>
      </w:r>
      <w:r>
        <w:rPr>
          <w:rFonts w:eastAsiaTheme="minorEastAsia"/>
        </w:rPr>
        <w:t xml:space="preserve"> circumvent the error building in the script, but it does illustrate the effect Jupiter has.</w:t>
      </w:r>
    </w:p>
    <w:p w14:paraId="77839C59" w14:textId="74A4C7CE" w:rsidR="000B5991" w:rsidRDefault="000B5991" w:rsidP="00D671AD">
      <w:pPr>
        <w:rPr>
          <w:rFonts w:eastAsiaTheme="minorEastAsia"/>
        </w:rPr>
      </w:pPr>
      <w:r>
        <w:rPr>
          <w:rFonts w:eastAsiaTheme="minorEastAsia"/>
        </w:rPr>
        <w:tab/>
        <w:t xml:space="preserve">Finally, because of the initial positions of the solar system, Voyager can escape the solar system but not as efficiently as it could be, because this system does not reflect a 175 year align of the outer plants: </w:t>
      </w:r>
      <w:proofErr w:type="gramStart"/>
      <w:r>
        <w:rPr>
          <w:rFonts w:eastAsiaTheme="minorEastAsia"/>
        </w:rPr>
        <w:t>instead</w:t>
      </w:r>
      <w:proofErr w:type="gramEnd"/>
      <w:r>
        <w:rPr>
          <w:rFonts w:eastAsiaTheme="minorEastAsia"/>
        </w:rPr>
        <w:t xml:space="preserve"> it just has to be going really fast (</w:t>
      </w:r>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&gt;42.1</m:t>
        </m:r>
        <m:f>
          <m:fPr>
            <m:type m:val="skw"/>
            <m:ctrlPr>
              <w:rPr>
                <w:rFonts w:ascii="Cambria Math" w:eastAsiaTheme="minorEastAsia" w:hAnsi="Cambria Math"/>
                <w:i/>
              </w:rPr>
            </m:ctrlPr>
          </m:fPr>
          <m:num>
            <m:r>
              <w:rPr>
                <w:rFonts w:ascii="Cambria Math" w:eastAsiaTheme="minorEastAsia" w:hAnsi="Cambria Math"/>
              </w:rPr>
              <m:t>km</m:t>
            </m:r>
          </m:num>
          <m:den>
            <m:r>
              <w:rPr>
                <w:rFonts w:ascii="Cambria Math" w:eastAsiaTheme="minorEastAsia" w:hAnsi="Cambria Math"/>
              </w:rPr>
              <m:t>s</m:t>
            </m:r>
          </m:den>
        </m:f>
      </m:oMath>
      <w:r>
        <w:rPr>
          <w:rFonts w:eastAsiaTheme="minorEastAsia"/>
        </w:rPr>
        <w:t>).</w:t>
      </w:r>
    </w:p>
    <w:p w14:paraId="18690D9C" w14:textId="3F7ECDDD" w:rsidR="00AD15ED" w:rsidRDefault="00AD15ED" w:rsidP="00357C0F">
      <w:pPr>
        <w:jc w:val="center"/>
        <w:rPr>
          <w:rFonts w:eastAsiaTheme="minorEastAsia"/>
        </w:rPr>
      </w:pPr>
      <w:r>
        <w:rPr>
          <w:rFonts w:eastAsiaTheme="minorEastAsia"/>
          <w:noProof/>
        </w:rPr>
        <w:drawing>
          <wp:inline distT="0" distB="0" distL="0" distR="0" wp14:anchorId="7EAC6B5A" wp14:editId="1F5D6D7F">
            <wp:extent cx="4038600" cy="3028950"/>
            <wp:effectExtent l="0" t="0" r="0" b="0"/>
            <wp:docPr id="96961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10159"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055965" cy="3041974"/>
                    </a:xfrm>
                    <a:prstGeom prst="rect">
                      <a:avLst/>
                    </a:prstGeom>
                  </pic:spPr>
                </pic:pic>
              </a:graphicData>
            </a:graphic>
          </wp:inline>
        </w:drawing>
      </w:r>
    </w:p>
    <w:p w14:paraId="6D971FD8" w14:textId="6845E7A5" w:rsidR="00AD15ED" w:rsidRPr="00CF5884" w:rsidRDefault="00357C0F" w:rsidP="00357C0F">
      <w:pPr>
        <w:jc w:val="center"/>
        <w:rPr>
          <w:rFonts w:eastAsiaTheme="minorEastAsia"/>
        </w:rPr>
      </w:pPr>
      <w:r>
        <w:rPr>
          <w:rFonts w:eastAsiaTheme="minorEastAsia"/>
          <w:noProof/>
        </w:rPr>
        <w:drawing>
          <wp:inline distT="0" distB="0" distL="0" distR="0" wp14:anchorId="5CD4854D" wp14:editId="54588EE2">
            <wp:extent cx="4057651" cy="3043238"/>
            <wp:effectExtent l="0" t="0" r="0" b="5080"/>
            <wp:docPr id="1039501566" name="Picture 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01566" name="Picture 2" descr="Diagram, venn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8710" cy="3044032"/>
                    </a:xfrm>
                    <a:prstGeom prst="rect">
                      <a:avLst/>
                    </a:prstGeom>
                  </pic:spPr>
                </pic:pic>
              </a:graphicData>
            </a:graphic>
          </wp:inline>
        </w:drawing>
      </w:r>
    </w:p>
    <w:sectPr w:rsidR="00AD15ED" w:rsidRPr="00CF5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60B1C"/>
    <w:multiLevelType w:val="hybridMultilevel"/>
    <w:tmpl w:val="B686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00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8F"/>
    <w:rsid w:val="000A0E2A"/>
    <w:rsid w:val="000B5991"/>
    <w:rsid w:val="00103C9F"/>
    <w:rsid w:val="001105E9"/>
    <w:rsid w:val="001B4BAD"/>
    <w:rsid w:val="00254399"/>
    <w:rsid w:val="00272BFB"/>
    <w:rsid w:val="003477F8"/>
    <w:rsid w:val="00357C0F"/>
    <w:rsid w:val="00405997"/>
    <w:rsid w:val="00422A4F"/>
    <w:rsid w:val="00451976"/>
    <w:rsid w:val="00485FF9"/>
    <w:rsid w:val="00492F63"/>
    <w:rsid w:val="004E00CF"/>
    <w:rsid w:val="00621CC7"/>
    <w:rsid w:val="00643042"/>
    <w:rsid w:val="00671B0A"/>
    <w:rsid w:val="006E5C5A"/>
    <w:rsid w:val="007029E8"/>
    <w:rsid w:val="007169ED"/>
    <w:rsid w:val="007E11CB"/>
    <w:rsid w:val="00811255"/>
    <w:rsid w:val="00816B4F"/>
    <w:rsid w:val="009A1240"/>
    <w:rsid w:val="009E5C91"/>
    <w:rsid w:val="00A12588"/>
    <w:rsid w:val="00A70FCF"/>
    <w:rsid w:val="00AA0F10"/>
    <w:rsid w:val="00AB4EDF"/>
    <w:rsid w:val="00AD15ED"/>
    <w:rsid w:val="00B031D8"/>
    <w:rsid w:val="00B82C86"/>
    <w:rsid w:val="00BE4A5D"/>
    <w:rsid w:val="00C35F9F"/>
    <w:rsid w:val="00C4679C"/>
    <w:rsid w:val="00C63447"/>
    <w:rsid w:val="00CD246B"/>
    <w:rsid w:val="00CF5884"/>
    <w:rsid w:val="00D671AD"/>
    <w:rsid w:val="00E339A6"/>
    <w:rsid w:val="00F2708F"/>
    <w:rsid w:val="00F61C6A"/>
    <w:rsid w:val="00FC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1F99"/>
  <w15:chartTrackingRefBased/>
  <w15:docId w15:val="{53F781C5-03C2-4D67-9D73-345F458F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997"/>
    <w:pPr>
      <w:ind w:left="720"/>
      <w:contextualSpacing/>
    </w:pPr>
  </w:style>
  <w:style w:type="character" w:styleId="PlaceholderText">
    <w:name w:val="Placeholder Text"/>
    <w:basedOn w:val="DefaultParagraphFont"/>
    <w:uiPriority w:val="99"/>
    <w:semiHidden/>
    <w:rsid w:val="00103C9F"/>
    <w:rPr>
      <w:color w:val="808080"/>
    </w:rPr>
  </w:style>
  <w:style w:type="character" w:styleId="Hyperlink">
    <w:name w:val="Hyperlink"/>
    <w:basedOn w:val="DefaultParagraphFont"/>
    <w:uiPriority w:val="99"/>
    <w:semiHidden/>
    <w:unhideWhenUsed/>
    <w:rsid w:val="00492F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88484">
      <w:bodyDiv w:val="1"/>
      <w:marLeft w:val="0"/>
      <w:marRight w:val="0"/>
      <w:marTop w:val="0"/>
      <w:marBottom w:val="0"/>
      <w:divBdr>
        <w:top w:val="none" w:sz="0" w:space="0" w:color="auto"/>
        <w:left w:val="none" w:sz="0" w:space="0" w:color="auto"/>
        <w:bottom w:val="none" w:sz="0" w:space="0" w:color="auto"/>
        <w:right w:val="none" w:sz="0" w:space="0" w:color="auto"/>
      </w:divBdr>
      <w:divsChild>
        <w:div w:id="1693722263">
          <w:marLeft w:val="0"/>
          <w:marRight w:val="0"/>
          <w:marTop w:val="0"/>
          <w:marBottom w:val="0"/>
          <w:divBdr>
            <w:top w:val="none" w:sz="0" w:space="0" w:color="auto"/>
            <w:left w:val="none" w:sz="0" w:space="0" w:color="auto"/>
            <w:bottom w:val="none" w:sz="0" w:space="0" w:color="auto"/>
            <w:right w:val="none" w:sz="0" w:space="0" w:color="auto"/>
          </w:divBdr>
          <w:divsChild>
            <w:div w:id="1831601074">
              <w:marLeft w:val="0"/>
              <w:marRight w:val="0"/>
              <w:marTop w:val="0"/>
              <w:marBottom w:val="0"/>
              <w:divBdr>
                <w:top w:val="none" w:sz="0" w:space="0" w:color="auto"/>
                <w:left w:val="none" w:sz="0" w:space="0" w:color="auto"/>
                <w:bottom w:val="none" w:sz="0" w:space="0" w:color="auto"/>
                <w:right w:val="none" w:sz="0" w:space="0" w:color="auto"/>
              </w:divBdr>
            </w:div>
            <w:div w:id="1595438497">
              <w:marLeft w:val="0"/>
              <w:marRight w:val="0"/>
              <w:marTop w:val="0"/>
              <w:marBottom w:val="0"/>
              <w:divBdr>
                <w:top w:val="none" w:sz="0" w:space="0" w:color="auto"/>
                <w:left w:val="none" w:sz="0" w:space="0" w:color="auto"/>
                <w:bottom w:val="none" w:sz="0" w:space="0" w:color="auto"/>
                <w:right w:val="none" w:sz="0" w:space="0" w:color="auto"/>
              </w:divBdr>
            </w:div>
            <w:div w:id="1410300378">
              <w:marLeft w:val="0"/>
              <w:marRight w:val="0"/>
              <w:marTop w:val="0"/>
              <w:marBottom w:val="0"/>
              <w:divBdr>
                <w:top w:val="none" w:sz="0" w:space="0" w:color="auto"/>
                <w:left w:val="none" w:sz="0" w:space="0" w:color="auto"/>
                <w:bottom w:val="none" w:sz="0" w:space="0" w:color="auto"/>
                <w:right w:val="none" w:sz="0" w:space="0" w:color="auto"/>
              </w:divBdr>
            </w:div>
            <w:div w:id="1099956846">
              <w:marLeft w:val="0"/>
              <w:marRight w:val="0"/>
              <w:marTop w:val="0"/>
              <w:marBottom w:val="0"/>
              <w:divBdr>
                <w:top w:val="none" w:sz="0" w:space="0" w:color="auto"/>
                <w:left w:val="none" w:sz="0" w:space="0" w:color="auto"/>
                <w:bottom w:val="none" w:sz="0" w:space="0" w:color="auto"/>
                <w:right w:val="none" w:sz="0" w:space="0" w:color="auto"/>
              </w:divBdr>
            </w:div>
            <w:div w:id="954679004">
              <w:marLeft w:val="0"/>
              <w:marRight w:val="0"/>
              <w:marTop w:val="0"/>
              <w:marBottom w:val="0"/>
              <w:divBdr>
                <w:top w:val="none" w:sz="0" w:space="0" w:color="auto"/>
                <w:left w:val="none" w:sz="0" w:space="0" w:color="auto"/>
                <w:bottom w:val="none" w:sz="0" w:space="0" w:color="auto"/>
                <w:right w:val="none" w:sz="0" w:space="0" w:color="auto"/>
              </w:divBdr>
            </w:div>
            <w:div w:id="429469233">
              <w:marLeft w:val="0"/>
              <w:marRight w:val="0"/>
              <w:marTop w:val="0"/>
              <w:marBottom w:val="0"/>
              <w:divBdr>
                <w:top w:val="none" w:sz="0" w:space="0" w:color="auto"/>
                <w:left w:val="none" w:sz="0" w:space="0" w:color="auto"/>
                <w:bottom w:val="none" w:sz="0" w:space="0" w:color="auto"/>
                <w:right w:val="none" w:sz="0" w:space="0" w:color="auto"/>
              </w:divBdr>
            </w:div>
            <w:div w:id="497883739">
              <w:marLeft w:val="0"/>
              <w:marRight w:val="0"/>
              <w:marTop w:val="0"/>
              <w:marBottom w:val="0"/>
              <w:divBdr>
                <w:top w:val="none" w:sz="0" w:space="0" w:color="auto"/>
                <w:left w:val="none" w:sz="0" w:space="0" w:color="auto"/>
                <w:bottom w:val="none" w:sz="0" w:space="0" w:color="auto"/>
                <w:right w:val="none" w:sz="0" w:space="0" w:color="auto"/>
              </w:divBdr>
            </w:div>
            <w:div w:id="8135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ssdc.gsfc.nasa.gov/planetary/factshe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Speakman</dc:creator>
  <cp:keywords/>
  <dc:description/>
  <cp:lastModifiedBy>Ethan Speakman</cp:lastModifiedBy>
  <cp:revision>9</cp:revision>
  <dcterms:created xsi:type="dcterms:W3CDTF">2023-04-23T01:05:00Z</dcterms:created>
  <dcterms:modified xsi:type="dcterms:W3CDTF">2023-04-26T01:07:00Z</dcterms:modified>
</cp:coreProperties>
</file>