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b/>
          <w:bCs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b/>
          <w:bCs/>
          <w:sz w:val="28"/>
          <w:szCs w:val="28"/>
        </w:rPr>
        <w:t xml:space="preserve">1. НАЗВАНИЕ ПРОЕКТА</w:t>
      </w:r>
      <w:r>
        <w:rPr>
          <w:rFonts w:ascii="Noto Serif" w:hAnsi="Noto Serif" w:eastAsia="Noto Serif" w:cs="Noto Serif"/>
          <w:b/>
          <w:bCs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Pro</w:t>
      </w:r>
      <w:r>
        <w:rPr>
          <w:rFonts w:ascii="Noto Serif" w:hAnsi="Noto Serif" w:eastAsia="Noto Serif" w:cs="Noto Serif"/>
          <w:sz w:val="28"/>
          <w:szCs w:val="28"/>
        </w:rPr>
        <w:t xml:space="preserve">ЗОЖ: здоровье и спорт для каждого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b/>
          <w:bCs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b/>
          <w:bCs/>
          <w:sz w:val="28"/>
          <w:szCs w:val="28"/>
        </w:rPr>
        <w:t xml:space="preserve">2. ДЛЯ КОГО ЭТОТ САЙТ</w:t>
      </w:r>
      <w:r>
        <w:rPr>
          <w:rFonts w:ascii="Noto Serif" w:hAnsi="Noto Serif" w:eastAsia="Noto Serif" w:cs="Noto Serif"/>
          <w:b/>
          <w:bCs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Сайт предназначен для людей, интересующихся здоровым образом жизни, правильным питанием и физической активностью.</w:t>
      </w:r>
      <w:r>
        <w:rPr>
          <w:rFonts w:ascii="Noto Serif" w:hAnsi="Noto Serif" w:cs="Noto Serif"/>
          <w:sz w:val="28"/>
          <w:szCs w:val="28"/>
        </w:rPr>
      </w:r>
    </w:p>
    <w:p>
      <w:p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Целевая аудитория: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13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новички, которые хотят начать заниматься спортом, но не знают с чего;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3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любители фитнеса, бега, йоги, домашних тренировок;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3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люди, следящие за питанием и ищущие ПП-рецепты;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3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те, кто хочет читать мотивирующие статьи и научно-популярные материалы о здоровье.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Возраст: от 16 до 45 лет. Уровень технической подготовки </w:t>
      </w:r>
      <w:r>
        <w:rPr>
          <w:rFonts w:ascii="Noto Serif" w:hAnsi="Noto Serif" w:eastAsia="Noto Serif" w:cs="Noto Serif"/>
          <w:sz w:val="28"/>
          <w:szCs w:val="28"/>
        </w:rPr>
        <w:t xml:space="preserve">–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любой (сайт должен быть простым и понятным).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b/>
          <w:bCs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b/>
          <w:bCs/>
          <w:sz w:val="28"/>
          <w:szCs w:val="28"/>
        </w:rPr>
        <w:t xml:space="preserve">3. КАКИЕ СТРАНИЦЫ БУДУТ НА САЙТЕ </w:t>
      </w:r>
      <w:r>
        <w:rPr>
          <w:rFonts w:ascii="Noto Serif" w:hAnsi="Noto Serif" w:eastAsia="Noto Serif" w:cs="Noto Serif"/>
          <w:b/>
          <w:bCs/>
          <w:sz w:val="28"/>
          <w:szCs w:val="28"/>
        </w:rPr>
      </w:r>
    </w:p>
    <w:p>
      <w:pPr>
        <w:pStyle w:val="668"/>
        <w:numPr>
          <w:ilvl w:val="0"/>
          <w:numId w:val="5"/>
        </w:num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Главная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5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приветственный блок с девизом сайта;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5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анонсы последних 3–5 статей;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5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быстрые ссылки на популярные разделы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(питание,тренировки, мотивация);</w:t>
      </w:r>
      <w:r>
        <w:rPr>
          <w:rFonts w:ascii="Noto Serif" w:hAnsi="Noto Serif" w:cs="Noto Serif"/>
          <w:sz w:val="28"/>
          <w:szCs w:val="28"/>
        </w:rPr>
      </w:r>
      <w:r/>
    </w:p>
    <w:p>
      <w:pPr>
        <w:pStyle w:val="668"/>
        <w:numPr>
          <w:ilvl w:val="0"/>
          <w:numId w:val="5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форма подписки на новости (email).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Статьи / Блог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8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список всех статей с картинками, заголовками, датами и кратким описанием;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8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поиск по ключевым словам;</w:t>
      </w:r>
      <w:r>
        <w:rPr>
          <w:rFonts w:ascii="Noto Serif" w:hAnsi="Noto Serif" w:cs="Noto Serif"/>
          <w:sz w:val="28"/>
          <w:szCs w:val="28"/>
        </w:rPr>
      </w:r>
      <w:r/>
    </w:p>
    <w:p>
      <w:pPr>
        <w:pStyle w:val="668"/>
        <w:numPr>
          <w:ilvl w:val="0"/>
          <w:numId w:val="8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фильтр по категориям (питание, тренировки, психология, здоровье).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Питание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9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рецепты здоровых блюд (завтраки, обеды, ужины, перекусы);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9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таблицы калорийности и БЖУ (базовые);</w:t>
      </w:r>
      <w:r>
        <w:rPr>
          <w:rFonts w:ascii="Noto Serif" w:hAnsi="Noto Serif" w:cs="Noto Serif"/>
          <w:sz w:val="28"/>
          <w:szCs w:val="28"/>
        </w:rPr>
      </w:r>
      <w:r/>
    </w:p>
    <w:p>
      <w:pPr>
        <w:pStyle w:val="668"/>
        <w:numPr>
          <w:ilvl w:val="0"/>
          <w:numId w:val="9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советы по составлению рациона.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Тренировки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готовые программы тренировок (для дома, зала, на улице);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видео или GIF-инструкции упражнений;</w:t>
      </w:r>
      <w:r>
        <w:rPr>
          <w:rFonts w:ascii="Noto Serif" w:hAnsi="Noto Serif" w:cs="Noto Serif"/>
          <w:sz w:val="28"/>
          <w:szCs w:val="28"/>
        </w:rPr>
      </w:r>
      <w:r/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раздел «тренировка дня».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11"/>
        </w:numPr>
        <w:pBdr/>
        <w:shd w:val="nil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Мотивация и ЗОЖ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истории успеха реальных людей;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подборки полезных привычек;</w:t>
      </w:r>
      <w:r>
        <w:rPr>
          <w:rFonts w:ascii="Noto Serif" w:hAnsi="Noto Serif" w:cs="Noto Serif"/>
          <w:sz w:val="28"/>
          <w:szCs w:val="28"/>
        </w:rPr>
      </w:r>
      <w:r/>
    </w:p>
    <w:p>
      <w:pPr>
        <w:pStyle w:val="668"/>
        <w:numPr>
          <w:ilvl w:val="0"/>
          <w:numId w:val="11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мифы о ЗОЖ и спорте (разоблачения).</w:t>
      </w:r>
      <w:r>
        <w:rPr>
          <w:rFonts w:ascii="Noto Serif" w:hAnsi="Noto Serif" w:eastAsia="Noto Serif" w:cs="Noto Serif"/>
          <w:sz w:val="28"/>
          <w:szCs w:val="28"/>
        </w:rPr>
      </w:r>
      <w:r/>
    </w:p>
    <w:p>
      <w:pPr>
        <w:pBdr/>
        <w:shd w:val="nil"/>
        <w:spacing w:after="0" w:afterAutospacing="0" w:line="360" w:lineRule="auto"/>
        <w:ind w:firstLine="0" w:left="0"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Контакты / О проекте</w:t>
      </w:r>
      <w:r>
        <w:rPr>
          <w:rFonts w:ascii="Noto Serif" w:hAnsi="Noto Serif" w:cs="Noto Serif"/>
          <w:sz w:val="28"/>
          <w:szCs w:val="28"/>
        </w:rPr>
      </w:r>
    </w:p>
    <w:p>
      <w:pPr>
        <w:pStyle w:val="668"/>
        <w:numPr>
          <w:ilvl w:val="0"/>
          <w:numId w:val="7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  <w:t xml:space="preserve">форма обратной связи (имя, email, сообщение);</w:t>
      </w:r>
      <w:r>
        <w:rPr>
          <w:rFonts w:ascii="Noto Serif" w:hAnsi="Noto Serif" w:cs="Noto Serif"/>
          <w:sz w:val="28"/>
          <w:szCs w:val="28"/>
        </w:rPr>
      </w:r>
    </w:p>
    <w:p>
      <w:pPr>
        <w:pStyle w:val="668"/>
        <w:numPr>
          <w:ilvl w:val="0"/>
          <w:numId w:val="7"/>
        </w:numPr>
        <w:pBdr/>
        <w:shd w:val="nil" w:color="000000"/>
        <w:spacing w:after="0" w:afterAutospacing="0" w:line="360" w:lineRule="auto"/>
        <w:ind/>
        <w:rPr>
          <w:rFonts w:ascii="Noto Serif" w:hAnsi="Noto Serif" w:eastAsia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ссылки на соцсети (Telegram, VK);</w:t>
      </w:r>
      <w:r>
        <w:rPr>
          <w:rFonts w:ascii="Noto Serif" w:hAnsi="Noto Serif" w:cs="Noto Serif"/>
          <w:sz w:val="28"/>
          <w:szCs w:val="28"/>
        </w:rPr>
      </w:r>
    </w:p>
    <w:p>
      <w:pPr>
        <w:pStyle w:val="668"/>
        <w:numPr>
          <w:ilvl w:val="0"/>
          <w:numId w:val="7"/>
        </w:numPr>
        <w:pBdr/>
        <w:shd w:val="nil" w:color="000000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информация об авторе блога.</w:t>
      </w:r>
      <w:r/>
      <w:r/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b/>
          <w:bCs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b/>
          <w:bCs/>
          <w:sz w:val="28"/>
          <w:szCs w:val="28"/>
        </w:rPr>
        <w:t xml:space="preserve">4. ЧТО УМЕЕТ ДЕЛАТЬ САЙТ</w:t>
      </w:r>
      <w:r>
        <w:rPr>
          <w:rFonts w:ascii="Noto Serif" w:hAnsi="Noto Serif" w:eastAsia="Noto Serif" w:cs="Noto Serif"/>
          <w:b/>
          <w:bCs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Показывать статьи с удобным чтением (адаптивный дизайн под телефон/планшет/ПК).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Иметь меню-навигацию по разделам.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Позволять искать статьи по ключевым словам.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Отображать форму подписки на новости (сохранение email в базу).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Принимать сообщения через форму обратной связи.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(можно добавить) Комментирование статей для зарегистрированных пользователей.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Style w:val="668"/>
        <w:numPr>
          <w:ilvl w:val="0"/>
          <w:numId w:val="12"/>
        </w:num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Быть быстрым и понятным даже на медленном интернете.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b/>
          <w:bCs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b/>
          <w:bCs/>
          <w:sz w:val="28"/>
          <w:szCs w:val="28"/>
        </w:rPr>
        <w:t xml:space="preserve">5. ТЕХНОЛОГИИ</w:t>
      </w:r>
      <w:r>
        <w:rPr>
          <w:rFonts w:ascii="Noto Serif" w:hAnsi="Noto Serif" w:eastAsia="Noto Serif" w:cs="Noto Serif"/>
          <w:b/>
          <w:bCs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LAMP (Linux + Apache + MySQL + PHP)</w:t>
      </w:r>
      <w:r>
        <w:rPr>
          <w:rFonts w:ascii="Noto Serif" w:hAnsi="Noto Serif" w:eastAsia="Noto Serif" w:cs="Noto Serif"/>
          <w:sz w:val="28"/>
          <w:szCs w:val="28"/>
        </w:rPr>
        <w:t xml:space="preserve"> –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серверная платформа, на которой сайт будет работать.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WordPress</w:t>
      </w:r>
      <w:r>
        <w:rPr>
          <w:rFonts w:ascii="Noto Serif" w:hAnsi="Noto Serif" w:eastAsia="Noto Serif" w:cs="Noto Serif"/>
          <w:sz w:val="28"/>
          <w:szCs w:val="28"/>
        </w:rPr>
        <w:t xml:space="preserve"> –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система управления содержимым (CMS), чтобы удобно добавлять статьи без программирования.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GitHub</w:t>
      </w:r>
      <w:r>
        <w:rPr>
          <w:rFonts w:ascii="Noto Serif" w:hAnsi="Noto Serif" w:eastAsia="Noto Serif" w:cs="Noto Serif"/>
          <w:sz w:val="28"/>
          <w:szCs w:val="28"/>
        </w:rPr>
        <w:t xml:space="preserve"> –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хранение кода, ТЗ, диаграмм и возможных доработок.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HTML5, CSS3, JavaScript — для внешнего вида и интерактива.</w:t>
      </w:r>
      <w:r>
        <w:rPr>
          <w:rFonts w:ascii="Noto Serif" w:hAnsi="Noto Serif" w:eastAsia="Noto Serif" w:cs="Noto Serif"/>
          <w:sz w:val="28"/>
          <w:szCs w:val="28"/>
        </w:rPr>
      </w:r>
    </w:p>
    <w:p>
      <w:pPr>
        <w:pBdr/>
        <w:shd w:val="nil"/>
        <w:spacing w:after="0" w:afterAutospacing="0" w:line="360" w:lineRule="auto"/>
        <w:ind/>
        <w:rPr>
          <w:rFonts w:ascii="Noto Serif" w:hAnsi="Noto Serif" w:cs="Noto Serif"/>
          <w:sz w:val="28"/>
          <w:szCs w:val="28"/>
          <w14:ligatures w14:val="none"/>
        </w:rPr>
      </w:pPr>
      <w:r>
        <w:rPr>
          <w:rFonts w:ascii="Noto Serif" w:hAnsi="Noto Serif" w:eastAsia="Noto Serif" w:cs="Noto Serif"/>
          <w:sz w:val="28"/>
          <w:szCs w:val="28"/>
        </w:rPr>
        <w:t xml:space="preserve">Примечание:</w:t>
      </w:r>
      <w:r>
        <w:rPr>
          <w:rFonts w:ascii="Noto Serif" w:hAnsi="Noto Serif" w:eastAsia="Noto Serif" w:cs="Noto Serif"/>
          <w:sz w:val="28"/>
          <w:szCs w:val="28"/>
        </w:rPr>
        <w:t xml:space="preserve"> сайт не требует сложной серверной настройки –</w:t>
      </w:r>
      <w:r>
        <w:rPr>
          <w:rFonts w:ascii="Noto Serif" w:hAnsi="Noto Serif" w:eastAsia="Noto Serif" w:cs="Noto Serif"/>
          <w:sz w:val="28"/>
          <w:szCs w:val="28"/>
          <w:lang w:val="en-US"/>
        </w:rPr>
        <w:t xml:space="preserve"> </w:t>
      </w:r>
      <w:r>
        <w:rPr>
          <w:rFonts w:ascii="Noto Serif" w:hAnsi="Noto Serif" w:eastAsia="Noto Serif" w:cs="Noto Serif"/>
          <w:sz w:val="28"/>
          <w:szCs w:val="28"/>
        </w:rPr>
        <w:t xml:space="preserve">стандартный хостинг с поддержкой PHP и MySQL подойдёт.</w:t>
      </w:r>
      <w:r>
        <w:rPr>
          <w:rFonts w:ascii="Noto Serif" w:hAnsi="Noto Serif" w:eastAsia="Noto Serif" w:cs="Noto Serif"/>
          <w:sz w:val="28"/>
          <w:szCs w:val="28"/>
        </w:rPr>
      </w:r>
      <w:r>
        <w:rPr>
          <w:rFonts w:ascii="Noto Serif" w:hAnsi="Noto Serif" w:eastAsia="Noto Serif" w:cs="Noto Serif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erif">
    <w:panose1 w:val="02020502060505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E52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911E89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4C001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11E8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51C5919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28245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63A69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CCCFF1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9C3FB6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8002D3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6FBCE5BC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219EF7C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CC28E4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2026-04-28T10:01:43Z</dcterms:modified>
</cp:coreProperties>
</file>