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Задание 4 - Базы данных</w:t>
      </w:r>
    </w:p>
    <w:p>
      <w:pPr>
        <w:jc w:val="center"/>
      </w:pPr>
      <w:r>
        <w:rPr>
          <w:rFonts w:ascii="Times New Roman" w:hAnsi="Times New Roman"/>
          <w:sz w:val="28"/>
        </w:rPr>
        <w:t>Тема 2: Планировщик обслуживания электрооборудования</w:t>
      </w:r>
    </w:p>
    <w:p>
      <w:r>
        <w:t>Отчёт составлен отдельно по данному заданию, чтобы на GitHub было понятно, какие файлы относятся к серверной части, клиентской части и базе данных.</w:t>
      </w:r>
    </w:p>
    <w:p>
      <w:pPr>
        <w:pStyle w:val="Heading1"/>
      </w:pPr>
      <w:r>
        <w:t>1. Краткое описание базы данных</w:t>
      </w:r>
    </w:p>
    <w:p>
      <w:r>
        <w:t>Данные хранятся в SQLite-файле maintenance.db. База содержит оборудование и задачи обслуживания.</w:t>
      </w:r>
    </w:p>
    <w:p>
      <w:pPr>
        <w:pStyle w:val="Heading1"/>
      </w:pPr>
      <w:r>
        <w:t>2. Где находится база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Файл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maintenance.db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SQLite-база с демо-данными.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schema.sql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SQL-схема таблиц equipment и maintenance_tasks.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database.py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SQL-запросы приложения.</w:t>
            </w:r>
          </w:p>
        </w:tc>
      </w:tr>
    </w:tbl>
    <w:p/>
    <w:p>
      <w:pPr>
        <w:pStyle w:val="Heading1"/>
      </w:pPr>
      <w:r>
        <w:t>3. Структура базы данных</w:t>
      </w:r>
    </w:p>
    <w:p>
      <w:r>
        <w:rPr>
          <w:rFonts w:ascii="Courier New" w:hAnsi="Courier New"/>
          <w:color w:val="2D3748"/>
          <w:sz w:val="18"/>
        </w:rPr>
        <w:t>equipment (1) -&gt; (many) maintenance_tasks</w:t>
      </w:r>
    </w:p>
    <w:p>
      <w:pPr>
        <w:pStyle w:val="Heading1"/>
      </w:pPr>
      <w:r>
        <w:t>4. Описание таблиц</w:t>
      </w:r>
    </w:p>
    <w:p>
      <w:pPr>
        <w:pStyle w:val="Heading2"/>
      </w:pPr>
      <w:r>
        <w:t>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Описание/ограничение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inventory_number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Уникальный номер.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name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Название оборудования.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equipment_type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Тип.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location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Место установки.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responsible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Ответственный.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active, service, stopped.</w:t>
            </w:r>
          </w:p>
        </w:tc>
      </w:tr>
    </w:tbl>
    <w:p/>
    <w:p>
      <w:pPr>
        <w:pStyle w:val="Heading2"/>
      </w:pPr>
      <w:r>
        <w:t>maintenance_tasks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Описание/ограничение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equipment_id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Внешний ключ на equipment.id.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task_type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Тип работ.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planned_date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Плановая дата.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priority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low, normal, high.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description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Описание.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planned, in_progress, done.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completed_at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выполнения.</w:t>
            </w:r>
          </w:p>
        </w:tc>
      </w:tr>
    </w:tbl>
    <w:p/>
    <w:p>
      <w:pPr>
        <w:pStyle w:val="Heading1"/>
      </w:pPr>
      <w:r>
        <w:t>5. Примеры SQL-запросов</w:t>
      </w:r>
    </w:p>
    <w:p>
      <w:r>
        <w:rPr>
          <w:rFonts w:ascii="Courier New" w:hAnsi="Courier New"/>
          <w:color w:val="2D3748"/>
          <w:sz w:val="18"/>
        </w:rPr>
        <w:t>SELECT * FROM equipment;</w:t>
      </w:r>
    </w:p>
    <w:p>
      <w:r>
        <w:rPr>
          <w:rFonts w:ascii="Courier New" w:hAnsi="Courier New"/>
          <w:color w:val="2D3748"/>
          <w:sz w:val="18"/>
        </w:rPr>
        <w:t>SELECT * FROM maintenance_tasks WHERE status = 'planned';</w:t>
      </w:r>
    </w:p>
    <w:p>
      <w:r>
        <w:rPr>
          <w:rFonts w:ascii="Courier New" w:hAnsi="Courier New"/>
          <w:color w:val="2D3748"/>
          <w:sz w:val="18"/>
        </w:rPr>
        <w:t>SELECT equipment.name, maintenance_tasks.task_type FROM maintenance_tasks JOIN equipment ON equipment.id = maintenance_tasks.equipment_id;</w:t>
      </w:r>
    </w:p>
    <w:p>
      <w:pPr>
        <w:pStyle w:val="Heading1"/>
      </w:pPr>
      <w:r>
        <w:t>6. Примеры данных, которые уже хранятся в базе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Инв. номер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Оборудование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Задача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Дата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EQ-001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Трансформатор ТМ-250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Плановый осмотр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2026-04-28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planned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EQ-002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Распределительный щит ЩР-12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Ремонт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2026-04-24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in_progress</w:t>
            </w:r>
          </w:p>
        </w:tc>
      </w:tr>
    </w:tbl>
    <w:p/>
    <w:p>
      <w:pPr>
        <w:pStyle w:val="Heading1"/>
      </w:pPr>
      <w:r>
        <w:t>7. Вывод</w:t>
      </w:r>
    </w:p>
    <w:p>
      <w:r>
        <w:t>База данных отделена от клиентской части и описана явно: схема хранится в schema.sql, файл SQLite лежит в корне проекта, а запросы выполняются через database.py.</w:t>
      </w:r>
    </w:p>
    <w:sectPr w:rsidR="00FC693F" w:rsidRPr="0006063C" w:rsidSect="00034616">
      <w:pgSz w:w="12240" w:h="15840"/>
      <w:pgMar w:top="1134" w:right="90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