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Практическая работа №1</w:t>
        <w:br/>
        <w:t>Техническое задание</w:t>
      </w:r>
    </w:p>
    <w:p>
      <w:pPr>
        <w:jc w:val="center"/>
      </w:pPr>
      <w:r>
        <w:rPr>
          <w:rFonts w:ascii="Times New Roman" w:hAnsi="Times New Roman"/>
          <w:sz w:val="28"/>
        </w:rPr>
        <w:t>Тема 2: Планировщик обслуживания электрооборудования</w:t>
      </w:r>
    </w:p>
    <w:p>
      <w:pPr>
        <w:pStyle w:val="Heading1"/>
      </w:pPr>
      <w:r>
        <w:t>1. Назначение проекта</w:t>
      </w:r>
    </w:p>
    <w:p>
      <w:r>
        <w:t>Проект предназначен для планирования обслуживания электрооборудования. Система должна хранить оборудование, создавать задачи осмотра и ремонта, а также отслеживать текущий статус работ.</w:t>
      </w:r>
    </w:p>
    <w:p>
      <w:pPr>
        <w:pStyle w:val="Heading1"/>
      </w:pPr>
      <w:r>
        <w:t>2. Описание предметной области</w:t>
      </w:r>
    </w:p>
    <w:p>
      <w:r>
        <w:t>На производстве оборудование требует планового обслуживания. Если работы вести без единой системы, сложно контролировать сроки, приоритеты и ответственных. Приложение позволяет свести эти данные в один интерфейс.</w:t>
      </w:r>
    </w:p>
    <w:p>
      <w:pPr>
        <w:pStyle w:val="Heading1"/>
      </w:pPr>
      <w:r>
        <w:t>3. Пользователи системы</w:t>
      </w:r>
    </w:p>
    <w:p>
      <w:pPr>
        <w:pStyle w:val="ListBullet"/>
      </w:pPr>
      <w:r>
        <w:t>Техник - создаёт задачи обслуживания.</w:t>
      </w:r>
    </w:p>
    <w:p>
      <w:pPr>
        <w:pStyle w:val="ListBullet"/>
      </w:pPr>
      <w:r>
        <w:t>Инженер - контролирует статус выполнения.</w:t>
      </w:r>
    </w:p>
    <w:p>
      <w:pPr>
        <w:pStyle w:val="ListBullet"/>
      </w:pPr>
      <w:r>
        <w:t>Ответственный по участку - добавляет оборудование и ведёт карточки объектов.</w:t>
      </w:r>
    </w:p>
    <w:p>
      <w:pPr>
        <w:pStyle w:val="Heading1"/>
      </w:pPr>
      <w:r>
        <w:t>4. Функциональные требования</w:t>
      </w:r>
    </w:p>
    <w:p>
      <w:pPr>
        <w:pStyle w:val="ListBullet"/>
      </w:pPr>
      <w:r>
        <w:t>Добавление оборудования.</w:t>
      </w:r>
    </w:p>
    <w:p>
      <w:pPr>
        <w:pStyle w:val="ListBullet"/>
      </w:pPr>
      <w:r>
        <w:t>Создание задачи обслуживания.</w:t>
      </w:r>
    </w:p>
    <w:p>
      <w:pPr>
        <w:pStyle w:val="ListBullet"/>
      </w:pPr>
      <w:r>
        <w:t>Просмотр списка задач.</w:t>
      </w:r>
    </w:p>
    <w:p>
      <w:pPr>
        <w:pStyle w:val="ListBullet"/>
      </w:pPr>
      <w:r>
        <w:t>Фильтрация задач по статусу.</w:t>
      </w:r>
    </w:p>
    <w:p>
      <w:pPr>
        <w:pStyle w:val="ListBullet"/>
      </w:pPr>
      <w:r>
        <w:t>Поиск по оборудованию и описанию.</w:t>
      </w:r>
    </w:p>
    <w:p>
      <w:pPr>
        <w:pStyle w:val="ListBullet"/>
      </w:pPr>
      <w:r>
        <w:t>Перевод задачи в работу.</w:t>
      </w:r>
    </w:p>
    <w:p>
      <w:pPr>
        <w:pStyle w:val="ListBullet"/>
      </w:pPr>
      <w:r>
        <w:t>Закрытие выполненной задачи.</w:t>
      </w:r>
    </w:p>
    <w:p>
      <w:pPr>
        <w:pStyle w:val="ListBullet"/>
      </w:pPr>
      <w:r>
        <w:t>Получение списка задач через JSON API.</w:t>
      </w:r>
    </w:p>
    <w:p>
      <w:pPr>
        <w:pStyle w:val="Heading1"/>
      </w:pPr>
      <w:r>
        <w:t>5. Нефункциональные требования</w:t>
      </w:r>
    </w:p>
    <w:p>
      <w:pPr>
        <w:pStyle w:val="ListBullet"/>
      </w:pPr>
      <w:r>
        <w:t>Проект должен работать локально на учебном компьютере.</w:t>
      </w:r>
    </w:p>
    <w:p>
      <w:pPr>
        <w:pStyle w:val="ListBullet"/>
      </w:pPr>
      <w:r>
        <w:t>Интерфейс должен быть удобным для просмотра задач.</w:t>
      </w:r>
    </w:p>
    <w:p>
      <w:pPr>
        <w:pStyle w:val="ListBullet"/>
      </w:pPr>
      <w:r>
        <w:t>Хранение данных должно выполняться в SQLite.</w:t>
      </w:r>
    </w:p>
    <w:p>
      <w:pPr>
        <w:pStyle w:val="ListBullet"/>
      </w:pPr>
      <w:r>
        <w:t>Структура проекта должна быть разделена на сервер, клиент и базу данных.</w:t>
      </w:r>
    </w:p>
    <w:p>
      <w:pPr>
        <w:pStyle w:val="Heading1"/>
      </w:pPr>
      <w:r>
        <w:t>6.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Технология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Python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Основной язык приложения.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Flask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Маршруты и HTML-рендеринг.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SQLite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Хранение оборудования и задач.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Структура интерфейса.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CSS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Оформление интерфейса и карточек задач.</w:t>
            </w:r>
          </w:p>
        </w:tc>
      </w:tr>
    </w:tbl>
    <w:p/>
    <w:p>
      <w:pPr>
        <w:pStyle w:val="Heading1"/>
      </w:pPr>
      <w:r>
        <w:t>7. Макет интерфейса</w:t>
      </w:r>
    </w:p>
    <w:p>
      <w:r>
        <w:t>Интерфейс содержит статистику, форму добавления оборудования, форму создания задачи обслуживания, фильтр и список карточек задач.</w:t>
      </w:r>
    </w:p>
    <w:p>
      <w:r>
        <w:drawing>
          <wp:inline xmlns:a="http://schemas.openxmlformats.org/drawingml/2006/main" xmlns:pic="http://schemas.openxmlformats.org/drawingml/2006/picture">
            <wp:extent cx="5688000" cy="6944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944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Блок интерфейса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Статистика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Количество оборудования и задач по статусам.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оборудования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Добавление нового оборудования.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Форма обслуживания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Создание новой задачи.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Фильтр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Поиск и фильтрация списка задач.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Карточки задач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Просмотр данных и кнопки смены статуса.</w:t>
            </w:r>
          </w:p>
        </w:tc>
      </w:tr>
    </w:tbl>
    <w:p/>
    <w:p>
      <w:pPr>
        <w:pStyle w:val="Heading1"/>
      </w:pPr>
      <w:r>
        <w:t>8. Предварительное описание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Метод и путь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Параметры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Открывает главную страницу.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/equipment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inventory_number, name, equipment_type, location, responsible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оборудование.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equipment_id, task_type, planned_date, priority, description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Создаёт задачу обслуживания.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/tasks/&lt;id&gt;/start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 в URL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Переводит задачу в работу.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/tasks/&lt;id&gt;/complete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 в URL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Завершает задачу.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/api/tasks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Отдаёт список задач.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JSON.</w:t>
            </w:r>
          </w:p>
        </w:tc>
      </w:tr>
    </w:tbl>
    <w:p/>
    <w:p>
      <w:pPr>
        <w:pStyle w:val="Heading1"/>
      </w:pPr>
      <w:r>
        <w:t>9. Модель данных</w:t>
      </w:r>
    </w:p>
    <w:p>
      <w:r>
        <w:rPr>
          <w:rFonts w:ascii="Courier New" w:hAnsi="Courier New"/>
          <w:sz w:val="18"/>
        </w:rPr>
        <w:t>equipment (1) -&gt; (many) maintenance_tasks</w:t>
      </w:r>
    </w:p>
    <w:p>
      <w:pPr>
        <w:pStyle w:val="Heading2"/>
      </w:pPr>
      <w:r>
        <w:t>Таблица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inventory_number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Уникальный номер.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 оборудования.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equipment_type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Тип оборудования.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location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Место установки.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responsible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Ответственный.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active, service, stopped.</w:t>
            </w:r>
          </w:p>
        </w:tc>
      </w:tr>
    </w:tbl>
    <w:p/>
    <w:p>
      <w:pPr>
        <w:pStyle w:val="Heading2"/>
      </w:pPr>
      <w:r>
        <w:t>Таблица maintenance_tasks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equipment_id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Ссылка на equipment.id.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task_type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Тип обслуживания.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planned_date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Плановая дата.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priority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Приоритет.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description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Описание работ.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planned, in_progress, done.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completed_at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завершения.</w:t>
            </w:r>
          </w:p>
        </w:tc>
      </w:tr>
    </w:tbl>
    <w:p/>
    <w:p>
      <w:pPr>
        <w:pStyle w:val="Heading1"/>
      </w:pPr>
      <w:r>
        <w:t>10. Ссылка на репозиторий</w:t>
      </w:r>
    </w:p>
    <w:p>
      <w:r>
        <w:t>https://github.com/Zefir004/electrical-maintenance-planner-app</w:t>
      </w:r>
    </w:p>
    <w:p>
      <w:pPr>
        <w:pStyle w:val="Heading1"/>
      </w:pPr>
      <w:r>
        <w:t>11. Вывод</w:t>
      </w:r>
    </w:p>
    <w:p>
      <w:r>
        <w:t>Техническое задание описывает учебную систему для учёта и планирования обслуживания электрооборудования. Оно соответствует текущему коду проекта и показывает, как связаны интерфейс, маршруты и база данных.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