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0" w:after="40"/>
        <w:jc w:val="right"/>
      </w:pPr>
      <w:r>
        <w:rPr>
          <w:rFonts w:ascii="Times New Roman" w:hAnsi="Times New Roman" w:cs="Times New Roman"/>
          <w:b w:val="0"/>
          <w:i/>
          <w:sz w:val="24"/>
        </w:rPr>
        <w:t>Raccomandata a.r. anticipata a mezzo PEC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Egr. Sig.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[DA INSERIRE: Nome e Cognome del tecnico]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Titolare di partita IVA n. </w:t>
      </w:r>
      <w:r>
        <w:rPr>
          <w:rFonts w:ascii="Times New Roman" w:hAnsi="Times New Roman" w:cs="Times New Roman"/>
          <w:b/>
          <w:i w:val="0"/>
          <w:sz w:val="24"/>
        </w:rPr>
        <w:t>[DA INSERIRE]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[DA INSERIRE: indirizzo / sede]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PEC / e-mail: </w:t>
      </w:r>
      <w:r>
        <w:rPr>
          <w:rFonts w:ascii="Times New Roman" w:hAnsi="Times New Roman" w:cs="Times New Roman"/>
          <w:b/>
          <w:i w:val="0"/>
          <w:sz w:val="24"/>
        </w:rPr>
        <w:t>[DA INSERIRE]</w:t>
      </w:r>
    </w:p>
    <w:p>
      <w:pPr>
        <w:keepNext w:val="0"/>
        <w:keepLines w:val="0"/>
        <w:spacing w:before="0" w:after="16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Bergamo,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Diffida e formale messa in mora - i) cessazione e restituzione di somme percepite in contanti senza autorizzazione; ii) assunzione diretta di ogni pretesa avanzata dal cliente, con manleva della Società.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La scrivente Bergamo Legal - Società tra Avvocati S.r.l., in persona del legale rappresentante Avv. Matteo Bertocchi, in nome e per conto di </w:t>
      </w:r>
      <w:r>
        <w:rPr>
          <w:rFonts w:ascii="Times New Roman" w:hAnsi="Times New Roman" w:cs="Times New Roman"/>
          <w:b/>
          <w:i w:val="0"/>
          <w:sz w:val="24"/>
        </w:rPr>
        <w:t>[DA INSERIRE: denominazione azienda]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(di seguito «la Società»), come da incarico, con la presente espone e diffida quanto segue.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PREMESSO CHE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in data 21 maggio 2026 la S.V., quale collaboratore autonomo titolare di partita IVA, eseguiva per conto della Società un intervento tecnico in favore del cliente </w:t>
      </w:r>
      <w:r>
        <w:rPr>
          <w:rFonts w:ascii="Times New Roman" w:hAnsi="Times New Roman" w:cs="Times New Roman"/>
          <w:b/>
          <w:i w:val="0"/>
          <w:sz w:val="24"/>
        </w:rPr>
        <w:t>[DA INSERIRE: dati cliente / immobile interessato]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intervento regolarmente concluso e fatturato come da relativo report (fattura n. </w:t>
      </w:r>
      <w:r>
        <w:rPr>
          <w:rFonts w:ascii="Times New Roman" w:hAnsi="Times New Roman" w:cs="Times New Roman"/>
          <w:b/>
          <w:i w:val="0"/>
          <w:sz w:val="24"/>
        </w:rPr>
        <w:t>[DA INSERIRE: estremi fattura]</w:t>
      </w:r>
      <w:r>
        <w:rPr>
          <w:rFonts w:ascii="Times New Roman" w:hAnsi="Times New Roman" w:cs="Times New Roman"/>
          <w:b w:val="0"/>
          <w:i w:val="0"/>
          <w:sz w:val="24"/>
        </w:rPr>
        <w:t>);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sz w:val="24"/>
        </w:rPr>
        <w:t>in data 3 giugno 2026 la S.V. si recava nuovamente presso il medesimo cliente per l'asserito completamento dell'intervento, in forza di un accordo da Lei preso direttamente e in piena autonomia con l'occupante dell'immobile, senza alcun incarico, autorizzazione né previa comunicazione alla Società;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cs="Times New Roman"/>
          <w:b w:val="0"/>
          <w:i w:val="0"/>
          <w:sz w:val="24"/>
        </w:rPr>
        <w:t>in tale occasione la S.V. richiedeva e percepiva la somma di € 50,00 in contanti, non concordata con la Società, non fatturata e priva di qualsivoglia titolo, per quanto consta spendendo altresì il nome della Società medesima;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4.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con successiva comunicazione del </w:t>
      </w:r>
      <w:r>
        <w:rPr>
          <w:rFonts w:ascii="Times New Roman" w:hAnsi="Times New Roman" w:cs="Times New Roman"/>
          <w:b/>
          <w:i w:val="0"/>
          <w:sz w:val="24"/>
        </w:rPr>
        <w:t>[DA INSERIRE: data e-mail]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il cliente lamentava il danneggiamento di un ripiano in vetro del mobile del bagno, asseritamente verificatosi nel corso del predetto accesso del 3 giugno 2026, avanzando richiesta di risarcimento nei confronti della Società;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5. </w:t>
      </w:r>
      <w:r>
        <w:rPr>
          <w:rFonts w:ascii="Times New Roman" w:hAnsi="Times New Roman" w:cs="Times New Roman"/>
          <w:b w:val="0"/>
          <w:i w:val="0"/>
          <w:sz w:val="24"/>
        </w:rPr>
        <w:t>la Società è rimasta del tutto estranea tanto all'accesso del 3 giugno 2026 - da Lei concordato in proprio - quanto alla richiesta e percezione della predetta somma in contanti, circostanza riconosciuta dallo stesso cliente, il quale ha dato atto che detto importo «non era concordato» con la Società;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CONSIDERATO CHE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condotta sopra descritta è stata posta in essere dalla S.V. in via del tutto autonoma e a fini esclusivamente propri, al di fuori di ogni incarico, mansione o incombenza riconducibile alla Società, la quale è e resta del tutto estranea ai fatti del 3 giugno 2026 e non ne risponde ad alcun titolo;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richiesta e percezione di somme in contanti non autorizzate e non fatturate, con indebito utilizzo del nome della Società, integra grave violazione degli obblighi di correttezza e buona fede inerenti al rapporto di collaborazione professionale ed espone la S.V. a responsabilità diretta ed esclusiva, tanto verso la Società quanto verso il cliente;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tutto ciò premesso e considerato, la scrivente, in nome e per conto della Società,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D I F F I D A E I N T I M A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la S.V., Sig. </w:t>
      </w:r>
      <w:r>
        <w:rPr>
          <w:rFonts w:ascii="Times New Roman" w:hAnsi="Times New Roman" w:cs="Times New Roman"/>
          <w:b/>
          <w:i w:val="0"/>
          <w:sz w:val="24"/>
        </w:rPr>
        <w:t>[DA INSERIRE: cognome del tecnico]</w:t>
      </w:r>
      <w:r>
        <w:rPr>
          <w:rFonts w:ascii="Times New Roman" w:hAnsi="Times New Roman" w:cs="Times New Roman"/>
          <w:b w:val="0"/>
          <w:i w:val="0"/>
          <w:sz w:val="24"/>
        </w:rPr>
        <w:t>, a: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i) cessare immediatamente e definitivamente qualsivoglia richiesta e/o percezione di somme di denaro - in contanti o in altra forma - non autorizzate dalla Società e non fatturate, nonché ogni utilizzo del nome della Società al di fuori degli incarichi formalmente conferiti;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ii) restituire al cliente la somma di € 50,00 indebitamente percepita in data 3 giugno 2026, dandone documentato riscontro alla scrivente;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iii) provvedere direttamente, a propria esclusiva cura e spese, al riscontro e - ove fondata - alla definizione di ogni pretesa avanzata dal cliente in conseguenza del Suo accesso del 3 giugno 2026, ivi compreso il risarcimento del danno lamentato al ripiano in vetro, manlevando e tenendo integralmente indenne la Società da qualsiasi richiesta, somma o onere al riguardo,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 ciò entro e non oltre il termine di giorni 15 (quindici) dal ricevimento della presente.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 AVVERTIMENTO che, in difetto di integrale e tempestivo adempimento, la Società si riserva sin d'ora di agire nelle competenti sedi a tutela dei propri diritti e della propria immagine, ivi inclusi: l'azione di regresso e/o rivalsa per ogni somma che fosse eventualmente costretta a corrispondere al cliente; la risoluzione del rapporto di collaborazione per Suo inadempimento; nonché ogni ulteriore iniziativa a tutela dei propri interessi.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presente vale altresì quale formale costituzione in mora ad ogni effetto di legge e quale atto interruttivo della prescrizione.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Resta inteso che alla S.V. è riconosciuta la facoltà di far pervenire, entro il medesimo termine, eventuali osservazioni e documenti a chiarimento della propria posizione.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Distinti saluti.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Bergamo Legal - Società tra Avvocati S.r.l.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Matteo Bertocchi</w:t>
      </w:r>
    </w:p>
    <w:p>
      <w:pPr>
        <w:keepNext w:val="0"/>
        <w:keepLines w:val="0"/>
        <w:spacing w:before="0" w:after="12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