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ind w:left="4819"/>
        <w:jc w:val="left"/>
      </w:pPr>
      <w:r>
        <w:rPr>
          <w:rFonts w:ascii="Times New Roman" w:hAnsi="Times New Roman" w:cs="Times New Roman"/>
          <w:b w:val="0"/>
          <w:i w:val="0"/>
          <w:sz w:val="24"/>
        </w:rPr>
        <w:t>Tramite servizio online UIBM / PEC a:</w:t>
      </w:r>
    </w:p>
    <w:p>
      <w:pPr>
        <w:spacing w:after="40"/>
        <w:ind w:left="4819"/>
        <w:jc w:val="left"/>
      </w:pPr>
      <w:r>
        <w:rPr>
          <w:rFonts w:ascii="Times New Roman" w:hAnsi="Times New Roman" w:cs="Times New Roman"/>
          <w:b w:val="0"/>
          <w:i w:val="0"/>
          <w:sz w:val="24"/>
        </w:rPr>
        <w:t>dgpi-uibm.div06@pec.mimit.gov.it</w:t>
      </w:r>
    </w:p>
    <w:p>
      <w:pPr>
        <w:spacing w:after="40"/>
        <w:ind w:left="4819"/>
        <w:jc w:val="left"/>
      </w:pPr>
      <w:r>
        <w:rPr>
          <w:rFonts w:ascii="Times New Roman" w:hAnsi="Times New Roman" w:cs="Times New Roman"/>
          <w:b w:val="0"/>
          <w:i w:val="0"/>
          <w:sz w:val="24"/>
        </w:rPr>
        <w:t>Spett.le</w:t>
      </w:r>
    </w:p>
    <w:p>
      <w:pPr>
        <w:spacing w:after="40"/>
        <w:ind w:left="4819"/>
        <w:jc w:val="left"/>
      </w:pPr>
      <w:r>
        <w:rPr>
          <w:rFonts w:ascii="Times New Roman" w:hAnsi="Times New Roman" w:cs="Times New Roman"/>
          <w:b w:val="0"/>
          <w:i w:val="0"/>
          <w:sz w:val="24"/>
        </w:rPr>
        <w:t>Ministero delle Imprese e del Made in Italy</w:t>
      </w:r>
    </w:p>
    <w:p>
      <w:pPr>
        <w:spacing w:after="40"/>
        <w:ind w:left="4819"/>
        <w:jc w:val="left"/>
      </w:pPr>
      <w:r>
        <w:rPr>
          <w:rFonts w:ascii="Times New Roman" w:hAnsi="Times New Roman" w:cs="Times New Roman"/>
          <w:b w:val="0"/>
          <w:i w:val="0"/>
          <w:sz w:val="24"/>
        </w:rPr>
        <w:t>Direzione Generale per la Proprietà Industriale - UIBM</w:t>
      </w:r>
    </w:p>
    <w:p>
      <w:pPr>
        <w:spacing w:after="40"/>
        <w:ind w:left="4819"/>
        <w:jc w:val="left"/>
      </w:pPr>
      <w:r>
        <w:rPr>
          <w:rFonts w:ascii="Times New Roman" w:hAnsi="Times New Roman" w:cs="Times New Roman"/>
          <w:b w:val="0"/>
          <w:i w:val="0"/>
          <w:sz w:val="24"/>
        </w:rPr>
        <w:t>Divisione VI</w:t>
      </w:r>
    </w:p>
    <w:p>
      <w:pPr>
        <w:spacing w:after="40"/>
        <w:ind w:left="4819"/>
        <w:jc w:val="left"/>
      </w:pPr>
      <w:r>
        <w:rPr>
          <w:rFonts w:ascii="Times New Roman" w:hAnsi="Times New Roman" w:cs="Times New Roman"/>
          <w:b w:val="0"/>
          <w:i w:val="0"/>
          <w:sz w:val="24"/>
        </w:rPr>
        <w:t>Via delle Quattro Fontane, 22</w:t>
      </w:r>
    </w:p>
    <w:p>
      <w:pPr>
        <w:spacing w:after="160"/>
        <w:ind w:left="4819"/>
        <w:jc w:val="left"/>
      </w:pPr>
      <w:r>
        <w:rPr>
          <w:rFonts w:ascii="Times New Roman" w:hAnsi="Times New Roman" w:cs="Times New Roman"/>
          <w:b w:val="0"/>
          <w:i w:val="0"/>
          <w:sz w:val="24"/>
        </w:rPr>
        <w:t>00184 - Roma</w:t>
      </w:r>
    </w:p>
    <w:p>
      <w:pPr>
        <w:spacing w:before="160" w:after="160"/>
        <w:jc w:val="both"/>
      </w:pPr>
      <w:r>
        <w:rPr>
          <w:rFonts w:ascii="Times New Roman" w:hAnsi="Times New Roman" w:cs="Times New Roman"/>
          <w:b/>
          <w:i w:val="0"/>
          <w:sz w:val="32"/>
        </w:rPr>
        <w:t>OGGETTO:</w:t>
      </w:r>
      <w:r>
        <w:rPr>
          <w:rFonts w:ascii="Times New Roman" w:hAnsi="Times New Roman" w:cs="Times New Roman"/>
          <w:b/>
          <w:i w:val="0"/>
          <w:sz w:val="24"/>
        </w:rPr>
        <w:t xml:space="preserve"> Ritiro della domanda di registrazione di marchio d'impresa n. 302026000045219 - ai sensi dell'art. 172, comma 1, D.Lgs. 10 febbraio 2005, n. 30 - Codice della Proprietà Industriale</w:t>
      </w:r>
    </w:p>
    <w:p>
      <w:pPr>
        <w:spacing w:after="120"/>
        <w:jc w:val="both"/>
      </w:pPr>
      <w:r>
        <w:rPr>
          <w:rFonts w:ascii="Times New Roman" w:hAnsi="Times New Roman" w:cs="Times New Roman"/>
          <w:b w:val="0"/>
          <w:i w:val="0"/>
          <w:sz w:val="24"/>
        </w:rPr>
        <w:t>Alfa Innovazione S.r.l., con sede legale in Milano (MI), Via Carlo Tenca 18, C.F. e P.IVA 12894570963, nella persona del legale rappresentante Dott. Lorenzo Ferri, assistita e rappresentata dall’Avv. Matteo Bertocchi, in qualità di depositante della domanda di registrazione di marchio d'impresa di cui in oggetto,</w:t>
      </w:r>
    </w:p>
    <w:p>
      <w:pPr>
        <w:keepNext/>
        <w:spacing w:before="280" w:after="160"/>
        <w:jc w:val="center"/>
      </w:pPr>
      <w:r>
        <w:rPr>
          <w:rFonts w:ascii="Times New Roman" w:hAnsi="Times New Roman" w:cs="Times New Roman"/>
          <w:b/>
          <w:i w:val="0"/>
          <w:sz w:val="32"/>
        </w:rPr>
        <w:t>DICHIARA</w:t>
      </w:r>
    </w:p>
    <w:p>
      <w:pPr>
        <w:spacing w:after="120"/>
        <w:jc w:val="both"/>
      </w:pPr>
      <w:r>
        <w:rPr>
          <w:rFonts w:ascii="Times New Roman" w:hAnsi="Times New Roman" w:cs="Times New Roman"/>
          <w:b w:val="0"/>
          <w:i w:val="0"/>
          <w:sz w:val="24"/>
        </w:rPr>
        <w:t>di voler ritirare, con effetto immediato dalla comunicazione del presente atto, la domanda di registrazione di marchio d'impresa n. 302026000045219, depositata in data 3 marzo 2026, avente ad oggetto il segno “ALFA ORBIT”, per prodotti e servizi nelle classi 9 e 42 della Classificazione di Nizza.</w:t>
      </w:r>
    </w:p>
    <w:p>
      <w:pPr>
        <w:keepNext/>
        <w:spacing w:before="240" w:after="120"/>
        <w:jc w:val="left"/>
      </w:pPr>
      <w:r>
        <w:rPr>
          <w:rFonts w:ascii="Times New Roman" w:hAnsi="Times New Roman" w:cs="Times New Roman"/>
          <w:b/>
          <w:i w:val="0"/>
          <w:sz w:val="28"/>
        </w:rPr>
        <w:t>MOTIVA il ritiro come segue.</w:t>
      </w:r>
    </w:p>
    <w:p>
      <w:pPr>
        <w:spacing w:after="120"/>
        <w:jc w:val="both"/>
      </w:pPr>
      <w:r>
        <w:rPr>
          <w:rFonts w:ascii="Times New Roman" w:hAnsi="Times New Roman" w:cs="Times New Roman"/>
          <w:b w:val="0"/>
          <w:i w:val="0"/>
          <w:sz w:val="24"/>
        </w:rPr>
        <w:t>La richiedente ha depositato la domanda con l’intenzione di tutelare il segno “ALFA ORBIT” quale marchio destinato a contraddistinguere una piattaforma software proprietaria per la gestione automatizzata di processi aziendali. Successivamente al deposito, la società ha avviato una revisione complessiva della propria strategia commerciale e di branding, dalla quale è emersa l’opportunità di procedere con una diversa denominazione del prodotto, maggiormente coerente con il nuovo posizionamento sul mercato.</w:t>
      </w:r>
    </w:p>
    <w:p>
      <w:pPr>
        <w:spacing w:after="120"/>
        <w:jc w:val="both"/>
      </w:pPr>
      <w:r>
        <w:rPr>
          <w:rFonts w:ascii="Times New Roman" w:hAnsi="Times New Roman" w:cs="Times New Roman"/>
          <w:b w:val="0"/>
          <w:i w:val="0"/>
          <w:sz w:val="24"/>
        </w:rPr>
        <w:t>Alla luce di tale mutamento strategico, la prosecuzione della presente domanda non risulta più conforme all’interesse attuale della richiedente, la quale intende procedere, ove necessario, con un nuovo deposito avente ad oggetto un segno differente.</w:t>
      </w:r>
    </w:p>
    <w:p>
      <w:pPr>
        <w:spacing w:after="120"/>
        <w:jc w:val="both"/>
      </w:pPr>
      <w:r>
        <w:rPr>
          <w:rFonts w:ascii="Times New Roman" w:hAnsi="Times New Roman" w:cs="Times New Roman"/>
          <w:b w:val="0"/>
          <w:i w:val="0"/>
          <w:sz w:val="24"/>
        </w:rPr>
        <w:t>Per tali ragioni, la richiedente ritiene opportuno procedere al ritiro della domanda indicata in oggetto.</w:t>
      </w:r>
    </w:p>
    <w:p>
      <w:pPr>
        <w:spacing w:after="120"/>
        <w:jc w:val="both"/>
      </w:pPr>
      <w:r>
        <w:rPr>
          <w:rFonts w:ascii="Times New Roman" w:hAnsi="Times New Roman" w:cs="Times New Roman"/>
          <w:b/>
          <w:i w:val="0"/>
          <w:sz w:val="24"/>
        </w:rPr>
        <w:t>CHIEDE ALTRESÌ</w:t>
      </w:r>
      <w:r>
        <w:rPr>
          <w:rFonts w:ascii="Times New Roman" w:hAnsi="Times New Roman" w:cs="Times New Roman"/>
          <w:b w:val="0"/>
          <w:i w:val="0"/>
          <w:sz w:val="24"/>
        </w:rPr>
        <w:t>, ai sensi dell'art. 229 CPI e dell'art. 91 del D.P.R. 8 dicembre 2016, n. 246, il rimborso delle tasse versate in occasione del deposito, ove rimborsabili, relative al Codice IUV: V2_UIBM_IUV_20260128457, ad eccezione della tassa di domanda non rimborsabile, con accredito sul conto corrente/IBAN che si indicherà su richiesta dell'Ufficio.</w:t>
      </w:r>
    </w:p>
    <w:p>
      <w:pPr>
        <w:spacing w:before="320" w:after="120"/>
        <w:jc w:val="right"/>
      </w:pPr>
      <w:r>
        <w:rPr>
          <w:rFonts w:ascii="Times New Roman" w:hAnsi="Times New Roman" w:cs="Times New Roman"/>
          <w:b w:val="0"/>
          <w:i w:val="0"/>
          <w:sz w:val="24"/>
        </w:rPr>
        <w:t>In fede,</w:t>
      </w:r>
    </w:p>
    <w:p>
      <w:pPr>
        <w:spacing w:before="160" w:after="40"/>
        <w:jc w:val="right"/>
      </w:pPr>
      <w:r>
        <w:rPr>
          <w:rFonts w:ascii="Times New Roman" w:hAnsi="Times New Roman" w:cs="Times New Roman"/>
          <w:b/>
          <w:i w:val="0"/>
          <w:sz w:val="24"/>
        </w:rPr>
        <w:t>Avv. Matteo Bertocchi</w:t>
      </w:r>
    </w:p>
    <w:p>
      <w:pPr>
        <w:spacing w:before="80" w:after="40"/>
        <w:jc w:val="right"/>
      </w:pPr>
      <w:r>
        <w:rPr>
          <w:rFonts w:ascii="Times New Roman" w:hAnsi="Times New Roman" w:cs="Times New Roman"/>
          <w:b w:val="0"/>
          <w:i/>
          <w:sz w:val="24"/>
        </w:rPr>
        <w:t>(Firma digitale)</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