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8BB8" w14:textId="77777777" w:rsidR="00B10504" w:rsidRPr="00336AC6" w:rsidRDefault="00B10504" w:rsidP="00B10504">
      <w:pPr>
        <w:spacing w:after="0" w:line="360" w:lineRule="auto"/>
        <w:jc w:val="center"/>
        <w:rPr>
          <w:rFonts w:ascii="Arial" w:hAnsi="Arial"/>
          <w:b/>
          <w:sz w:val="24"/>
          <w:lang w:val="en-US"/>
        </w:rPr>
      </w:pPr>
    </w:p>
    <w:p w14:paraId="001DE817" w14:textId="77777777" w:rsidR="00B10504" w:rsidRDefault="00B10504" w:rsidP="00B10504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МИНИСТЕРСТВО НАУКИ И ВЫСШЕГО ОБРАЗОВАНИЯ РОССИЙСКОЙ </w:t>
      </w:r>
      <w:r>
        <w:rPr>
          <w:rFonts w:ascii="Arial" w:hAnsi="Arial"/>
          <w:b/>
          <w:sz w:val="24"/>
        </w:rPr>
        <w:br/>
        <w:t>ФЕДЕРАЦИИ</w:t>
      </w:r>
    </w:p>
    <w:p w14:paraId="165D7075" w14:textId="77777777" w:rsidR="00B10504" w:rsidRDefault="00B10504" w:rsidP="00B10504">
      <w:pPr>
        <w:spacing w:after="0" w:line="24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 xml:space="preserve">федеральное государственное бюджетное образовательное учреждение </w:t>
      </w:r>
    </w:p>
    <w:p w14:paraId="19AFF187" w14:textId="77777777" w:rsidR="00B10504" w:rsidRDefault="00B10504" w:rsidP="00B10504">
      <w:pPr>
        <w:spacing w:after="0" w:line="360" w:lineRule="auto"/>
        <w:jc w:val="center"/>
        <w:rPr>
          <w:rFonts w:ascii="Arial" w:hAnsi="Arial"/>
          <w:spacing w:val="-8"/>
          <w:sz w:val="24"/>
        </w:rPr>
      </w:pPr>
      <w:r>
        <w:rPr>
          <w:rFonts w:ascii="Arial" w:hAnsi="Arial"/>
          <w:spacing w:val="-8"/>
          <w:sz w:val="24"/>
        </w:rPr>
        <w:t>высшего образования</w:t>
      </w:r>
    </w:p>
    <w:p w14:paraId="0DD192A8" w14:textId="77777777" w:rsidR="00B10504" w:rsidRDefault="00B10504" w:rsidP="00B10504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«УЛЬЯНОВСКИЙ ГОСУДАРСТВЕННЫЙ ТЕХНИЧЕСКИЙ УНИВЕРСИТЕТ»</w:t>
      </w:r>
    </w:p>
    <w:p w14:paraId="3BF3EF0F" w14:textId="77777777" w:rsidR="00B10504" w:rsidRDefault="00B10504" w:rsidP="00B10504">
      <w:pPr>
        <w:spacing w:after="0"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Кафедра «Измерительно-вычислительные комплексы»</w:t>
      </w:r>
    </w:p>
    <w:p w14:paraId="1826EF0B" w14:textId="77777777" w:rsidR="00B10504" w:rsidRDefault="00B10504" w:rsidP="00B10504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28AD47D3" w14:textId="77777777" w:rsidR="00B10504" w:rsidRDefault="00B10504" w:rsidP="00B10504">
      <w:pPr>
        <w:spacing w:after="0" w:line="240" w:lineRule="auto"/>
        <w:jc w:val="left"/>
        <w:rPr>
          <w:rFonts w:ascii="Times New Roman" w:hAnsi="Times New Roman"/>
          <w:sz w:val="24"/>
        </w:rPr>
      </w:pPr>
    </w:p>
    <w:p w14:paraId="1AA9206D" w14:textId="77777777" w:rsidR="00B10504" w:rsidRDefault="00B10504" w:rsidP="00B10504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Курсовая работа</w:t>
      </w:r>
    </w:p>
    <w:p w14:paraId="654DC6F8" w14:textId="77777777" w:rsidR="00B10504" w:rsidRDefault="00B10504" w:rsidP="00B10504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 дисциплине «Алгоритмы и структуры данных»</w:t>
      </w:r>
    </w:p>
    <w:p w14:paraId="73D6FBF8" w14:textId="79A3F9A6" w:rsidR="00B10504" w:rsidRDefault="00B10504" w:rsidP="00B10504">
      <w:pPr>
        <w:spacing w:before="240" w:after="0" w:line="360" w:lineRule="auto"/>
        <w:jc w:val="center"/>
        <w:rPr>
          <w:rFonts w:ascii="Arial" w:hAnsi="Arial"/>
          <w:sz w:val="36"/>
          <w:u w:val="single"/>
        </w:rPr>
      </w:pPr>
      <w:r>
        <w:rPr>
          <w:rFonts w:ascii="Arial" w:hAnsi="Arial"/>
          <w:noProof/>
          <w:sz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E75AC9" wp14:editId="0992A58B">
                <wp:simplePos x="0" y="0"/>
                <wp:positionH relativeFrom="leftMargin">
                  <wp:posOffset>299304</wp:posOffset>
                </wp:positionH>
                <wp:positionV relativeFrom="paragraph">
                  <wp:posOffset>823771</wp:posOffset>
                </wp:positionV>
                <wp:extent cx="431800" cy="5320117"/>
                <wp:effectExtent l="0" t="0" r="0" b="0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320117"/>
                          <a:chOff x="0" y="0"/>
                          <a:chExt cx="431800" cy="5320117"/>
                        </a:xfrm>
                      </wpg:grpSpPr>
                      <wps:wsp>
                        <wps:cNvPr id="523888742" name="Прямая соединительная линия 523888742"/>
                        <wps:cNvCnPr/>
                        <wps:spPr>
                          <a:xfrm>
                            <a:off x="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31541736" name="Прямая соединительная линия 31541736"/>
                        <wps:cNvCnPr/>
                        <wps:spPr>
                          <a:xfrm>
                            <a:off x="0" y="7090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7522131" name="Прямая соединительная линия 67522131"/>
                        <wps:cNvCnPr/>
                        <wps:spPr>
                          <a:xfrm>
                            <a:off x="0" y="5305292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750757539" name="Прямая соединительная линия 750757539"/>
                        <wps:cNvCnPr/>
                        <wps:spPr>
                          <a:xfrm>
                            <a:off x="0" y="439196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229259688" name="Прямая соединительная линия 1229259688"/>
                        <wps:cNvCnPr/>
                        <wps:spPr>
                          <a:xfrm>
                            <a:off x="0" y="3113176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93064181" name="Прямая соединительная линия 693064181"/>
                        <wps:cNvCnPr/>
                        <wps:spPr>
                          <a:xfrm>
                            <a:off x="0" y="2199205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43412921" name="Прямая соединительная линия 443412921"/>
                        <wps:cNvCnPr/>
                        <wps:spPr>
                          <a:xfrm>
                            <a:off x="0" y="1285877"/>
                            <a:ext cx="431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1719280704" name="Прямая соединительная линия 1719280704"/>
                        <wps:cNvCnPr/>
                        <wps:spPr>
                          <a:xfrm>
                            <a:off x="179705" y="7090"/>
                            <a:ext cx="0" cy="52982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605400159" name="Прямая соединительная линия 605400159"/>
                        <wps:cNvCnPr/>
                        <wps:spPr>
                          <a:xfrm>
                            <a:off x="431800" y="0"/>
                            <a:ext cx="0" cy="532011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524263984" name="Надпись 524263984"/>
                        <wps:cNvSpPr txBox="1"/>
                        <wps:spPr>
                          <a:xfrm>
                            <a:off x="0" y="4391965"/>
                            <a:ext cx="179705" cy="913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3565A3" w14:textId="77777777" w:rsidR="00B10504" w:rsidRDefault="00B10504" w:rsidP="00B105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vert270" wrap="square" lIns="12700" tIns="25400" rIns="0" bIns="0" anchor="t">
                          <a:noAutofit/>
                        </wps:bodyPr>
                      </wps:wsp>
                      <wps:wsp>
                        <wps:cNvPr id="1459703676" name="Надпись 1459703676"/>
                        <wps:cNvSpPr txBox="1"/>
                        <wps:spPr>
                          <a:xfrm>
                            <a:off x="0" y="3113176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CFAEBB" w14:textId="77777777" w:rsidR="00B10504" w:rsidRDefault="00B10504" w:rsidP="00B105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271570352" name="Надпись 271570352"/>
                        <wps:cNvSpPr txBox="1"/>
                        <wps:spPr>
                          <a:xfrm>
                            <a:off x="0" y="2199205"/>
                            <a:ext cx="179705" cy="91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A3EAC" w14:textId="77777777" w:rsidR="00B10504" w:rsidRDefault="00B10504" w:rsidP="00B105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  <wps:wsp>
                        <wps:cNvPr id="1531315518" name="Надпись 1531315518"/>
                        <wps:cNvSpPr txBox="1"/>
                        <wps:spPr>
                          <a:xfrm>
                            <a:off x="0" y="1285877"/>
                            <a:ext cx="179705" cy="91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FA62E" w14:textId="77777777" w:rsidR="00B10504" w:rsidRDefault="00B10504" w:rsidP="00B105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vert="vert270" wrap="square" lIns="12700" tIns="38100" rIns="0" bIns="0" anchor="t">
                          <a:noAutofit/>
                        </wps:bodyPr>
                      </wps:wsp>
                      <wps:wsp>
                        <wps:cNvPr id="2014449731" name="Надпись 2014449731"/>
                        <wps:cNvSpPr txBox="1"/>
                        <wps:spPr>
                          <a:xfrm>
                            <a:off x="0" y="7090"/>
                            <a:ext cx="179705" cy="1278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B3B483" w14:textId="77777777" w:rsidR="00B10504" w:rsidRDefault="00B10504" w:rsidP="00B10504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vert="vert270" wrap="square" lIns="12700" tIns="50800" r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E75AC9" id="Picture 13" o:spid="_x0000_s1026" style="position:absolute;left:0;text-align:left;margin-left:23.55pt;margin-top:64.85pt;width:34pt;height:418.9pt;z-index:-251657216;mso-position-horizontal-relative:left-margin-area" coordsize="4318,5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">
                <v:line id="Прямая соединительная линия 523888742" o:spid="_x0000_s1027" style="position:absolute;visibility:visible;mso-wrap-style:square" from="0,0" to="0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" strokeweight="2.25pt"/>
                <v:line id="Прямая соединительная линия 31541736" o:spid="_x0000_s1028" style="position:absolute;visibility:visible;mso-wrap-style:square" from="0,70" to="4318,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" strokeweight="2.25pt"/>
                <v:line id="Прямая соединительная линия 67522131" o:spid="_x0000_s1029" style="position:absolute;visibility:visible;mso-wrap-style:square" from="0,53052" to="4318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" strokeweight="2.25pt"/>
                <v:line id="Прямая соединительная линия 750757539" o:spid="_x0000_s1030" style="position:absolute;visibility:visible;mso-wrap-style:square" from="0,43919" to="4318,43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" strokeweight="2.25pt"/>
                <v:line id="Прямая соединительная линия 1229259688" o:spid="_x0000_s1031" style="position:absolute;visibility:visible;mso-wrap-style:square" from="0,31131" to="4318,3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" strokeweight="2.25pt"/>
                <v:line id="Прямая соединительная линия 693064181" o:spid="_x0000_s1032" style="position:absolute;visibility:visible;mso-wrap-style:square" from="0,21992" to="4318,21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" strokeweight="2.25pt"/>
                <v:line id="Прямая соединительная линия 443412921" o:spid="_x0000_s1033" style="position:absolute;visibility:visible;mso-wrap-style:square" from="0,12858" to="4318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" strokeweight="2.25pt"/>
                <v:line id="Прямая соединительная линия 1719280704" o:spid="_x0000_s1034" style="position:absolute;visibility:visible;mso-wrap-style:square" from="1797,70" to="1797,53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" strokeweight="2.25pt"/>
                <v:line id="Прямая соединительная линия 605400159" o:spid="_x0000_s1035" style="position:absolute;visibility:visible;mso-wrap-style:square" from="4318,0" to="4318,5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24263984" o:spid="_x0000_s1036" type="#_x0000_t202" style="position:absolute;top:43919;width:1797;height:9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223565A3" w14:textId="77777777" w:rsidR="00B10504" w:rsidRDefault="00B10504" w:rsidP="00B105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Надпись 1459703676" o:spid="_x0000_s1037" type="#_x0000_t202" style="position:absolute;top:31131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1ECFAEBB" w14:textId="77777777" w:rsidR="00B10504" w:rsidRDefault="00B10504" w:rsidP="00B105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Надпись 271570352" o:spid="_x0000_s1038" type="#_x0000_t202" style="position:absolute;top:21992;width:1797;height:9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5DDA3EAC" w14:textId="77777777" w:rsidR="00B10504" w:rsidRDefault="00B10504" w:rsidP="00B105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 инв. №</w:t>
                        </w:r>
                      </w:p>
                    </w:txbxContent>
                  </v:textbox>
                </v:shape>
                <v:shape id="Надпись 1531315518" o:spid="_x0000_s1039" type="#_x0000_t202" style="position:absolute;top:12858;width:1797;height:9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499FA62E" w14:textId="77777777" w:rsidR="00B10504" w:rsidRDefault="00B10504" w:rsidP="00B105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Надпись 2014449731" o:spid="_x0000_s1040" type="#_x0000_t202" style="position:absolute;top:70;width:1797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" filled="f" stroked="f">
                  <v:textbox style="layout-flow:vertical;mso-layout-flow-alt:bottom-to-top" inset="1pt,4pt,0,0">
                    <w:txbxContent>
                      <w:p w14:paraId="67B3B483" w14:textId="77777777" w:rsidR="00B10504" w:rsidRDefault="00B10504" w:rsidP="00B10504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/>
          <w:b/>
          <w:sz w:val="36"/>
        </w:rPr>
        <w:t xml:space="preserve">Тема:  </w:t>
      </w:r>
      <w:r>
        <w:rPr>
          <w:rFonts w:ascii="Arial" w:hAnsi="Arial"/>
          <w:sz w:val="36"/>
          <w:u w:val="single"/>
        </w:rPr>
        <w:t>Компьютерная логическая игра «Клещи»</w:t>
      </w:r>
    </w:p>
    <w:p w14:paraId="198D5E2B" w14:textId="77777777" w:rsidR="00B10504" w:rsidRDefault="00B10504" w:rsidP="00B10504">
      <w:pPr>
        <w:spacing w:before="240" w:after="0" w:line="360" w:lineRule="auto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Руководство программиста</w:t>
      </w:r>
    </w:p>
    <w:p w14:paraId="45092712" w14:textId="2761CF96" w:rsidR="00B10504" w:rsidRPr="00480FE7" w:rsidRDefault="00B10504" w:rsidP="00B1050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80FE7">
        <w:rPr>
          <w:rFonts w:ascii="Times New Roman" w:hAnsi="Times New Roman"/>
          <w:b/>
          <w:bCs/>
          <w:sz w:val="28"/>
          <w:szCs w:val="28"/>
        </w:rPr>
        <w:t xml:space="preserve">Р.02069337.&lt;22/2406&gt;-&lt;вариант 31&gt; </w:t>
      </w:r>
      <w:r>
        <w:rPr>
          <w:rFonts w:ascii="Times New Roman" w:hAnsi="Times New Roman"/>
          <w:b/>
          <w:bCs/>
          <w:sz w:val="28"/>
          <w:szCs w:val="28"/>
        </w:rPr>
        <w:t>РП</w:t>
      </w:r>
      <w:r w:rsidRPr="00480FE7">
        <w:rPr>
          <w:rFonts w:ascii="Times New Roman" w:hAnsi="Times New Roman"/>
          <w:b/>
          <w:bCs/>
          <w:sz w:val="28"/>
          <w:szCs w:val="28"/>
        </w:rPr>
        <w:t>-&lt;01&gt;</w:t>
      </w:r>
    </w:p>
    <w:p w14:paraId="0B2CBEA6" w14:textId="0A46BA40" w:rsidR="00B10504" w:rsidRDefault="00B10504" w:rsidP="00B10504">
      <w:pPr>
        <w:spacing w:after="0" w:line="360" w:lineRule="auto"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Листов: «</w:t>
      </w:r>
      <w:r w:rsidR="00C45767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»</w:t>
      </w:r>
    </w:p>
    <w:p w14:paraId="4E9AA95D" w14:textId="77777777" w:rsidR="00B10504" w:rsidRDefault="00B10504" w:rsidP="00B10504">
      <w:pPr>
        <w:spacing w:after="0" w:line="360" w:lineRule="auto"/>
        <w:jc w:val="left"/>
        <w:rPr>
          <w:rFonts w:ascii="Arial" w:hAnsi="Arial"/>
          <w:b/>
          <w:sz w:val="32"/>
        </w:rPr>
      </w:pPr>
    </w:p>
    <w:p w14:paraId="1E60446E" w14:textId="77777777" w:rsidR="00B10504" w:rsidRDefault="00B10504" w:rsidP="00B10504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6E2DFC29" w14:textId="77777777" w:rsidR="00B10504" w:rsidRDefault="00B10504" w:rsidP="00B10504">
      <w:pPr>
        <w:spacing w:after="0" w:line="288" w:lineRule="auto"/>
        <w:ind w:left="5880"/>
        <w:jc w:val="left"/>
        <w:rPr>
          <w:rFonts w:ascii="Arial" w:hAnsi="Arial"/>
          <w:b/>
          <w:sz w:val="28"/>
        </w:rPr>
      </w:pPr>
    </w:p>
    <w:p w14:paraId="752FA6AE" w14:textId="77777777" w:rsidR="00B10504" w:rsidRDefault="00B10504" w:rsidP="00B10504">
      <w:pPr>
        <w:spacing w:after="0" w:line="288" w:lineRule="auto"/>
        <w:jc w:val="left"/>
        <w:rPr>
          <w:rFonts w:ascii="Arial" w:hAnsi="Arial"/>
          <w:b/>
          <w:sz w:val="28"/>
        </w:rPr>
      </w:pPr>
    </w:p>
    <w:p w14:paraId="401A4FBB" w14:textId="77777777" w:rsidR="00B10504" w:rsidRDefault="00B10504" w:rsidP="00B10504">
      <w:pPr>
        <w:spacing w:after="0" w:line="288" w:lineRule="auto"/>
        <w:jc w:val="left"/>
        <w:rPr>
          <w:rFonts w:ascii="Arial" w:hAnsi="Arial"/>
          <w:b/>
          <w:sz w:val="24"/>
        </w:rPr>
      </w:pPr>
    </w:p>
    <w:p w14:paraId="4C718FC6" w14:textId="77777777" w:rsidR="00B10504" w:rsidRDefault="00B10504" w:rsidP="00B10504">
      <w:pPr>
        <w:spacing w:after="0" w:line="288" w:lineRule="auto"/>
        <w:ind w:left="5880"/>
        <w:jc w:val="left"/>
        <w:rPr>
          <w:rFonts w:ascii="Arial" w:hAnsi="Arial"/>
          <w:b/>
          <w:sz w:val="24"/>
        </w:rPr>
      </w:pPr>
    </w:p>
    <w:p w14:paraId="3BA58CC6" w14:textId="77777777" w:rsidR="00B10504" w:rsidRDefault="00B10504" w:rsidP="00B10504">
      <w:pPr>
        <w:spacing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Исполнитель</w:t>
      </w:r>
      <w:r>
        <w:rPr>
          <w:rFonts w:ascii="Arial" w:hAnsi="Arial"/>
          <w:sz w:val="24"/>
        </w:rPr>
        <w:t>:</w:t>
      </w:r>
    </w:p>
    <w:p w14:paraId="59166CB5" w14:textId="77777777" w:rsidR="00B10504" w:rsidRDefault="00B10504" w:rsidP="00B10504">
      <w:pPr>
        <w:spacing w:after="0" w:line="240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 гр. ИСТбд-22</w:t>
      </w:r>
    </w:p>
    <w:p w14:paraId="4C55415B" w14:textId="77777777" w:rsidR="00B10504" w:rsidRPr="0042189F" w:rsidRDefault="00B10504" w:rsidP="00B10504">
      <w:pPr>
        <w:spacing w:before="120" w:after="0" w:line="288" w:lineRule="auto"/>
        <w:ind w:left="5880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Кузин К. А.</w:t>
      </w:r>
    </w:p>
    <w:p w14:paraId="7DB92595" w14:textId="77777777" w:rsidR="00B10504" w:rsidRDefault="00B10504" w:rsidP="00B10504">
      <w:pPr>
        <w:spacing w:after="0" w:line="288" w:lineRule="auto"/>
        <w:ind w:left="588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  <w:u w:val="single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»  </w:t>
      </w:r>
      <w:r>
        <w:rPr>
          <w:rFonts w:ascii="Arial" w:hAnsi="Arial" w:cs="Arial"/>
          <w:sz w:val="24"/>
          <w:szCs w:val="24"/>
          <w:u w:val="single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 xml:space="preserve">  2024 г.</w:t>
      </w:r>
    </w:p>
    <w:p w14:paraId="42E3CA0D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37CB378E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0A1F0C78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642E0ED0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55FB3CBE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2256368B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60772D17" w14:textId="77777777" w:rsidR="00B10504" w:rsidRDefault="00B10504" w:rsidP="00B10504">
      <w:pPr>
        <w:spacing w:after="0" w:line="240" w:lineRule="auto"/>
        <w:jc w:val="left"/>
        <w:rPr>
          <w:rFonts w:ascii="Arial" w:hAnsi="Arial"/>
          <w:sz w:val="24"/>
        </w:rPr>
      </w:pPr>
    </w:p>
    <w:p w14:paraId="5709A6D8" w14:textId="77777777" w:rsidR="00B10504" w:rsidRDefault="00B10504" w:rsidP="00B10504">
      <w:pPr>
        <w:spacing w:before="60" w:after="0" w:line="24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2024 г.</w:t>
      </w:r>
    </w:p>
    <w:p w14:paraId="3BDD7F1A" w14:textId="77777777" w:rsidR="00B10504" w:rsidRDefault="00B10504" w:rsidP="00B10504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24"/>
        </w:rPr>
        <w:br w:type="page"/>
      </w:r>
      <w:r>
        <w:rPr>
          <w:rFonts w:ascii="Arial" w:hAnsi="Arial"/>
          <w:b/>
          <w:sz w:val="30"/>
        </w:rPr>
        <w:lastRenderedPageBreak/>
        <w:t>1. Назначение и условия применения программы</w:t>
      </w:r>
    </w:p>
    <w:p w14:paraId="3B61DBD7" w14:textId="77777777" w:rsidR="00B10504" w:rsidRDefault="00B10504" w:rsidP="00B10504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1.1 Назначение и функции, выполняемые приложением</w:t>
      </w:r>
    </w:p>
    <w:p w14:paraId="343BA750" w14:textId="3CFF99FC" w:rsidR="00B10504" w:rsidRDefault="00B10504" w:rsidP="00B10504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Десктопное приложение по теме игры шашки «Клещи». </w:t>
      </w:r>
    </w:p>
    <w:p w14:paraId="6F8E8A97" w14:textId="77777777" w:rsidR="00B10504" w:rsidRDefault="00B10504" w:rsidP="00B10504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Краткие правила игры:</w:t>
      </w:r>
    </w:p>
    <w:p w14:paraId="4A67BD96" w14:textId="084AA799" w:rsidR="00B10504" w:rsidRDefault="00B10504" w:rsidP="00B10504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шашках «клещи» работаю все те же правила, что и в русских шашках, но с некоторыми отличиями:</w:t>
      </w:r>
    </w:p>
    <w:p w14:paraId="3D715460" w14:textId="2AF4BD3B" w:rsidR="00B10504" w:rsidRDefault="00B10504" w:rsidP="00B10504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взятия шашки надо создать «клещи»</w:t>
      </w:r>
      <w:r w:rsidRPr="004A4E04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Обычная шашка ест вперед и назад.</w:t>
      </w:r>
    </w:p>
    <w:p w14:paraId="3FBEB7DF" w14:textId="77777777" w:rsidR="00B10504" w:rsidRPr="00733221" w:rsidRDefault="00B10504" w:rsidP="00B10504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Дамка всегда встает за съеденной шашкой</w:t>
      </w:r>
    </w:p>
    <w:p w14:paraId="12A0CD6A" w14:textId="77777777" w:rsidR="00B10504" w:rsidRDefault="00B10504" w:rsidP="00B10504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возможности:</w:t>
      </w:r>
    </w:p>
    <w:p w14:paraId="3DF52876" w14:textId="77777777" w:rsidR="00B10504" w:rsidRDefault="00B10504" w:rsidP="00B10504"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взаимодействия с пользователем.</w:t>
      </w:r>
    </w:p>
    <w:p w14:paraId="011DFF41" w14:textId="77777777" w:rsidR="00B10504" w:rsidRDefault="00B10504" w:rsidP="00B10504"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Регистрация/авторизация пользователя.</w:t>
      </w:r>
    </w:p>
    <w:p w14:paraId="76D5FF8E" w14:textId="3EE2653C" w:rsidR="00B10504" w:rsidRDefault="00B10504" w:rsidP="00B10504">
      <w:pPr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и отрисовка ходов пользователя.</w:t>
      </w:r>
    </w:p>
    <w:p w14:paraId="0AB9EB78" w14:textId="77777777" w:rsidR="00B10504" w:rsidRDefault="00B10504" w:rsidP="00B10504">
      <w:pPr>
        <w:spacing w:before="120" w:after="6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1.2 Условия, необходимые для использования приложения</w:t>
      </w:r>
    </w:p>
    <w:p w14:paraId="198B036F" w14:textId="77777777" w:rsidR="00B10504" w:rsidRDefault="00B10504" w:rsidP="00B10504">
      <w:pPr>
        <w:spacing w:line="36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 можно использовать на персональном компьютере. Для использования приложения необходимы:</w:t>
      </w:r>
    </w:p>
    <w:p w14:paraId="050F6C94" w14:textId="77777777" w:rsidR="00B10504" w:rsidRDefault="00B10504" w:rsidP="00B10504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OC Windows 7,8,10,11;</w:t>
      </w:r>
    </w:p>
    <w:p w14:paraId="3BC52688" w14:textId="1E235B20" w:rsidR="00B10504" w:rsidRDefault="00B10504" w:rsidP="00B10504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 Python версии 3.12.</w:t>
      </w:r>
    </w:p>
    <w:p w14:paraId="15641529" w14:textId="4D6B8BDA" w:rsidR="00B10504" w:rsidRPr="00C13A39" w:rsidRDefault="00B10504" w:rsidP="00B10504">
      <w:pPr>
        <w:numPr>
          <w:ilvl w:val="0"/>
          <w:numId w:val="3"/>
        </w:numPr>
        <w:spacing w:line="36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C13A39">
        <w:rPr>
          <w:rFonts w:ascii="Times New Roman" w:hAnsi="Times New Roman"/>
          <w:sz w:val="28"/>
          <w:lang w:val="en-US"/>
        </w:rPr>
        <w:t>: tkinter</w:t>
      </w:r>
    </w:p>
    <w:p w14:paraId="3B8C92FF" w14:textId="77777777" w:rsidR="00B10504" w:rsidRDefault="00B10504" w:rsidP="00B10504">
      <w:pPr>
        <w:spacing w:before="240" w:after="120" w:line="360" w:lineRule="auto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2. Характеристики программы</w:t>
      </w:r>
    </w:p>
    <w:p w14:paraId="1AF016F5" w14:textId="77777777" w:rsidR="00B10504" w:rsidRDefault="00B10504" w:rsidP="00B10504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2.1 Характеристики приложения</w:t>
      </w:r>
    </w:p>
    <w:p w14:paraId="07AD7213" w14:textId="14B68ADC" w:rsidR="00B10504" w:rsidRDefault="00B10504" w:rsidP="00B10504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значимых строк кода – 260.</w:t>
      </w:r>
    </w:p>
    <w:p w14:paraId="23FDF7CE" w14:textId="4FC697D8" w:rsidR="00B10504" w:rsidRDefault="00B10504" w:rsidP="00B10504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Количество алгоритмов – 8.</w:t>
      </w:r>
    </w:p>
    <w:p w14:paraId="61185674" w14:textId="39F9C3E2" w:rsidR="00B10504" w:rsidRPr="00A80B34" w:rsidRDefault="00B10504" w:rsidP="00B10504">
      <w:pPr>
        <w:spacing w:before="120" w:after="60" w:line="240" w:lineRule="auto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sz w:val="28"/>
        </w:rPr>
        <w:t>Библиотеки</w:t>
      </w:r>
      <w:r w:rsidRPr="00A80B34">
        <w:rPr>
          <w:rFonts w:ascii="Times New Roman" w:hAnsi="Times New Roman"/>
          <w:sz w:val="28"/>
          <w:lang w:val="en-US"/>
        </w:rPr>
        <w:t xml:space="preserve"> </w:t>
      </w:r>
      <w:r w:rsidRPr="004A4E04">
        <w:rPr>
          <w:rFonts w:ascii="Times New Roman" w:hAnsi="Times New Roman"/>
          <w:sz w:val="28"/>
          <w:lang w:val="en-US"/>
        </w:rPr>
        <w:t>tkinter</w:t>
      </w:r>
    </w:p>
    <w:p w14:paraId="7DB977F4" w14:textId="77777777" w:rsidR="00B10504" w:rsidRDefault="00B10504" w:rsidP="00B10504">
      <w:pPr>
        <w:spacing w:before="120" w:after="60" w:line="240" w:lineRule="auto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Порядок работы:</w:t>
      </w:r>
    </w:p>
    <w:p w14:paraId="4F3BC759" w14:textId="77777777" w:rsidR="00B10504" w:rsidRDefault="00B10504" w:rsidP="00B10504">
      <w:pPr>
        <w:spacing w:before="120" w:after="60" w:line="240" w:lineRule="auto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запуска на экране монитора появится окно авторизации (рис. 1), на котором есть кнопки «Войти» и «Зарегистрироваться».</w:t>
      </w:r>
    </w:p>
    <w:p w14:paraId="435B76FA" w14:textId="640F2946" w:rsidR="00B10504" w:rsidRPr="004A4E04" w:rsidRDefault="0079739D" w:rsidP="00B10504">
      <w:pPr>
        <w:spacing w:before="120" w:after="60" w:line="240" w:lineRule="auto"/>
        <w:jc w:val="center"/>
        <w:rPr>
          <w:rFonts w:ascii="Times New Roman" w:hAnsi="Times New Roman"/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AF4EDA" wp14:editId="4470D4AA">
            <wp:extent cx="2762250" cy="215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1FE6" w14:textId="77777777" w:rsidR="00B10504" w:rsidRDefault="00B10504" w:rsidP="00B1050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1. Окно авторизации.</w:t>
      </w:r>
    </w:p>
    <w:p w14:paraId="6504948B" w14:textId="77777777" w:rsidR="00B10504" w:rsidRDefault="00B10504" w:rsidP="00B10504">
      <w:pPr>
        <w:spacing w:line="360" w:lineRule="auto"/>
        <w:ind w:firstLine="567"/>
        <w:jc w:val="center"/>
      </w:pPr>
    </w:p>
    <w:p w14:paraId="7BC3781A" w14:textId="77777777" w:rsidR="00B10504" w:rsidRDefault="00B10504" w:rsidP="00B10504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введения данных и нажатия на кнопку «Зарегистрироваться» появляется окно с текстом об успешной регистрации аккаунта и просьбой заново войти в свой аккаунт с именем пользователем и паролем.</w:t>
      </w:r>
    </w:p>
    <w:p w14:paraId="14E374F5" w14:textId="77777777" w:rsidR="00B10504" w:rsidRDefault="00B10504" w:rsidP="00B10504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При успешной авторизации открывается окно игры. (Рис. 2)</w:t>
      </w:r>
    </w:p>
    <w:p w14:paraId="750AAA0D" w14:textId="44B49936" w:rsidR="00B10504" w:rsidRDefault="0079739D" w:rsidP="00B10504">
      <w:pPr>
        <w:spacing w:line="240" w:lineRule="auto"/>
        <w:ind w:firstLine="567"/>
        <w:jc w:val="center"/>
      </w:pPr>
      <w:r>
        <w:rPr>
          <w:noProof/>
          <w14:ligatures w14:val="standardContextual"/>
        </w:rPr>
        <w:drawing>
          <wp:inline distT="0" distB="0" distL="0" distR="0" wp14:anchorId="5F668E79" wp14:editId="7C749A56">
            <wp:extent cx="4905375" cy="489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A6C4" w14:textId="77777777" w:rsidR="00B10504" w:rsidRPr="00E960A6" w:rsidRDefault="00B10504" w:rsidP="00B1050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Рис. 2. Окно игры.</w:t>
      </w:r>
    </w:p>
    <w:p w14:paraId="404C725D" w14:textId="77777777" w:rsidR="00B10504" w:rsidRDefault="00B10504" w:rsidP="00B10504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пользователю следует левой кнопкой мыши выбрать шашку, которой он хочет пойти, и далее указать соседнюю клетку с ней для хода (рис. 3).</w:t>
      </w:r>
    </w:p>
    <w:p w14:paraId="4FCC265C" w14:textId="105E8756" w:rsidR="00B10504" w:rsidRDefault="0079739D" w:rsidP="00B10504">
      <w:pPr>
        <w:spacing w:line="240" w:lineRule="auto"/>
        <w:ind w:firstLine="567"/>
        <w:jc w:val="center"/>
      </w:pPr>
      <w:r>
        <w:rPr>
          <w:noProof/>
          <w14:ligatures w14:val="standardContextual"/>
        </w:rPr>
        <w:drawing>
          <wp:inline distT="0" distB="0" distL="0" distR="0" wp14:anchorId="157A9EF3" wp14:editId="1C30864E">
            <wp:extent cx="4895850" cy="489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89AF" w14:textId="264F93F0" w:rsidR="00B10504" w:rsidRPr="00C45767" w:rsidRDefault="00B10504" w:rsidP="00B1050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3. Шашка выбрана игроком</w:t>
      </w:r>
      <w:r w:rsidR="0079739D" w:rsidRPr="00C45767">
        <w:rPr>
          <w:rFonts w:ascii="Times New Roman" w:hAnsi="Times New Roman"/>
          <w:sz w:val="28"/>
        </w:rPr>
        <w:t>.</w:t>
      </w:r>
    </w:p>
    <w:p w14:paraId="24F6FEDA" w14:textId="5674B576" w:rsidR="00B10504" w:rsidRDefault="00B10504" w:rsidP="00B10504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хода белыми шашками, право хода приходит черным</w:t>
      </w:r>
      <w:r w:rsidR="0079739D" w:rsidRPr="0079739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(Рис. 4)</w:t>
      </w:r>
    </w:p>
    <w:p w14:paraId="5B5CFDB0" w14:textId="77777777" w:rsidR="00B10504" w:rsidRDefault="00B10504" w:rsidP="00B10504">
      <w:pPr>
        <w:spacing w:line="240" w:lineRule="auto"/>
        <w:ind w:firstLine="567"/>
        <w:jc w:val="center"/>
      </w:pPr>
    </w:p>
    <w:p w14:paraId="197D3789" w14:textId="77777777" w:rsidR="00B10504" w:rsidRDefault="00B10504" w:rsidP="00B10504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того как у кого-то из игроков закончились шашки, либо кто-то заблокирует ходы соперника</w:t>
      </w:r>
      <w:r w:rsidRPr="00E960A6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то программа выдаст сообщение о победе соответствующей стороны. (Рис. 5) </w:t>
      </w:r>
    </w:p>
    <w:p w14:paraId="73C83A24" w14:textId="3E8797DB" w:rsidR="00B10504" w:rsidRPr="0079739D" w:rsidRDefault="0079739D" w:rsidP="00B10504">
      <w:pPr>
        <w:spacing w:line="240" w:lineRule="auto"/>
        <w:ind w:firstLine="567"/>
        <w:jc w:val="center"/>
      </w:pPr>
      <w:r>
        <w:rPr>
          <w:noProof/>
          <w14:ligatures w14:val="standardContextual"/>
        </w:rPr>
        <w:drawing>
          <wp:inline distT="0" distB="0" distL="0" distR="0" wp14:anchorId="72D98678" wp14:editId="1E08A899">
            <wp:extent cx="3600450" cy="1381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59D5" w14:textId="77777777" w:rsidR="00B10504" w:rsidRDefault="00B10504" w:rsidP="00B10504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Рис. 5. Игра завершена.</w:t>
      </w:r>
    </w:p>
    <w:p w14:paraId="3934841A" w14:textId="77777777" w:rsidR="00B10504" w:rsidRDefault="00B10504" w:rsidP="0079739D">
      <w:pPr>
        <w:spacing w:line="360" w:lineRule="auto"/>
        <w:jc w:val="left"/>
      </w:pPr>
    </w:p>
    <w:p w14:paraId="2EBCA8DF" w14:textId="77777777" w:rsidR="00B10504" w:rsidRDefault="00B10504" w:rsidP="00B10504">
      <w:pPr>
        <w:spacing w:before="120" w:after="60" w:line="360" w:lineRule="auto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 xml:space="preserve">2.2 Особенности реализации приложения </w:t>
      </w:r>
    </w:p>
    <w:p w14:paraId="16A73B2C" w14:textId="096527C6" w:rsidR="00B10504" w:rsidRDefault="00B10504" w:rsidP="00B10504">
      <w:pPr>
        <w:spacing w:line="360" w:lineRule="auto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В программе используются массивы, отвечающие за координаты игрового поля, наличие ходов, нахождение шашек.</w:t>
      </w:r>
    </w:p>
    <w:p w14:paraId="2895B764" w14:textId="77777777" w:rsidR="00B10504" w:rsidRDefault="00B10504" w:rsidP="00B10504">
      <w:pPr>
        <w:spacing w:before="240" w:after="120" w:line="360" w:lineRule="auto"/>
        <w:rPr>
          <w:rFonts w:ascii="Times New Roman" w:hAnsi="Times New Roman"/>
          <w:b/>
          <w:sz w:val="28"/>
        </w:rPr>
      </w:pPr>
      <w:r>
        <w:rPr>
          <w:rFonts w:ascii="Arial" w:hAnsi="Arial"/>
          <w:b/>
          <w:sz w:val="30"/>
        </w:rPr>
        <w:t xml:space="preserve">3. </w:t>
      </w:r>
      <w:r>
        <w:rPr>
          <w:rFonts w:ascii="Times New Roman" w:hAnsi="Times New Roman"/>
          <w:b/>
          <w:sz w:val="28"/>
        </w:rPr>
        <w:t>Обращение к программе</w:t>
      </w:r>
    </w:p>
    <w:p w14:paraId="12A937D8" w14:textId="77777777" w:rsidR="00B10504" w:rsidRPr="00F301EB" w:rsidRDefault="00B10504" w:rsidP="00B10504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Алгоритмы:</w:t>
      </w:r>
    </w:p>
    <w:p w14:paraId="00D01C02" w14:textId="77777777" w:rsidR="00B10504" w:rsidRPr="00F301EB" w:rsidRDefault="00B10504" w:rsidP="00B10504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«</w:t>
      </w:r>
      <w:r w:rsidRPr="00F301EB">
        <w:rPr>
          <w:rFonts w:ascii="Times New Roman" w:hAnsi="Times New Roman"/>
          <w:sz w:val="28"/>
          <w:szCs w:val="28"/>
          <w:lang w:val="en-US"/>
        </w:rPr>
        <w:t>login</w:t>
      </w:r>
      <w:r w:rsidRPr="00F301EB">
        <w:rPr>
          <w:rFonts w:ascii="Times New Roman" w:hAnsi="Times New Roman"/>
          <w:sz w:val="28"/>
          <w:szCs w:val="28"/>
        </w:rPr>
        <w:t>_</w:t>
      </w:r>
      <w:r w:rsidRPr="00F301EB">
        <w:rPr>
          <w:rFonts w:ascii="Times New Roman" w:hAnsi="Times New Roman"/>
          <w:sz w:val="28"/>
          <w:szCs w:val="28"/>
          <w:lang w:val="en-US"/>
        </w:rPr>
        <w:t>user</w:t>
      </w:r>
      <w:r w:rsidRPr="00F301EB">
        <w:rPr>
          <w:rFonts w:ascii="Times New Roman" w:hAnsi="Times New Roman"/>
          <w:sz w:val="28"/>
          <w:szCs w:val="28"/>
        </w:rPr>
        <w:t>» - алгоритм, отвечающий за авторизацию пользователя.</w:t>
      </w:r>
    </w:p>
    <w:p w14:paraId="4ACF3797" w14:textId="77777777" w:rsidR="00B10504" w:rsidRPr="00F301EB" w:rsidRDefault="00B10504" w:rsidP="00B10504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«</w:t>
      </w:r>
      <w:r w:rsidRPr="00F301EB">
        <w:rPr>
          <w:rFonts w:ascii="Times New Roman" w:hAnsi="Times New Roman"/>
          <w:sz w:val="28"/>
          <w:szCs w:val="28"/>
          <w:lang w:val="en-US"/>
        </w:rPr>
        <w:t>register</w:t>
      </w:r>
      <w:r w:rsidRPr="00F301EB">
        <w:rPr>
          <w:rFonts w:ascii="Times New Roman" w:hAnsi="Times New Roman"/>
          <w:sz w:val="28"/>
          <w:szCs w:val="28"/>
        </w:rPr>
        <w:t>_</w:t>
      </w:r>
      <w:r w:rsidRPr="00F301EB">
        <w:rPr>
          <w:rFonts w:ascii="Times New Roman" w:hAnsi="Times New Roman"/>
          <w:sz w:val="28"/>
          <w:szCs w:val="28"/>
          <w:lang w:val="en-US"/>
        </w:rPr>
        <w:t>user</w:t>
      </w:r>
      <w:r w:rsidRPr="00F301EB">
        <w:rPr>
          <w:rFonts w:ascii="Times New Roman" w:hAnsi="Times New Roman"/>
          <w:sz w:val="28"/>
          <w:szCs w:val="28"/>
        </w:rPr>
        <w:t>» - алгоритм, отвечающий за регистрацию пользователя</w:t>
      </w:r>
    </w:p>
    <w:p w14:paraId="79F3563E" w14:textId="77777777" w:rsidR="00F301EB" w:rsidRPr="00F301EB" w:rsidRDefault="00B10504" w:rsidP="00F301EB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«</w:t>
      </w:r>
      <w:r w:rsidR="00F301EB" w:rsidRPr="00F301EB">
        <w:rPr>
          <w:rFonts w:ascii="Times New Roman" w:hAnsi="Times New Roman"/>
          <w:sz w:val="28"/>
          <w:szCs w:val="28"/>
          <w:lang w:val="en-US"/>
        </w:rPr>
        <w:t>on</w:t>
      </w:r>
      <w:r w:rsidR="00F301EB" w:rsidRPr="00F301EB">
        <w:rPr>
          <w:rFonts w:ascii="Times New Roman" w:hAnsi="Times New Roman"/>
          <w:sz w:val="28"/>
          <w:szCs w:val="28"/>
        </w:rPr>
        <w:t>_</w:t>
      </w:r>
      <w:r w:rsidR="00F301EB" w:rsidRPr="00F301EB">
        <w:rPr>
          <w:rFonts w:ascii="Times New Roman" w:hAnsi="Times New Roman"/>
          <w:sz w:val="28"/>
          <w:szCs w:val="28"/>
          <w:lang w:val="en-US"/>
        </w:rPr>
        <w:t>click</w:t>
      </w:r>
      <w:r w:rsidRPr="00F301EB">
        <w:rPr>
          <w:rFonts w:ascii="Times New Roman" w:hAnsi="Times New Roman"/>
          <w:sz w:val="28"/>
          <w:szCs w:val="28"/>
        </w:rPr>
        <w:t>» – алгоритм, отвечающий за обработку нажатия на доску</w:t>
      </w:r>
    </w:p>
    <w:p w14:paraId="3CBAEF48" w14:textId="77777777" w:rsidR="00F301EB" w:rsidRPr="00F301EB" w:rsidRDefault="00F301EB" w:rsidP="00F301EB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create_board(): Создание игровой доски для шашек.</w:t>
      </w:r>
    </w:p>
    <w:p w14:paraId="2BC58B3F" w14:textId="77777777" w:rsidR="00F301EB" w:rsidRPr="00F301EB" w:rsidRDefault="00F301EB" w:rsidP="00F301EB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load_images(): Загрузка изображений для шашек на игровой доске.</w:t>
      </w:r>
    </w:p>
    <w:p w14:paraId="51284F09" w14:textId="77777777" w:rsidR="00F301EB" w:rsidRPr="00F301EB" w:rsidRDefault="00F301EB" w:rsidP="00F301EB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draw_board(): Отрисовка игровой доски на холсте.</w:t>
      </w:r>
    </w:p>
    <w:p w14:paraId="6384FE8C" w14:textId="77777777" w:rsidR="00F301EB" w:rsidRPr="00F301EB" w:rsidRDefault="00F301EB" w:rsidP="00F301EB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draw_pieces(): Отрисовка фишек на игровой доске.</w:t>
      </w:r>
    </w:p>
    <w:p w14:paraId="64FEE292" w14:textId="21DAD75E" w:rsidR="00F301EB" w:rsidRPr="00F301EB" w:rsidRDefault="00F301EB" w:rsidP="00F301EB">
      <w:pPr>
        <w:numPr>
          <w:ilvl w:val="0"/>
          <w:numId w:val="4"/>
        </w:numPr>
        <w:spacing w:line="360" w:lineRule="auto"/>
        <w:contextualSpacing/>
        <w:rPr>
          <w:rFonts w:ascii="Times New Roman" w:hAnsi="Times New Roman"/>
          <w:sz w:val="28"/>
          <w:szCs w:val="28"/>
        </w:rPr>
      </w:pPr>
      <w:r w:rsidRPr="00F301EB">
        <w:rPr>
          <w:rFonts w:ascii="Times New Roman" w:hAnsi="Times New Roman"/>
          <w:sz w:val="28"/>
          <w:szCs w:val="28"/>
        </w:rPr>
        <w:t>game_over(): Проверка завершения игры и вывод соответствующего сообщения.</w:t>
      </w:r>
    </w:p>
    <w:p w14:paraId="0928D3EA" w14:textId="77777777" w:rsidR="00B10504" w:rsidRPr="00512D13" w:rsidRDefault="00B10504" w:rsidP="00B10504">
      <w:pPr>
        <w:spacing w:line="360" w:lineRule="auto"/>
        <w:ind w:left="720"/>
        <w:contextualSpacing/>
        <w:rPr>
          <w:rFonts w:ascii="Times New Roman" w:hAnsi="Times New Roman"/>
          <w:sz w:val="28"/>
        </w:rPr>
      </w:pPr>
      <w:r w:rsidRPr="00512D13">
        <w:rPr>
          <w:rFonts w:ascii="Times New Roman" w:hAnsi="Times New Roman"/>
          <w:sz w:val="28"/>
        </w:rPr>
        <w:t>Библиотеки:</w:t>
      </w:r>
    </w:p>
    <w:p w14:paraId="7E566470" w14:textId="77777777" w:rsidR="00B10504" w:rsidRDefault="00B10504" w:rsidP="00B10504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tkinter – для работы с графическим интерфейсом игры</w:t>
      </w:r>
    </w:p>
    <w:p w14:paraId="5A37EBBE" w14:textId="77777777" w:rsidR="00A779A3" w:rsidRDefault="00A779A3" w:rsidP="00B10504">
      <w:pPr>
        <w:spacing w:line="360" w:lineRule="auto"/>
        <w:rPr>
          <w:rFonts w:ascii="Times New Roman" w:hAnsi="Times New Roman"/>
          <w:sz w:val="28"/>
        </w:rPr>
      </w:pPr>
    </w:p>
    <w:p w14:paraId="0F3ED766" w14:textId="77777777" w:rsidR="00A779A3" w:rsidRDefault="00A779A3" w:rsidP="00B10504">
      <w:pPr>
        <w:spacing w:line="360" w:lineRule="auto"/>
        <w:rPr>
          <w:rFonts w:ascii="Times New Roman" w:hAnsi="Times New Roman"/>
          <w:sz w:val="28"/>
        </w:rPr>
      </w:pPr>
    </w:p>
    <w:p w14:paraId="58D3B15C" w14:textId="77777777" w:rsidR="00F301EB" w:rsidRDefault="00F301EB" w:rsidP="00B10504">
      <w:pPr>
        <w:spacing w:line="360" w:lineRule="auto"/>
        <w:rPr>
          <w:rFonts w:ascii="Times New Roman" w:hAnsi="Times New Roman"/>
          <w:sz w:val="28"/>
        </w:rPr>
      </w:pPr>
    </w:p>
    <w:p w14:paraId="015CEF0C" w14:textId="77777777" w:rsidR="00F301EB" w:rsidRDefault="00F301EB" w:rsidP="00B10504">
      <w:pPr>
        <w:spacing w:line="360" w:lineRule="auto"/>
        <w:rPr>
          <w:rFonts w:ascii="Times New Roman" w:hAnsi="Times New Roman"/>
          <w:sz w:val="28"/>
        </w:rPr>
      </w:pPr>
    </w:p>
    <w:p w14:paraId="15487255" w14:textId="77777777" w:rsidR="00F301EB" w:rsidRDefault="00F301EB" w:rsidP="00B10504">
      <w:pPr>
        <w:spacing w:line="360" w:lineRule="auto"/>
        <w:rPr>
          <w:rFonts w:ascii="Times New Roman" w:hAnsi="Times New Roman"/>
          <w:sz w:val="28"/>
        </w:rPr>
      </w:pPr>
    </w:p>
    <w:p w14:paraId="7C22EE49" w14:textId="77777777" w:rsidR="00F301EB" w:rsidRDefault="00F301EB" w:rsidP="00B10504">
      <w:pPr>
        <w:spacing w:line="360" w:lineRule="auto"/>
        <w:rPr>
          <w:rFonts w:ascii="Times New Roman" w:hAnsi="Times New Roman"/>
          <w:sz w:val="28"/>
        </w:rPr>
      </w:pPr>
    </w:p>
    <w:p w14:paraId="51CECDD9" w14:textId="77777777" w:rsidR="00F301EB" w:rsidRDefault="00F301EB" w:rsidP="00B10504">
      <w:pPr>
        <w:spacing w:line="360" w:lineRule="auto"/>
        <w:rPr>
          <w:rFonts w:ascii="Times New Roman" w:hAnsi="Times New Roman"/>
          <w:sz w:val="28"/>
        </w:rPr>
      </w:pPr>
    </w:p>
    <w:p w14:paraId="0BF2A3A0" w14:textId="2E5BB516" w:rsidR="00B10504" w:rsidRDefault="00B10504" w:rsidP="00B10504">
      <w:pPr>
        <w:spacing w:line="360" w:lineRule="auto"/>
        <w:rPr>
          <w:sz w:val="28"/>
        </w:rPr>
      </w:pPr>
      <w:r>
        <w:rPr>
          <w:rFonts w:ascii="Arial" w:hAnsi="Arial"/>
          <w:b/>
          <w:sz w:val="30"/>
        </w:rPr>
        <w:lastRenderedPageBreak/>
        <w:t>4. Сообщения</w:t>
      </w:r>
    </w:p>
    <w:p w14:paraId="767BDC81" w14:textId="7F235447" w:rsidR="00B10504" w:rsidRPr="0079739D" w:rsidRDefault="00B10504" w:rsidP="00B10504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победе программа отображает победителя</w:t>
      </w:r>
      <w:r w:rsidR="0079739D" w:rsidRPr="0079739D">
        <w:rPr>
          <w:rFonts w:ascii="Times New Roman" w:hAnsi="Times New Roman"/>
          <w:sz w:val="28"/>
          <w:szCs w:val="28"/>
        </w:rPr>
        <w:t>.</w:t>
      </w:r>
    </w:p>
    <w:p w14:paraId="08C74797" w14:textId="77777777" w:rsidR="00B10504" w:rsidRDefault="00B10504" w:rsidP="00B10504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вводе неправильного логина или пароля всплывает окно с сообщением при авторизации «Ошибка входа. Пожалуйста</w:t>
      </w:r>
      <w:r w:rsidRPr="00CB17C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проверьте ваше имя пользователя и пароль».</w:t>
      </w:r>
    </w:p>
    <w:p w14:paraId="60120FBF" w14:textId="77777777" w:rsidR="00B10504" w:rsidRPr="000839F1" w:rsidRDefault="00B10504" w:rsidP="00B10504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авторизации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«Вход выполнен успешно»</w:t>
      </w:r>
    </w:p>
    <w:p w14:paraId="2FF2EC74" w14:textId="77777777" w:rsidR="00B10504" w:rsidRPr="00CB17C5" w:rsidRDefault="00B10504" w:rsidP="00B10504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пустых или пустом поле при авторизации всплывает окно «Пожалуйста</w:t>
      </w:r>
      <w:r w:rsidRPr="00CB17C5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заполните оба поля</w:t>
      </w:r>
      <w:r w:rsidRPr="00CB17C5">
        <w:rPr>
          <w:rFonts w:ascii="Times New Roman" w:hAnsi="Times New Roman"/>
          <w:sz w:val="28"/>
        </w:rPr>
        <w:t>”.</w:t>
      </w:r>
    </w:p>
    <w:p w14:paraId="1565DE5B" w14:textId="77777777" w:rsidR="00B10504" w:rsidRDefault="00B10504" w:rsidP="00B10504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попытке регистрации с существующим логином всплывет окно с сообщением «Пользователь с таким именем уже существует».</w:t>
      </w:r>
    </w:p>
    <w:p w14:paraId="00101617" w14:textId="77777777" w:rsidR="00B10504" w:rsidRPr="000839F1" w:rsidRDefault="00B10504" w:rsidP="00B10504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успешной регистрации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«Пожалуйста</w:t>
      </w:r>
      <w:r w:rsidRPr="000839F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войдите с вашим логином и паролем</w:t>
      </w:r>
    </w:p>
    <w:p w14:paraId="042C1958" w14:textId="77777777" w:rsidR="00B10504" w:rsidRPr="000839F1" w:rsidRDefault="00B10504" w:rsidP="00B10504">
      <w:pPr>
        <w:spacing w:line="24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регистрации при пустых или пустом поле всплывает окно</w:t>
      </w:r>
      <w:r w:rsidRPr="000839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«Пожалуйста</w:t>
      </w:r>
      <w:r w:rsidRPr="000839F1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заполните оба поля»</w:t>
      </w:r>
    </w:p>
    <w:p w14:paraId="2AD50629" w14:textId="77777777" w:rsidR="00B10504" w:rsidRDefault="00B10504" w:rsidP="00B10504">
      <w:pPr>
        <w:spacing w:line="240" w:lineRule="auto"/>
        <w:ind w:firstLine="567"/>
      </w:pPr>
    </w:p>
    <w:p w14:paraId="142D3257" w14:textId="1C8FABEB" w:rsidR="00827874" w:rsidRDefault="00827874"/>
    <w:sectPr w:rsidR="0082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4F54"/>
    <w:multiLevelType w:val="multilevel"/>
    <w:tmpl w:val="3960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33BB6"/>
    <w:multiLevelType w:val="multilevel"/>
    <w:tmpl w:val="DC74E0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ECE754C"/>
    <w:multiLevelType w:val="multilevel"/>
    <w:tmpl w:val="8CBA441E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5662257A"/>
    <w:multiLevelType w:val="multilevel"/>
    <w:tmpl w:val="E6307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5C3B09F1"/>
    <w:multiLevelType w:val="multilevel"/>
    <w:tmpl w:val="0CFA5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64696E6F"/>
    <w:multiLevelType w:val="multilevel"/>
    <w:tmpl w:val="C6622C3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95326979">
    <w:abstractNumId w:val="1"/>
  </w:num>
  <w:num w:numId="2" w16cid:durableId="1829708232">
    <w:abstractNumId w:val="5"/>
  </w:num>
  <w:num w:numId="3" w16cid:durableId="661347647">
    <w:abstractNumId w:val="4"/>
  </w:num>
  <w:num w:numId="4" w16cid:durableId="263153918">
    <w:abstractNumId w:val="2"/>
  </w:num>
  <w:num w:numId="5" w16cid:durableId="506797247">
    <w:abstractNumId w:val="3"/>
  </w:num>
  <w:num w:numId="6" w16cid:durableId="168088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04"/>
    <w:rsid w:val="0079739D"/>
    <w:rsid w:val="00827874"/>
    <w:rsid w:val="00A779A3"/>
    <w:rsid w:val="00B10504"/>
    <w:rsid w:val="00C45767"/>
    <w:rsid w:val="00F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F3F2"/>
  <w15:chartTrackingRefBased/>
  <w15:docId w15:val="{866AF0EC-3BF9-4447-B738-2D297901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B10504"/>
    <w:pPr>
      <w:spacing w:after="200" w:line="276" w:lineRule="auto"/>
      <w:jc w:val="both"/>
    </w:pPr>
    <w:rPr>
      <w:rFonts w:eastAsia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B10504"/>
  </w:style>
  <w:style w:type="character" w:styleId="a3">
    <w:name w:val="Strong"/>
    <w:basedOn w:val="a0"/>
    <w:uiPriority w:val="22"/>
    <w:qFormat/>
    <w:rsid w:val="00F30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Кузин</dc:creator>
  <cp:keywords/>
  <dc:description/>
  <cp:lastModifiedBy>Кирилл Кузин</cp:lastModifiedBy>
  <cp:revision>2</cp:revision>
  <dcterms:created xsi:type="dcterms:W3CDTF">2024-02-07T21:49:00Z</dcterms:created>
  <dcterms:modified xsi:type="dcterms:W3CDTF">2024-02-07T22:37:00Z</dcterms:modified>
</cp:coreProperties>
</file>