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B0" w:rsidRDefault="006A5859" w:rsidP="006A5859">
      <w:pPr>
        <w:spacing w:after="0"/>
      </w:pPr>
      <w:r>
        <w:t>UTFPR – Universidade Tecnológica Federal do Paraná</w:t>
      </w:r>
    </w:p>
    <w:p w:rsidR="006A5859" w:rsidRDefault="00356E48" w:rsidP="006A5859">
      <w:pPr>
        <w:spacing w:after="0"/>
      </w:pPr>
      <w:r>
        <w:t>Disciplina – Redes Avançadas</w:t>
      </w:r>
    </w:p>
    <w:p w:rsidR="006A5859" w:rsidRDefault="006A5859" w:rsidP="006A5859">
      <w:pPr>
        <w:spacing w:after="0"/>
      </w:pPr>
      <w:r>
        <w:t xml:space="preserve">Professor – Kleber </w:t>
      </w:r>
      <w:proofErr w:type="spellStart"/>
      <w:r>
        <w:t>Nabas</w:t>
      </w:r>
      <w:proofErr w:type="spellEnd"/>
    </w:p>
    <w:p w:rsidR="006A5859" w:rsidRDefault="00AA33BC" w:rsidP="006A5859">
      <w:pPr>
        <w:spacing w:after="0"/>
      </w:pPr>
      <w:bookmarkStart w:id="0" w:name="_GoBack"/>
      <w:bookmarkEnd w:id="0"/>
      <w:r>
        <w:t>Nome: __________________________________ XX: _____</w:t>
      </w:r>
    </w:p>
    <w:p w:rsidR="006A5859" w:rsidRDefault="006A5859"/>
    <w:p w:rsidR="006A5859" w:rsidRDefault="000F50A6">
      <w:r>
        <w:rPr>
          <w:noProof/>
          <w:lang w:eastAsia="pt-BR"/>
        </w:rPr>
        <w:drawing>
          <wp:inline distT="0" distB="0" distL="0" distR="0">
            <wp:extent cx="5387340" cy="162496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A6" w:rsidRDefault="000F50A6">
      <w:r>
        <w:t>Critérios a serem seguidos:</w:t>
      </w:r>
    </w:p>
    <w:p w:rsidR="000F50A6" w:rsidRDefault="000F50A6" w:rsidP="000F50A6">
      <w:pPr>
        <w:pStyle w:val="PargrafodaLista"/>
        <w:numPr>
          <w:ilvl w:val="0"/>
          <w:numId w:val="2"/>
        </w:numPr>
      </w:pPr>
      <w:r>
        <w:t>Bahia só pode ter 1 rota estática default, não tem roteamento dinâmico</w:t>
      </w:r>
    </w:p>
    <w:p w:rsidR="000F50A6" w:rsidRDefault="000F50A6" w:rsidP="000F50A6">
      <w:pPr>
        <w:pStyle w:val="PargrafodaLista"/>
        <w:numPr>
          <w:ilvl w:val="0"/>
          <w:numId w:val="2"/>
        </w:numPr>
      </w:pPr>
      <w:r>
        <w:t>Espirito Santo tem roteamento EIGRP e 1 única rota estática sumarizada</w:t>
      </w:r>
    </w:p>
    <w:sectPr w:rsidR="000F5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07E7F"/>
    <w:multiLevelType w:val="hybridMultilevel"/>
    <w:tmpl w:val="2AF8C1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A1B7F"/>
    <w:multiLevelType w:val="hybridMultilevel"/>
    <w:tmpl w:val="83F24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9"/>
    <w:rsid w:val="000F50A6"/>
    <w:rsid w:val="002D3B07"/>
    <w:rsid w:val="002D4DB0"/>
    <w:rsid w:val="00356E48"/>
    <w:rsid w:val="00361EBF"/>
    <w:rsid w:val="003C5325"/>
    <w:rsid w:val="0055787C"/>
    <w:rsid w:val="0056110E"/>
    <w:rsid w:val="006A5859"/>
    <w:rsid w:val="006E2629"/>
    <w:rsid w:val="007A1989"/>
    <w:rsid w:val="00933DE1"/>
    <w:rsid w:val="00A11C15"/>
    <w:rsid w:val="00AA33BC"/>
    <w:rsid w:val="00AD623B"/>
    <w:rsid w:val="00D50F2C"/>
    <w:rsid w:val="00D63A83"/>
    <w:rsid w:val="00D673D2"/>
    <w:rsid w:val="00E25006"/>
    <w:rsid w:val="00F8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3B484-9844-4A03-AC0F-C839D63A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2</cp:revision>
  <dcterms:created xsi:type="dcterms:W3CDTF">2025-06-18T13:51:00Z</dcterms:created>
  <dcterms:modified xsi:type="dcterms:W3CDTF">2025-06-18T13:51:00Z</dcterms:modified>
</cp:coreProperties>
</file>