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2DF2" w14:textId="539AD3DD" w:rsidR="006D7C5E" w:rsidRDefault="006D7C5E">
      <w:r w:rsidRPr="006D7C5E">
        <w:drawing>
          <wp:inline distT="0" distB="0" distL="0" distR="0" wp14:anchorId="75BE9CA6" wp14:editId="7A84BE89">
            <wp:extent cx="5274310" cy="332740"/>
            <wp:effectExtent l="0" t="0" r="2540" b="0"/>
            <wp:docPr id="44777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7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C1F5" w14:textId="45DEB0EC" w:rsidR="008A5807" w:rsidRDefault="004E2A90">
      <w:r w:rsidRPr="004E2A90">
        <w:drawing>
          <wp:inline distT="0" distB="0" distL="0" distR="0" wp14:anchorId="76611B38" wp14:editId="235688D9">
            <wp:extent cx="5274310" cy="2150745"/>
            <wp:effectExtent l="0" t="0" r="2540" b="1905"/>
            <wp:docPr id="1550718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18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517A" w14:textId="3E74BE82" w:rsidR="006D7C5E" w:rsidRDefault="00F75B5F">
      <w:hyperlink r:id="rId6" w:history="1">
        <w:r>
          <w:rPr>
            <w:rStyle w:val="ae"/>
          </w:rPr>
          <w:t>马格努斯效应和世界杯比赛用球 | COMSOL 博客</w:t>
        </w:r>
      </w:hyperlink>
    </w:p>
    <w:p w14:paraId="66535860" w14:textId="210A00B8" w:rsidR="00DE4522" w:rsidRDefault="00DE4522">
      <w:pPr>
        <w:rPr>
          <w:rFonts w:hint="eastAsia"/>
        </w:rPr>
      </w:pPr>
      <w:hyperlink r:id="rId7" w:history="1">
        <w:r>
          <w:rPr>
            <w:rStyle w:val="ae"/>
          </w:rPr>
          <w:t>科学界的“未解之谜”那年四国赛上卡洛斯的世纪最佳任意球-门冠体育_进球 (sohu.com)</w:t>
        </w:r>
      </w:hyperlink>
    </w:p>
    <w:sectPr w:rsidR="00DE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07"/>
    <w:rsid w:val="00292A72"/>
    <w:rsid w:val="004E2A90"/>
    <w:rsid w:val="005D4953"/>
    <w:rsid w:val="006D7C5E"/>
    <w:rsid w:val="008A5807"/>
    <w:rsid w:val="00C20707"/>
    <w:rsid w:val="00DE4522"/>
    <w:rsid w:val="00F7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A480"/>
  <w15:chartTrackingRefBased/>
  <w15:docId w15:val="{28FA1854-53AA-40A5-9883-CE82482F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07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7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7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07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07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7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07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07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07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0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0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07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07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07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07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07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07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07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0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07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07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07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07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07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07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0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07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070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F75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ohu.com/a/403414664_1200632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comsol.com/blogs/magnus-effect-world-cup-match-ball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4</cp:revision>
  <dcterms:created xsi:type="dcterms:W3CDTF">2024-02-07T10:36:00Z</dcterms:created>
  <dcterms:modified xsi:type="dcterms:W3CDTF">2024-02-07T10:53:00Z</dcterms:modified>
</cp:coreProperties>
</file>