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5F01" w14:textId="0ABB2D77" w:rsidR="008A5807" w:rsidRDefault="00F370E2">
      <w:r w:rsidRPr="00F370E2">
        <w:drawing>
          <wp:inline distT="0" distB="0" distL="0" distR="0" wp14:anchorId="49CBD438" wp14:editId="479FF80C">
            <wp:extent cx="5274310" cy="1271270"/>
            <wp:effectExtent l="0" t="0" r="2540" b="5080"/>
            <wp:docPr id="1150407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7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F0E" w14:textId="22FBA7FA" w:rsidR="00A97EDE" w:rsidRPr="00A97EDE" w:rsidRDefault="00A97EDE">
      <w:pPr>
        <w:rPr>
          <w:rFonts w:asciiTheme="minorEastAsia" w:hAnsiTheme="minorEastAsia" w:hint="eastAsia"/>
        </w:rPr>
      </w:pPr>
      <w:r w:rsidRPr="00A97EDE">
        <w:rPr>
          <w:rFonts w:asciiTheme="minorEastAsia" w:hAnsiTheme="minorEastAsia" w:cs="Helvetica"/>
          <w:color w:val="333333"/>
          <w:szCs w:val="21"/>
          <w:shd w:val="clear" w:color="auto" w:fill="FFFFFF"/>
        </w:rPr>
        <w:t>当流体</w:t>
      </w:r>
      <w:r w:rsidRPr="00A97EDE">
        <w:rPr>
          <w:rFonts w:asciiTheme="minorEastAsia" w:hAnsiTheme="minorEastAsia" w:cs="Helvetica"/>
          <w:color w:val="333333"/>
          <w:szCs w:val="21"/>
          <w:highlight w:val="yellow"/>
          <w:shd w:val="clear" w:color="auto" w:fill="FFFFFF"/>
        </w:rPr>
        <w:t>粘度很小</w:t>
      </w:r>
      <w:r w:rsidRPr="00A97EDE">
        <w:rPr>
          <w:rFonts w:asciiTheme="minorEastAsia" w:hAnsiTheme="minorEastAsia" w:cs="Helvetica"/>
          <w:color w:val="333333"/>
          <w:szCs w:val="21"/>
          <w:shd w:val="clear" w:color="auto" w:fill="FFFFFF"/>
        </w:rPr>
        <w:t>而</w:t>
      </w:r>
      <w:r w:rsidRPr="00A97EDE">
        <w:rPr>
          <w:rFonts w:asciiTheme="minorEastAsia" w:hAnsiTheme="minorEastAsia" w:cs="Helvetica"/>
          <w:color w:val="333333"/>
          <w:szCs w:val="21"/>
          <w:highlight w:val="yellow"/>
          <w:shd w:val="clear" w:color="auto" w:fill="FFFFFF"/>
        </w:rPr>
        <w:t>相对滑动速度又不大</w:t>
      </w:r>
      <w:r w:rsidRPr="00A97EDE">
        <w:rPr>
          <w:rFonts w:asciiTheme="minorEastAsia" w:hAnsiTheme="minorEastAsia" w:cs="Helvetica"/>
          <w:color w:val="333333"/>
          <w:szCs w:val="21"/>
          <w:shd w:val="clear" w:color="auto" w:fill="FFFFFF"/>
        </w:rPr>
        <w:t>时，粘性应力是很小的，即可近似看成理想流体。理想流体一般也不存在热传导。实际上，理想流体在自然界中是不存在的，它只是真实流体的一种近似模型。但是，在分析和研究许多流体流动时，采用理想流体模型能使流动问题简化，又不会失去流动的主要特性并能相当准确地反映客观实际流动，所以这种模型具有重要的使用价值。</w:t>
      </w:r>
    </w:p>
    <w:sectPr w:rsidR="00A97EDE" w:rsidRPr="00A97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8E"/>
    <w:rsid w:val="000A6F8E"/>
    <w:rsid w:val="00292A72"/>
    <w:rsid w:val="005D4953"/>
    <w:rsid w:val="008A5807"/>
    <w:rsid w:val="00A97EDE"/>
    <w:rsid w:val="00F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DBA6"/>
  <w15:chartTrackingRefBased/>
  <w15:docId w15:val="{D390397C-A706-456A-B7DB-BE07B538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F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F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F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F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F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F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F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F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F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F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6F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6F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6F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6F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6F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6F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F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6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6F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F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F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6F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2024-01-30T02:37:00Z</dcterms:created>
  <dcterms:modified xsi:type="dcterms:W3CDTF">2024-01-30T02:40:00Z</dcterms:modified>
</cp:coreProperties>
</file>