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8502" w14:textId="5FD37436" w:rsidR="008A5807" w:rsidRDefault="006F4EB5">
      <w:r w:rsidRPr="006F4EB5">
        <w:drawing>
          <wp:inline distT="0" distB="0" distL="0" distR="0" wp14:anchorId="4E1E2531" wp14:editId="52997194">
            <wp:extent cx="5274310" cy="2672715"/>
            <wp:effectExtent l="0" t="0" r="2540" b="0"/>
            <wp:docPr id="2109589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89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2F6C" w14:textId="36168C21" w:rsidR="00B548FE" w:rsidRDefault="00B548FE">
      <w:pPr>
        <w:rPr>
          <w:rFonts w:hint="eastAsia"/>
        </w:rPr>
      </w:pPr>
      <w:r w:rsidRPr="00C54528">
        <w:rPr>
          <w:rFonts w:hint="eastAsia"/>
          <w:b/>
          <w:bCs/>
        </w:rPr>
        <w:t>如果没有记错</w:t>
      </w:r>
      <w:proofErr w:type="spellStart"/>
      <w:r w:rsidRPr="00C54528">
        <w:rPr>
          <w:rFonts w:hint="eastAsia"/>
          <w:b/>
          <w:bCs/>
        </w:rPr>
        <w:t>h</w:t>
      </w:r>
      <w:r w:rsidRPr="00C54528">
        <w:rPr>
          <w:b/>
          <w:bCs/>
        </w:rPr>
        <w:t>h</w:t>
      </w:r>
      <w:proofErr w:type="spellEnd"/>
      <w:r w:rsidRPr="00C54528">
        <w:rPr>
          <w:rFonts w:hint="eastAsia"/>
          <w:b/>
          <w:bCs/>
        </w:rPr>
        <w:t>，液体和低速气体视作</w:t>
      </w:r>
      <w:r w:rsidRPr="00C54528">
        <w:rPr>
          <w:b/>
          <w:bCs/>
        </w:rPr>
        <w:t xml:space="preserve"> </w:t>
      </w:r>
      <w:r w:rsidRPr="00C54528">
        <w:rPr>
          <w:rFonts w:hint="eastAsia"/>
          <w:b/>
          <w:bCs/>
        </w:rPr>
        <w:t>incompressible</w:t>
      </w:r>
      <w:r>
        <w:rPr>
          <w:rFonts w:hint="eastAsia"/>
        </w:rPr>
        <w:t>。</w:t>
      </w:r>
    </w:p>
    <w:sectPr w:rsidR="00B54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4C"/>
    <w:rsid w:val="00292A72"/>
    <w:rsid w:val="005D4953"/>
    <w:rsid w:val="006F4EB5"/>
    <w:rsid w:val="008A5807"/>
    <w:rsid w:val="0092184C"/>
    <w:rsid w:val="00B548FE"/>
    <w:rsid w:val="00C5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BF75"/>
  <w15:chartTrackingRefBased/>
  <w15:docId w15:val="{563D7053-579D-440A-8658-13164BDC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18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8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8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18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84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84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84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84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18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1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1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18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184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218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18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18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18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18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1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184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18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18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18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18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18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1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18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1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5</cp:revision>
  <dcterms:created xsi:type="dcterms:W3CDTF">2024-01-31T08:19:00Z</dcterms:created>
  <dcterms:modified xsi:type="dcterms:W3CDTF">2024-01-31T08:28:00Z</dcterms:modified>
</cp:coreProperties>
</file>