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33FDE" w14:textId="77777777" w:rsidR="00D478CB" w:rsidRDefault="00E30182">
      <w:pPr>
        <w:jc w:val="right"/>
      </w:pPr>
      <w:r>
        <w:t>21. Oktober 2017</w:t>
      </w:r>
      <w:r>
        <w:rPr>
          <w:noProof/>
          <w:lang w:val="de-DE"/>
        </w:rPr>
        <w:drawing>
          <wp:anchor distT="114300" distB="114300" distL="114300" distR="114300" simplePos="0" relativeHeight="251658240" behindDoc="0" locked="0" layoutInCell="1" hidden="0" allowOverlap="1" wp14:anchorId="783082D0" wp14:editId="781763BD">
            <wp:simplePos x="0" y="0"/>
            <wp:positionH relativeFrom="margin">
              <wp:posOffset>-95249</wp:posOffset>
            </wp:positionH>
            <wp:positionV relativeFrom="paragraph">
              <wp:posOffset>0</wp:posOffset>
            </wp:positionV>
            <wp:extent cx="2924175" cy="15621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24175" cy="1562100"/>
                    </a:xfrm>
                    <a:prstGeom prst="rect">
                      <a:avLst/>
                    </a:prstGeom>
                    <a:ln/>
                  </pic:spPr>
                </pic:pic>
              </a:graphicData>
            </a:graphic>
          </wp:anchor>
        </w:drawing>
      </w:r>
    </w:p>
    <w:p w14:paraId="56D5E11E" w14:textId="77777777" w:rsidR="00D478CB" w:rsidRDefault="00D478CB">
      <w:pPr>
        <w:jc w:val="right"/>
      </w:pPr>
    </w:p>
    <w:p w14:paraId="662A21F3" w14:textId="77777777" w:rsidR="00D478CB" w:rsidRDefault="00D478CB">
      <w:pPr>
        <w:jc w:val="right"/>
      </w:pPr>
    </w:p>
    <w:p w14:paraId="79655040" w14:textId="77777777" w:rsidR="00D478CB" w:rsidRDefault="00D478CB">
      <w:pPr>
        <w:jc w:val="right"/>
      </w:pPr>
    </w:p>
    <w:p w14:paraId="3EC49372" w14:textId="77777777" w:rsidR="00D478CB" w:rsidRDefault="00D478CB">
      <w:pPr>
        <w:jc w:val="right"/>
      </w:pPr>
    </w:p>
    <w:p w14:paraId="16596158" w14:textId="77777777" w:rsidR="00D478CB" w:rsidRDefault="00D478CB">
      <w:pPr>
        <w:jc w:val="right"/>
      </w:pPr>
    </w:p>
    <w:p w14:paraId="7DF83A24" w14:textId="77777777" w:rsidR="00D478CB" w:rsidRDefault="00D478CB">
      <w:pPr>
        <w:jc w:val="right"/>
      </w:pPr>
    </w:p>
    <w:p w14:paraId="36DB7ABA" w14:textId="77777777" w:rsidR="00D478CB" w:rsidRDefault="00D478CB">
      <w:pPr>
        <w:jc w:val="right"/>
      </w:pPr>
    </w:p>
    <w:p w14:paraId="1D0010F5" w14:textId="77777777" w:rsidR="00D478CB" w:rsidRDefault="00D478CB">
      <w:pPr>
        <w:jc w:val="right"/>
      </w:pPr>
    </w:p>
    <w:p w14:paraId="26974340" w14:textId="77777777" w:rsidR="00D478CB" w:rsidRDefault="00D478CB">
      <w:pPr>
        <w:jc w:val="right"/>
      </w:pPr>
    </w:p>
    <w:p w14:paraId="13FBA33A" w14:textId="77777777" w:rsidR="00D478CB" w:rsidRDefault="00D478CB">
      <w:pPr>
        <w:jc w:val="right"/>
      </w:pPr>
    </w:p>
    <w:p w14:paraId="37B1ABA8" w14:textId="77777777" w:rsidR="00D478CB" w:rsidRDefault="00D478CB">
      <w:pPr>
        <w:jc w:val="right"/>
      </w:pPr>
    </w:p>
    <w:p w14:paraId="36131FBA" w14:textId="77777777" w:rsidR="00D478CB" w:rsidRDefault="00E30182">
      <w:pPr>
        <w:pStyle w:val="Titel"/>
        <w:jc w:val="center"/>
      </w:pPr>
      <w:bookmarkStart w:id="0" w:name="_l84nexhxeta5" w:colFirst="0" w:colLast="0"/>
      <w:bookmarkEnd w:id="0"/>
      <w:r>
        <w:t>Entwicklung interaktiver Systeme</w:t>
      </w:r>
    </w:p>
    <w:p w14:paraId="16B4F84B" w14:textId="77777777" w:rsidR="00D478CB" w:rsidRDefault="00E30182">
      <w:pPr>
        <w:pStyle w:val="Untertitel"/>
        <w:jc w:val="center"/>
      </w:pPr>
      <w:bookmarkStart w:id="1" w:name="_tlxky87ohosx" w:colFirst="0" w:colLast="0"/>
      <w:bookmarkEnd w:id="1"/>
      <w:r>
        <w:t>Wintersemester 2017/2018</w:t>
      </w:r>
    </w:p>
    <w:p w14:paraId="37A600EE" w14:textId="77777777" w:rsidR="00D478CB" w:rsidRDefault="00E30182">
      <w:pPr>
        <w:pStyle w:val="berschrift2"/>
        <w:jc w:val="center"/>
      </w:pPr>
      <w:bookmarkStart w:id="2" w:name="_kr85letjaq6m" w:colFirst="0" w:colLast="0"/>
      <w:bookmarkEnd w:id="2"/>
      <w:r>
        <w:t>Dozenten</w:t>
      </w:r>
    </w:p>
    <w:p w14:paraId="767E8053" w14:textId="77777777" w:rsidR="00D478CB" w:rsidRDefault="00E30182">
      <w:pPr>
        <w:jc w:val="center"/>
      </w:pPr>
      <w:r>
        <w:t>Prof. Dr. Gerhard Hartmann</w:t>
      </w:r>
    </w:p>
    <w:p w14:paraId="6E0DF67F" w14:textId="77777777" w:rsidR="00D478CB" w:rsidRDefault="00E30182">
      <w:pPr>
        <w:jc w:val="center"/>
      </w:pPr>
      <w:r>
        <w:t>Prof. Dr. Kristian Fischer</w:t>
      </w:r>
    </w:p>
    <w:p w14:paraId="28B65A34" w14:textId="77777777" w:rsidR="00D478CB" w:rsidRDefault="00E30182">
      <w:pPr>
        <w:pStyle w:val="berschrift2"/>
        <w:jc w:val="center"/>
      </w:pPr>
      <w:bookmarkStart w:id="3" w:name="_nny5nf17n0tt" w:colFirst="0" w:colLast="0"/>
      <w:bookmarkEnd w:id="3"/>
      <w:proofErr w:type="spellStart"/>
      <w:r>
        <w:t>Betreur</w:t>
      </w:r>
      <w:proofErr w:type="spellEnd"/>
    </w:p>
    <w:p w14:paraId="76AF3E4D" w14:textId="77777777" w:rsidR="00D478CB" w:rsidRDefault="00E30182">
      <w:pPr>
        <w:jc w:val="center"/>
      </w:pPr>
      <w:r>
        <w:t>Franz-L. Jaspers, Ngoc-</w:t>
      </w:r>
      <w:proofErr w:type="spellStart"/>
      <w:r>
        <w:t>Anh</w:t>
      </w:r>
      <w:proofErr w:type="spellEnd"/>
      <w:r>
        <w:t xml:space="preserve"> Dang</w:t>
      </w:r>
    </w:p>
    <w:p w14:paraId="3BF5FFC4" w14:textId="77777777" w:rsidR="00D478CB" w:rsidRDefault="00E30182">
      <w:pPr>
        <w:pStyle w:val="berschrift2"/>
        <w:jc w:val="center"/>
      </w:pPr>
      <w:bookmarkStart w:id="4" w:name="_a0c5uw7dyyf0" w:colFirst="0" w:colLast="0"/>
      <w:bookmarkEnd w:id="4"/>
      <w:r>
        <w:t>Exposé von Gruppe 22</w:t>
      </w:r>
    </w:p>
    <w:p w14:paraId="6761DC57" w14:textId="77777777" w:rsidR="00D478CB" w:rsidRDefault="00E30182">
      <w:pPr>
        <w:jc w:val="center"/>
      </w:pPr>
      <w:r>
        <w:t xml:space="preserve">Emin </w:t>
      </w:r>
      <w:proofErr w:type="spellStart"/>
      <w:r>
        <w:t>Gaygisiz</w:t>
      </w:r>
      <w:proofErr w:type="spellEnd"/>
    </w:p>
    <w:p w14:paraId="304EE327" w14:textId="77777777" w:rsidR="00D478CB" w:rsidRDefault="00E30182">
      <w:pPr>
        <w:jc w:val="center"/>
      </w:pPr>
      <w:r>
        <w:t>Fatma Zehra Yilmaz</w:t>
      </w:r>
    </w:p>
    <w:p w14:paraId="5D6D1812" w14:textId="77777777" w:rsidR="00D478CB" w:rsidRDefault="00D478CB"/>
    <w:p w14:paraId="3D4160A0" w14:textId="77777777" w:rsidR="00D478CB" w:rsidRDefault="00E30182">
      <w:r>
        <w:br w:type="page"/>
      </w:r>
    </w:p>
    <w:p w14:paraId="6AA6C62B" w14:textId="77777777" w:rsidR="00197F9A" w:rsidRDefault="00197F9A" w:rsidP="00197F9A">
      <w:pPr>
        <w:pStyle w:val="berschrift1"/>
      </w:pPr>
      <w:bookmarkStart w:id="5" w:name="_ao7s81gganbz" w:colFirst="0" w:colLast="0"/>
      <w:bookmarkEnd w:id="5"/>
      <w:proofErr w:type="spellStart"/>
      <w:r>
        <w:lastRenderedPageBreak/>
        <w:t>Expose</w:t>
      </w:r>
      <w:proofErr w:type="spellEnd"/>
    </w:p>
    <w:p w14:paraId="1B0D5171" w14:textId="77777777" w:rsidR="00197F9A" w:rsidRDefault="00197F9A" w:rsidP="00197F9A">
      <w:pPr>
        <w:pStyle w:val="berschrift2"/>
      </w:pPr>
      <w:bookmarkStart w:id="6" w:name="_4c09gg542bum" w:colFirst="0" w:colLast="0"/>
      <w:bookmarkEnd w:id="6"/>
      <w:r>
        <w:t>Nutzungsproblem</w:t>
      </w:r>
    </w:p>
    <w:p w14:paraId="68FA0C27" w14:textId="77777777" w:rsidR="00197F9A" w:rsidRDefault="00197F9A" w:rsidP="00197F9A">
      <w:r>
        <w:t>Der wichtigste Aspekt für eine gute Hochzeits-, Firmen- oder Studentenfeier ist die Location</w:t>
      </w:r>
    </w:p>
    <w:p w14:paraId="5BB12588" w14:textId="77777777" w:rsidR="00197F9A" w:rsidRDefault="00197F9A" w:rsidP="00197F9A">
      <w:r>
        <w:t>der Veranstaltung. Besonders bei kurzfristigen Planungen gibt es überwiegend Probleme, ob</w:t>
      </w:r>
    </w:p>
    <w:p w14:paraId="35F9CBCB" w14:textId="77777777" w:rsidR="00197F9A" w:rsidRDefault="00197F9A" w:rsidP="00197F9A">
      <w:r>
        <w:t>man zeitnah zum gewünschten Datum einen freien Veranstaltungsort den Wünschen entsprechend findet. Möglicherweise gibt es Räume, die man noch nicht kennt. Ebenfalls</w:t>
      </w:r>
    </w:p>
    <w:p w14:paraId="4B0BE81D" w14:textId="77777777" w:rsidR="00197F9A" w:rsidRDefault="00197F9A" w:rsidP="00197F9A">
      <w:r>
        <w:t>muss man für genügend Versorgung der Gäste sorgen, um diese zufriedenstellen zu</w:t>
      </w:r>
    </w:p>
    <w:p w14:paraId="22D4714F" w14:textId="77777777" w:rsidR="00197F9A" w:rsidRDefault="00197F9A" w:rsidP="00197F9A">
      <w:r>
        <w:t>können. Wesentlicher Aspekt sind hierbei Getränke wie Cocktails, die in der</w:t>
      </w:r>
    </w:p>
    <w:p w14:paraId="4B0BB632" w14:textId="77777777" w:rsidR="00197F9A" w:rsidRDefault="00197F9A" w:rsidP="00197F9A">
      <w:r>
        <w:t>Gesellschaft bevorzugt werden. Zudem muss man für Entertainment sorgen, das heißt</w:t>
      </w:r>
    </w:p>
    <w:p w14:paraId="1B59757B" w14:textId="77777777" w:rsidR="00197F9A" w:rsidRDefault="00197F9A" w:rsidP="00197F9A">
      <w:r>
        <w:t>passende Musik arrangieren. Der Veranstalter, ob beruflich oder privat, steht somit vor der Problematik eine gute Organisation an einem angemessenen Ort vorzunehmen, gute Getränke anzubieten und für die Gäste Unterhaltung zu organisieren, damit die Gäste zufrieden gestellt sind.</w:t>
      </w:r>
    </w:p>
    <w:p w14:paraId="51FCB6F1" w14:textId="77777777" w:rsidR="00197F9A" w:rsidRDefault="00197F9A" w:rsidP="00197F9A">
      <w:pPr>
        <w:pStyle w:val="berschrift2"/>
      </w:pPr>
      <w:bookmarkStart w:id="7" w:name="_n7c2hzr43oz4" w:colFirst="0" w:colLast="0"/>
      <w:bookmarkEnd w:id="7"/>
      <w:r>
        <w:t>Zielsetzung</w:t>
      </w:r>
    </w:p>
    <w:p w14:paraId="67030B6C" w14:textId="77777777" w:rsidR="00197F9A" w:rsidRDefault="00197F9A" w:rsidP="00197F9A">
      <w:r>
        <w:t>Im Rahmen des Projektes soll eine Plattform entwickelt werden, auf dem Benutzer die</w:t>
      </w:r>
    </w:p>
    <w:p w14:paraId="7ADA2032" w14:textId="77777777" w:rsidR="00197F9A" w:rsidRDefault="00197F9A" w:rsidP="00197F9A">
      <w:r>
        <w:t>Möglichkeit haben ein bevorstehendes Event ohne großen Stress zu planen. Mit der</w:t>
      </w:r>
    </w:p>
    <w:p w14:paraId="1D1228EF" w14:textId="77777777" w:rsidR="00197F9A" w:rsidRDefault="00197F9A" w:rsidP="00197F9A">
      <w:r>
        <w:t>Anwendung können Nutzer nach freien Locations in beliebiger Umgebung suchen und direkt</w:t>
      </w:r>
    </w:p>
    <w:p w14:paraId="5CB91B95" w14:textId="77777777" w:rsidR="00197F9A" w:rsidRDefault="00197F9A" w:rsidP="00197F9A">
      <w:r>
        <w:t>reservieren. Ebenfalls werden Aspekte wie Entertainment (Musik) und Versorgung mit</w:t>
      </w:r>
    </w:p>
    <w:p w14:paraId="44641D43" w14:textId="77777777" w:rsidR="00197F9A" w:rsidRDefault="00197F9A" w:rsidP="00197F9A">
      <w:r>
        <w:t>Getränken vom System angeboten. Die Plattform zeigt Locations, beliebteste</w:t>
      </w:r>
    </w:p>
    <w:p w14:paraId="4FC37007" w14:textId="77777777" w:rsidR="00197F9A" w:rsidRDefault="00197F9A" w:rsidP="00197F9A">
      <w:r>
        <w:t>Cocktails und Vorschläge zu Musikern oder DJs an. Nach Auswahl dieser Aspekte wird der</w:t>
      </w:r>
    </w:p>
    <w:p w14:paraId="17AD8A79" w14:textId="77777777" w:rsidR="00197F9A" w:rsidRDefault="00197F9A" w:rsidP="00197F9A">
      <w:r>
        <w:t>Gesamtbetrag berechnet und bereitgestellt, also eine Budgetplanung, -verteilung und Verwendung vorgenommen.</w:t>
      </w:r>
    </w:p>
    <w:p w14:paraId="77A5F3D5" w14:textId="77777777" w:rsidR="00197F9A" w:rsidRDefault="00197F9A" w:rsidP="00197F9A">
      <w:pPr>
        <w:pStyle w:val="berschrift2"/>
      </w:pPr>
      <w:bookmarkStart w:id="8" w:name="_8mipn1f26os" w:colFirst="0" w:colLast="0"/>
      <w:bookmarkEnd w:id="8"/>
      <w:r>
        <w:t>Verteilte Anwendungslogik</w:t>
      </w:r>
    </w:p>
    <w:p w14:paraId="34883534" w14:textId="77777777" w:rsidR="00197F9A" w:rsidRDefault="00197F9A" w:rsidP="00197F9A">
      <w:r>
        <w:t>Das System verwendet Dienstanbieter zu Veranstaltungsorten und Cocktails. Um eine passende Location zu wählen, werden über dem Dienstgeber die verfügbaren Veranstaltungsorte abgerufen. Der Dienstnutzer kann diese ggf. buchen und lokal in der Planung organisieren. Diese Organisationsdaten werden dem Dienstgeber mitgeteilt, der den Status über die Verfügbarkeit verschiedener Orte verwaltet. Somit werden Konflikte zwischen Dienstnutzern vermieden.</w:t>
      </w:r>
    </w:p>
    <w:p w14:paraId="686DEB6C" w14:textId="77777777" w:rsidR="00197F9A" w:rsidRDefault="00197F9A" w:rsidP="00197F9A"/>
    <w:p w14:paraId="5BED7EC6" w14:textId="77777777" w:rsidR="00197F9A" w:rsidRDefault="00197F9A" w:rsidP="00197F9A">
      <w:r>
        <w:t>Für das Entertainment können Dienstnutzer nach unterschiedlichen Kriterien DJs einplanen. Diese werden vom Dienstgeber vorgeschlagen. Der Nutzer kann diesen eine Anfrage senden und ihn beauftragen.</w:t>
      </w:r>
    </w:p>
    <w:p w14:paraId="41256B64" w14:textId="77777777" w:rsidR="00197F9A" w:rsidRDefault="00197F9A" w:rsidP="00197F9A">
      <w:r>
        <w:t xml:space="preserve"> </w:t>
      </w:r>
    </w:p>
    <w:p w14:paraId="53959FA9" w14:textId="77777777" w:rsidR="00197F9A" w:rsidRDefault="00197F9A" w:rsidP="00197F9A">
      <w:r>
        <w:t>Um den Gästen Getränke anbieten zu können, wird dem Dienstnutzer nach Wunsch Cocktails angeboten. Cocktails werden über einen externen Dienstanbieter zur Verfügung gestellt. Nach Bedarf können Caterer eingestellt werden. Zudem besteht die Option Cocktails mit gewünschter Menge auszuwählen. Der Dienstgeber berechnet die Menge der benötigten Zutaten und erstellt eine Einkaufsliste.</w:t>
      </w:r>
    </w:p>
    <w:p w14:paraId="2E1B0969" w14:textId="77777777" w:rsidR="00197F9A" w:rsidRDefault="00197F9A" w:rsidP="00197F9A">
      <w:r>
        <w:t xml:space="preserve"> </w:t>
      </w:r>
    </w:p>
    <w:p w14:paraId="5E44D404" w14:textId="77777777" w:rsidR="00197F9A" w:rsidRDefault="00197F9A" w:rsidP="00197F9A">
      <w:r>
        <w:lastRenderedPageBreak/>
        <w:t>Der Benutzer kann Cocktails, die Performance des Caterers, des Musikers bewerten und seine Erfahrungen teilen. Diese werden veröffentlicht, wobei andere Dienstnutzer diese Erfahrung entgegennehmen und ihre Auswahl überdenken können.</w:t>
      </w:r>
    </w:p>
    <w:p w14:paraId="11867340" w14:textId="77777777" w:rsidR="00197F9A" w:rsidRDefault="00197F9A" w:rsidP="00197F9A">
      <w:pPr>
        <w:pStyle w:val="berschrift2"/>
      </w:pPr>
      <w:bookmarkStart w:id="9" w:name="_l3gy88dqzjl7" w:colFirst="0" w:colLast="0"/>
      <w:bookmarkEnd w:id="9"/>
      <w:r>
        <w:t>Wirtschaftliche und Gesellschaftliche Relevanz</w:t>
      </w:r>
    </w:p>
    <w:p w14:paraId="6E0010E6" w14:textId="77777777" w:rsidR="00197F9A" w:rsidRDefault="00197F9A" w:rsidP="00197F9A">
      <w:r>
        <w:t>Ziel der Plattform, ist die Vereinfachung beim Organisieren einer beliebigen Veranstaltung. Locations sollen zur Auswahl gestellt werden und man sollte Überblick über die Verfügbarkeit haben. Ein weiterer Aspekt soll die Einfachheit über das Organisieren der Versorgung und des Entertainments sein. Cocktails, Caterer, DJs etc. sollen zur Auswahl gestellt und bei der Plattform eingeplant werden. Ein zusätzlicher Faktor ist, dass diese von anderen Veranstaltern bewertet und veröffentlicht werden, welches den anderen Nutzer Informationen über die jeweiligen Punkte vermittelt.</w:t>
      </w:r>
    </w:p>
    <w:p w14:paraId="13953FAB" w14:textId="77777777" w:rsidR="00197F9A" w:rsidRDefault="00197F9A" w:rsidP="00197F9A">
      <w:pPr>
        <w:pStyle w:val="berschrift2"/>
      </w:pPr>
      <w:bookmarkStart w:id="10" w:name="_o7wym31p3qzi" w:colFirst="0" w:colLast="0"/>
      <w:bookmarkEnd w:id="10"/>
      <w:r>
        <w:t>Referenzen</w:t>
      </w:r>
    </w:p>
    <w:p w14:paraId="5FB83D30" w14:textId="77777777" w:rsidR="00197F9A" w:rsidRDefault="00197F9A" w:rsidP="00197F9A">
      <w:pPr>
        <w:numPr>
          <w:ilvl w:val="0"/>
          <w:numId w:val="2"/>
        </w:numPr>
      </w:pPr>
      <w:r>
        <w:t>Welche Getränke anbieten? - Hochzeitsforum von weddix.de (</w:t>
      </w:r>
      <w:hyperlink r:id="rId6">
        <w:r>
          <w:rPr>
            <w:color w:val="1155CC"/>
            <w:u w:val="single"/>
          </w:rPr>
          <w:t>https://www.weddix.de/hochzeitsforum/hochzeitsorganisation/welche-getraenke-anbieten.html</w:t>
        </w:r>
      </w:hyperlink>
      <w:r>
        <w:t>)</w:t>
      </w:r>
    </w:p>
    <w:p w14:paraId="3A1051E0" w14:textId="77777777" w:rsidR="00197F9A" w:rsidRDefault="00197F9A" w:rsidP="00197F9A">
      <w:pPr>
        <w:numPr>
          <w:ilvl w:val="0"/>
          <w:numId w:val="2"/>
        </w:numPr>
      </w:pPr>
      <w:r>
        <w:t>Getränkekarte für Studentenparty mit über 1000 Personen - was anbieten? (</w:t>
      </w:r>
      <w:hyperlink r:id="rId7">
        <w:r>
          <w:rPr>
            <w:color w:val="1155CC"/>
            <w:u w:val="single"/>
          </w:rPr>
          <w:t>http://www.cocktaildreams.de/smf/index.php?action=printpage;topic=8978.0</w:t>
        </w:r>
      </w:hyperlink>
      <w:r>
        <w:t>)</w:t>
      </w:r>
    </w:p>
    <w:p w14:paraId="1F21C662" w14:textId="77777777" w:rsidR="00197F9A" w:rsidRDefault="00197F9A" w:rsidP="00197F9A">
      <w:pPr>
        <w:numPr>
          <w:ilvl w:val="0"/>
          <w:numId w:val="2"/>
        </w:numPr>
      </w:pPr>
      <w:r>
        <w:t>GARTENPARTY! WELCHE COCKTAILS? (</w:t>
      </w:r>
      <w:hyperlink r:id="rId8" w:history="1">
        <w:r w:rsidRPr="003F036A">
          <w:rPr>
            <w:rStyle w:val="Link"/>
          </w:rPr>
          <w:t>https://www.cocktailscout.de/cocktailforum/thema/gartenparty-welche-cocktails)</w:t>
        </w:r>
      </w:hyperlink>
    </w:p>
    <w:p w14:paraId="6DC4666E" w14:textId="77777777" w:rsidR="00197F9A" w:rsidRDefault="00197F9A" w:rsidP="00197F9A">
      <w:pPr>
        <w:numPr>
          <w:ilvl w:val="0"/>
          <w:numId w:val="2"/>
        </w:numPr>
      </w:pPr>
      <w:r>
        <w:t>(</w:t>
      </w:r>
      <w:hyperlink r:id="rId9" w:history="1">
        <w:r w:rsidRPr="003F036A">
          <w:rPr>
            <w:rStyle w:val="Link"/>
          </w:rPr>
          <w:t>http://board.gulli.com/thread/420340-event-party-veranstalten-was-kommt-auf-einen-zu/</w:t>
        </w:r>
      </w:hyperlink>
      <w:r>
        <w:t>)</w:t>
      </w:r>
    </w:p>
    <w:p w14:paraId="34386156" w14:textId="77777777" w:rsidR="00086338" w:rsidRDefault="00086338" w:rsidP="007977E5">
      <w:pPr>
        <w:ind w:firstLine="720"/>
      </w:pPr>
      <w:bookmarkStart w:id="11" w:name="_GoBack"/>
      <w:bookmarkEnd w:id="11"/>
    </w:p>
    <w:p w14:paraId="4129B5CE" w14:textId="77777777" w:rsidR="00D478CB" w:rsidRDefault="00D478CB"/>
    <w:sectPr w:rsidR="00D478C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altName w:val="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93213"/>
    <w:multiLevelType w:val="multilevel"/>
    <w:tmpl w:val="63DA0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4E3230"/>
    <w:multiLevelType w:val="multilevel"/>
    <w:tmpl w:val="3ED6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hyphenationZone w:val="425"/>
  <w:characterSpacingControl w:val="doNotCompress"/>
  <w:compat>
    <w:compatSetting w:name="compatibilityMode" w:uri="http://schemas.microsoft.com/office/word" w:val="14"/>
  </w:compat>
  <w:rsids>
    <w:rsidRoot w:val="00D478CB"/>
    <w:rsid w:val="00086338"/>
    <w:rsid w:val="001403EB"/>
    <w:rsid w:val="00197F9A"/>
    <w:rsid w:val="0058585B"/>
    <w:rsid w:val="007977E5"/>
    <w:rsid w:val="0083051A"/>
    <w:rsid w:val="00D478CB"/>
    <w:rsid w:val="00E30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90BA8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Dokumentstruktur">
    <w:name w:val="Document Map"/>
    <w:basedOn w:val="Standard"/>
    <w:link w:val="DokumentstrukturZchn"/>
    <w:uiPriority w:val="99"/>
    <w:semiHidden/>
    <w:unhideWhenUsed/>
    <w:rsid w:val="00E30182"/>
    <w:pPr>
      <w:spacing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E30182"/>
    <w:rPr>
      <w:rFonts w:ascii="Times New Roman" w:hAnsi="Times New Roman" w:cs="Times New Roman"/>
      <w:sz w:val="24"/>
      <w:szCs w:val="24"/>
    </w:rPr>
  </w:style>
  <w:style w:type="character" w:styleId="Link">
    <w:name w:val="Hyperlink"/>
    <w:basedOn w:val="Absatz-Standardschriftart"/>
    <w:uiPriority w:val="99"/>
    <w:unhideWhenUsed/>
    <w:rsid w:val="00797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weddix.de/hochzeitsforum/hochzeitsorganisation/welche-getraenke-anbieten.html" TargetMode="External"/><Relationship Id="rId7" Type="http://schemas.openxmlformats.org/officeDocument/2006/relationships/hyperlink" Target="http://www.cocktaildreams.de/smf/index.php?action=printpage;topic=8978.0" TargetMode="External"/><Relationship Id="rId8" Type="http://schemas.openxmlformats.org/officeDocument/2006/relationships/hyperlink" Target="https://www.cocktailscout.de/cocktailforum/thema/gartenparty-welche-cocktails)" TargetMode="External"/><Relationship Id="rId9" Type="http://schemas.openxmlformats.org/officeDocument/2006/relationships/hyperlink" Target="http://board.gulli.com/thread/420340-event-party-veranstalten-was-kommt-auf-einen-z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3739</Characters>
  <Application>Microsoft Macintosh Word</Application>
  <DocSecurity>0</DocSecurity>
  <Lines>534</Lines>
  <Paragraphs>147</Paragraphs>
  <ScaleCrop>false</ScaleCrop>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Fatma Zehra Yilmaz</cp:lastModifiedBy>
  <cp:revision>12</cp:revision>
  <dcterms:created xsi:type="dcterms:W3CDTF">2017-10-24T20:16:00Z</dcterms:created>
  <dcterms:modified xsi:type="dcterms:W3CDTF">2017-11-01T15:02:00Z</dcterms:modified>
</cp:coreProperties>
</file>