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Tabelle X: Multivariate Analyse</w:t>
      </w:r>
    </w:p>
    <w:tbl>
      <w:tblPr>
        <w:tblStyle w:val="4"/>
        <w:tblW w:w="907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72"/>
        <w:gridCol w:w="925"/>
        <w:gridCol w:w="1339"/>
        <w:gridCol w:w="640"/>
        <w:gridCol w:w="1471"/>
        <w:gridCol w:w="4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Variable  </w:t>
            </w:r>
          </w:p>
        </w:tc>
        <w:tc>
          <w:tcPr>
            <w:tcW w:w="2264" w:type="dxa"/>
            <w:gridSpan w:val="2"/>
            <w:tcBorders>
              <w:top w:val="single" w:color="000000" w:sz="6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Odds Ratio </w:t>
            </w:r>
          </w:p>
        </w:tc>
        <w:tc>
          <w:tcPr>
            <w:tcW w:w="2536" w:type="dxa"/>
            <w:gridSpan w:val="3"/>
            <w:tcBorders>
              <w:top w:val="single" w:color="000000" w:sz="6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CI (95% 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2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Weiblich (Sex_2)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9.022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1.896-42.928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Personen pro Haushalt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1.452 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1.032-2.042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Ausbildung (ErwerbKat_6)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20.328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0.416-994.053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beruflich-betriebliche Ausbildung (BerufAb_2)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8.693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2.297-32.898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 xml:space="preserve">Einkommen über 1500Euro (Eink_ueber 1500 </w:t>
            </w:r>
            <w:commentRangeStart w:id="0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2 vs 1</w:t>
            </w:r>
            <w:commentRangeEnd w:id="0"/>
            <w:r>
              <w:rPr>
                <w:rStyle w:val="6"/>
              </w:rPr>
              <w:commentReference w:id="0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0.283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0.076-1.048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Sonntagswahl AFD wählen (SoWahl_5)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 16.182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0.355-737.155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Vertrauen und Einstellung zum Gesundheitswesen (GesuwiScore)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47.388 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12.801-175.424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Informationsquelle (Zeitungen und Zeitschriften)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0.156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0.052-0.472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 xml:space="preserve">Wie oft wird sich über Corona informiert  </w:t>
            </w:r>
            <w:commentRangeStart w:id="1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 xml:space="preserve">2 vs 1 </w:t>
            </w:r>
            <w:commentRangeEnd w:id="1"/>
            <w:r>
              <w:rPr>
                <w:rStyle w:val="6"/>
              </w:rPr>
              <w:commentReference w:id="1"/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5.896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1.483-23.435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 xml:space="preserve">Eine Person kennen, die an Corona erkrankt ist (KennErkr </w:t>
            </w:r>
            <w:commentRangeStart w:id="2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 xml:space="preserve">2 vs </w:t>
            </w:r>
            <w:commentRangeEnd w:id="2"/>
            <w:r>
              <w:rPr>
                <w:rStyle w:val="6"/>
              </w:rPr>
              <w:commentReference w:id="2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1)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 4.192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0.952-18.455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 xml:space="preserve"> Bereits mind. Einmal gegen Influenza geimpft (AnamInf </w:t>
            </w:r>
            <w:commentRangeStart w:id="3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2 vs 1</w:t>
            </w:r>
            <w:commentRangeEnd w:id="3"/>
            <w:r>
              <w:rPr>
                <w:rStyle w:val="6"/>
              </w:rPr>
              <w:commentReference w:id="3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) 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3.972 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0.999-15.784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de-DE"/>
              </w:rPr>
              <w:t> Bereits gegen Röteln geimpft (AnamRoet 2 vs 1)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8.837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de-DE"/>
              </w:rPr>
              <w:t>1.804-43.886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2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de-DE"/>
              </w:rPr>
            </w:pPr>
          </w:p>
        </w:tc>
      </w:tr>
    </w:tbl>
    <w:p/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en Temme" w:date="2022-01-04T14:29:00Z" w:initials="HT">
    <w:p w14:paraId="79863E4F">
      <w:pPr>
        <w:pStyle w:val="2"/>
      </w:pPr>
      <w:r>
        <w:t>1= über 1500 ; 2 = unter 1500</w:t>
      </w:r>
    </w:p>
  </w:comment>
  <w:comment w:id="1" w:author="Hellen Temme" w:date="2022-01-04T14:06:00Z" w:initials="HT">
    <w:p w14:paraId="25CE7C1E">
      <w:pPr>
        <w:pStyle w:val="2"/>
      </w:pPr>
      <w:r>
        <w:t xml:space="preserve"> Also ist 2 (oft/ täglich) vs 1=nie/ selten?</w:t>
      </w:r>
    </w:p>
  </w:comment>
  <w:comment w:id="2" w:author="Hellen Temme" w:date="2022-01-04T14:34:00Z" w:initials="HT">
    <w:p w14:paraId="1A6569C8">
      <w:pPr>
        <w:pStyle w:val="2"/>
      </w:pPr>
      <w:r>
        <w:t>1= ja; 2=nein</w:t>
      </w:r>
    </w:p>
  </w:comment>
  <w:comment w:id="3" w:author="Hellen Temme" w:date="2022-01-04T14:33:00Z" w:initials="HT">
    <w:p w14:paraId="42BC13DD">
      <w:pPr>
        <w:pStyle w:val="2"/>
      </w:pPr>
      <w:r>
        <w:t>1= ja, 2= nein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863E4F" w15:done="0"/>
  <w15:commentEx w15:paraId="25CE7C1E" w15:done="0"/>
  <w15:commentEx w15:paraId="1A6569C8" w15:done="0"/>
  <w15:commentEx w15:paraId="42BC13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en Temme">
    <w15:presenceInfo w15:providerId="Windows Live" w15:userId="6bd316b06a45cf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BC"/>
    <w:rsid w:val="00103D7D"/>
    <w:rsid w:val="001A33D0"/>
    <w:rsid w:val="00377F10"/>
    <w:rsid w:val="003E1A17"/>
    <w:rsid w:val="003F70FB"/>
    <w:rsid w:val="005051F2"/>
    <w:rsid w:val="00541BBC"/>
    <w:rsid w:val="00577587"/>
    <w:rsid w:val="005A1E5E"/>
    <w:rsid w:val="006B00B5"/>
    <w:rsid w:val="00732990"/>
    <w:rsid w:val="00830908"/>
    <w:rsid w:val="00841C79"/>
    <w:rsid w:val="008E0776"/>
    <w:rsid w:val="009320F2"/>
    <w:rsid w:val="00974066"/>
    <w:rsid w:val="009D681A"/>
    <w:rsid w:val="00AB701F"/>
    <w:rsid w:val="00B6209D"/>
    <w:rsid w:val="00C17AF5"/>
    <w:rsid w:val="00F06DFF"/>
    <w:rsid w:val="790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annotation subject"/>
    <w:basedOn w:val="2"/>
    <w:next w:val="2"/>
    <w:link w:val="11"/>
    <w:semiHidden/>
    <w:unhideWhenUsed/>
    <w:qFormat/>
    <w:uiPriority w:val="99"/>
    <w:rPr>
      <w:b/>
      <w:bCs/>
    </w:rPr>
  </w:style>
  <w:style w:type="character" w:styleId="6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customStyle="1" w:styleId="8">
    <w:name w:val="normaltextrun"/>
    <w:basedOn w:val="5"/>
    <w:uiPriority w:val="0"/>
  </w:style>
  <w:style w:type="character" w:customStyle="1" w:styleId="9">
    <w:name w:val="eop"/>
    <w:basedOn w:val="5"/>
    <w:qFormat/>
    <w:uiPriority w:val="0"/>
  </w:style>
  <w:style w:type="character" w:customStyle="1" w:styleId="10">
    <w:name w:val="Kommentartext Zchn"/>
    <w:basedOn w:val="5"/>
    <w:link w:val="2"/>
    <w:semiHidden/>
    <w:qFormat/>
    <w:uiPriority w:val="99"/>
    <w:rPr>
      <w:sz w:val="20"/>
      <w:szCs w:val="20"/>
    </w:rPr>
  </w:style>
  <w:style w:type="character" w:customStyle="1" w:styleId="11">
    <w:name w:val="Kommentarthema Zchn"/>
    <w:basedOn w:val="10"/>
    <w:link w:val="3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768</Characters>
  <Lines>6</Lines>
  <Paragraphs>1</Paragraphs>
  <TotalTime>0</TotalTime>
  <ScaleCrop>false</ScaleCrop>
  <LinksUpToDate>false</LinksUpToDate>
  <CharactersWithSpaces>888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2022-01-04T12:13:00Z</dcterms:created>
  <dc:creator>Hellen Temme</dc:creator>
  <cp:lastModifiedBy>Alessia</cp:lastModifiedBy>
  <dcterms:modified xsi:type="dcterms:W3CDTF">2022-01-10T12:15:45Z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8CB25CE0134A4310BA123183F48CEB14</vt:lpwstr>
  </property>
</Properties>
</file>