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sz w:val="48"/>
          <w:szCs w:val="36"/>
        </w:rPr>
      </w:pPr>
      <w:r>
        <w:rPr>
          <w:rFonts w:hint="eastAsia" w:ascii="宋体" w:hAnsi="宋体" w:eastAsia="宋体" w:cs="宋体"/>
          <w:sz w:val="48"/>
          <w:szCs w:val="36"/>
        </w:rPr>
        <w:t>实 习 证 明</w:t>
      </w:r>
    </w:p>
    <w:p>
      <w:pPr>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兹有</w:t>
      </w:r>
      <w:r>
        <w:rPr>
          <w:rFonts w:hint="eastAsia" w:ascii="Times New Roman" w:hAnsi="Times New Roman" w:cs="Times New Roman"/>
          <w:u w:val="single"/>
          <w:lang w:eastAsia="zh-CN"/>
        </w:rPr>
        <w:t>天津大学</w:t>
      </w:r>
      <w:r>
        <w:rPr>
          <w:rFonts w:hint="eastAsia" w:ascii="Times New Roman" w:hAnsi="Times New Roman" w:cs="Times New Roman"/>
          <w:u w:val="none"/>
          <w:lang w:eastAsia="zh-CN"/>
        </w:rPr>
        <w:t>（学校）</w:t>
      </w:r>
      <w:r>
        <w:rPr>
          <w:rFonts w:hint="eastAsia" w:ascii="Times New Roman" w:hAnsi="Times New Roman" w:cs="Times New Roman"/>
          <w:u w:val="none"/>
          <w:lang w:val="en-US" w:eastAsia="zh-CN"/>
        </w:rPr>
        <w:t>，</w:t>
      </w:r>
      <w:r>
        <w:rPr>
          <w:rFonts w:hint="eastAsia" w:ascii="Times New Roman" w:hAnsi="Times New Roman" w:cs="Times New Roman"/>
          <w:u w:val="single"/>
          <w:lang w:eastAsia="zh-CN"/>
        </w:rPr>
        <w:t>化工学院</w:t>
      </w:r>
      <w:r>
        <w:rPr>
          <w:rFonts w:hint="eastAsia" w:ascii="Times New Roman" w:hAnsi="Times New Roman" w:cs="Times New Roman"/>
          <w:u w:val="none"/>
          <w:lang w:eastAsia="zh-CN"/>
        </w:rPr>
        <w:t>（学院）</w:t>
      </w:r>
      <w:r>
        <w:rPr>
          <w:rFonts w:hint="eastAsia" w:ascii="Times New Roman" w:hAnsi="Times New Roman" w:cs="Times New Roman"/>
          <w:u w:val="none"/>
          <w:lang w:val="en-US" w:eastAsia="zh-CN"/>
        </w:rPr>
        <w:t>，</w:t>
      </w:r>
      <w:r>
        <w:rPr>
          <w:rFonts w:hint="eastAsia" w:ascii="Times New Roman" w:hAnsi="Times New Roman" w:cs="Times New Roman"/>
          <w:u w:val="single"/>
          <w:lang w:eastAsia="zh-CN"/>
        </w:rPr>
        <w:t>生物工程</w:t>
      </w:r>
      <w:r>
        <w:rPr>
          <w:rFonts w:hint="eastAsia" w:ascii="Times New Roman" w:hAnsi="Times New Roman" w:cs="Times New Roman"/>
          <w:u w:val="none"/>
          <w:lang w:eastAsia="zh-CN"/>
        </w:rPr>
        <w:t>（专业）</w:t>
      </w:r>
      <w:r>
        <w:rPr>
          <w:rFonts w:hint="eastAsia" w:ascii="Times New Roman" w:hAnsi="Times New Roman" w:cs="Times New Roman"/>
          <w:u w:val="none"/>
          <w:lang w:val="en-US" w:eastAsia="zh-CN"/>
        </w:rPr>
        <w:t>，</w:t>
      </w:r>
      <w:r>
        <w:rPr>
          <w:rFonts w:hint="eastAsia" w:ascii="Times New Roman" w:hAnsi="Times New Roman" w:cs="Times New Roman"/>
          <w:u w:val="single"/>
          <w:lang w:eastAsia="zh-CN"/>
        </w:rPr>
        <w:t>白泽辉</w:t>
      </w:r>
      <w:r>
        <w:rPr>
          <w:rFonts w:hint="eastAsia" w:ascii="Times New Roman" w:hAnsi="Times New Roman" w:cs="Times New Roman"/>
          <w:u w:val="single"/>
          <w:lang w:val="en-US" w:eastAsia="zh-CN"/>
        </w:rPr>
        <w:t xml:space="preserve"> </w:t>
      </w:r>
      <w:r>
        <w:rPr>
          <w:rFonts w:hint="default" w:ascii="Times New Roman" w:hAnsi="Times New Roman" w:cs="Times New Roman"/>
        </w:rPr>
        <w:t>同学</w:t>
      </w:r>
      <w:r>
        <w:rPr>
          <w:rFonts w:hint="eastAsia" w:ascii="Times New Roman" w:hAnsi="Times New Roman" w:cs="Times New Roman"/>
          <w:lang w:eastAsia="zh-CN"/>
        </w:rPr>
        <w:t>，</w:t>
      </w:r>
      <w:r>
        <w:rPr>
          <w:rFonts w:hint="default" w:ascii="Times New Roman" w:hAnsi="Times New Roman" w:cs="Times New Roman"/>
        </w:rPr>
        <w:t>于</w:t>
      </w:r>
      <w:r>
        <w:rPr>
          <w:rFonts w:hint="eastAsia" w:ascii="Times New Roman" w:hAnsi="Times New Roman" w:cs="Times New Roman"/>
          <w:u w:val="single"/>
          <w:lang w:val="en-US" w:eastAsia="zh-CN"/>
        </w:rPr>
        <w:t>2017</w:t>
      </w:r>
      <w:r>
        <w:rPr>
          <w:rFonts w:hint="default" w:ascii="Times New Roman" w:hAnsi="Times New Roman" w:cs="Times New Roman"/>
        </w:rPr>
        <w:t>年</w:t>
      </w:r>
      <w:r>
        <w:rPr>
          <w:rFonts w:hint="eastAsia" w:ascii="Times New Roman" w:hAnsi="Times New Roman" w:cs="Times New Roman"/>
          <w:u w:val="single"/>
          <w:lang w:val="en-US" w:eastAsia="zh-CN"/>
        </w:rPr>
        <w:t>6</w:t>
      </w:r>
      <w:r>
        <w:rPr>
          <w:rFonts w:hint="default" w:ascii="Times New Roman" w:hAnsi="Times New Roman" w:cs="Times New Roman"/>
        </w:rPr>
        <w:t>月</w:t>
      </w:r>
      <w:r>
        <w:rPr>
          <w:rFonts w:hint="eastAsia" w:ascii="Times New Roman" w:hAnsi="Times New Roman" w:cs="Times New Roman"/>
          <w:u w:val="single"/>
          <w:lang w:val="en-US" w:eastAsia="zh-CN"/>
        </w:rPr>
        <w:t>28</w:t>
      </w:r>
      <w:r>
        <w:rPr>
          <w:rFonts w:hint="default" w:ascii="Times New Roman" w:hAnsi="Times New Roman" w:cs="Times New Roman"/>
        </w:rPr>
        <w:t>日至</w:t>
      </w:r>
      <w:r>
        <w:rPr>
          <w:rFonts w:hint="eastAsia" w:ascii="Times New Roman" w:hAnsi="Times New Roman" w:cs="Times New Roman"/>
          <w:u w:val="single"/>
          <w:lang w:val="en-US" w:eastAsia="zh-CN"/>
        </w:rPr>
        <w:t>2017</w:t>
      </w:r>
      <w:r>
        <w:rPr>
          <w:rFonts w:hint="default" w:ascii="Times New Roman" w:hAnsi="Times New Roman" w:cs="Times New Roman"/>
        </w:rPr>
        <w:t>年</w:t>
      </w:r>
      <w:r>
        <w:rPr>
          <w:rFonts w:hint="eastAsia" w:ascii="Times New Roman" w:hAnsi="Times New Roman" w:cs="Times New Roman"/>
          <w:u w:val="single"/>
          <w:lang w:val="en-US" w:eastAsia="zh-CN"/>
        </w:rPr>
        <w:t>9</w:t>
      </w:r>
      <w:r>
        <w:rPr>
          <w:rFonts w:hint="default" w:ascii="Times New Roman" w:hAnsi="Times New Roman" w:cs="Times New Roman"/>
        </w:rPr>
        <w:t>月</w:t>
      </w:r>
      <w:r>
        <w:rPr>
          <w:rFonts w:hint="eastAsia" w:ascii="Times New Roman" w:hAnsi="Times New Roman" w:cs="Times New Roman"/>
          <w:u w:val="single"/>
          <w:lang w:val="en-US" w:eastAsia="zh-CN"/>
        </w:rPr>
        <w:t>20</w:t>
      </w:r>
      <w:r>
        <w:rPr>
          <w:rFonts w:hint="default" w:ascii="Times New Roman" w:hAnsi="Times New Roman" w:cs="Times New Roman"/>
        </w:rPr>
        <w:t>日</w:t>
      </w:r>
      <w:r>
        <w:rPr>
          <w:rFonts w:hint="eastAsia" w:ascii="Times New Roman" w:hAnsi="Times New Roman" w:cs="Times New Roman"/>
          <w:lang w:eastAsia="zh-CN"/>
        </w:rPr>
        <w:t>在我公司</w:t>
      </w:r>
      <w:r>
        <w:rPr>
          <w:rFonts w:hint="default" w:ascii="Times New Roman" w:hAnsi="Times New Roman" w:cs="Times New Roman"/>
        </w:rPr>
        <w:t>实习。</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 xml:space="preserve">    实习期间，该同学从事</w:t>
      </w:r>
      <w:r>
        <w:rPr>
          <w:rFonts w:hint="eastAsia" w:ascii="Times New Roman" w:hAnsi="Times New Roman" w:cs="Times New Roman"/>
          <w:u w:val="single"/>
          <w:lang w:val="en-US" w:eastAsia="zh-CN"/>
        </w:rPr>
        <w:t xml:space="preserve"> 医疗咨询工作 </w:t>
      </w:r>
      <w:r>
        <w:rPr>
          <w:rFonts w:hint="eastAsia" w:ascii="Times New Roman" w:hAnsi="Times New Roman" w:cs="Times New Roman"/>
          <w:lang w:val="en-US" w:eastAsia="zh-CN"/>
        </w:rPr>
        <w:t>，包括</w:t>
      </w:r>
      <w:r>
        <w:rPr>
          <w:rFonts w:hint="eastAsia" w:ascii="Times New Roman" w:hAnsi="Times New Roman" w:cs="Times New Roman"/>
          <w:u w:val="single"/>
          <w:lang w:val="en-US" w:eastAsia="zh-CN"/>
        </w:rPr>
        <w:t xml:space="preserve"> 医疗器械的使用原理，医疗用品中生物化学知识的讲解，生物产品的推销，以及人体营养健康咨询 </w:t>
      </w:r>
      <w:r>
        <w:rPr>
          <w:rFonts w:hint="eastAsia" w:ascii="Times New Roman" w:hAnsi="Times New Roman" w:cs="Times New Roman"/>
          <w:lang w:val="en-US" w:eastAsia="zh-CN"/>
        </w:rPr>
        <w:t>。</w:t>
      </w:r>
    </w:p>
    <w:p>
      <w:pPr>
        <w:ind w:firstLine="560"/>
        <w:rPr>
          <w:rFonts w:hint="default" w:ascii="Times New Roman" w:hAnsi="Times New Roman" w:cs="Times New Roman"/>
        </w:rPr>
      </w:pPr>
      <w:r>
        <w:rPr>
          <w:rFonts w:hint="default" w:ascii="Times New Roman" w:hAnsi="Times New Roman" w:cs="Times New Roman"/>
        </w:rPr>
        <w:t>该学生实习期间工作认真，善于思考，能够举一反三，能够将在学校所学的知识灵活应用到具体的工作中去，保质保量完成工作任务。在工作中遇到不懂的地方，能够积极向富有经验的前辈请教。对于别人提出的工作建议，可以虚心听取。同时，该学生严格遵守我公司的各项规章制度, 服从实习安排, 完成实习任务。与公司同事和睦相处，展示了优秀的团队合作精神和沟通能力,与其一同工作的员工均对该学生的表现予以肯定。</w:t>
      </w:r>
    </w:p>
    <w:p>
      <w:pPr>
        <w:ind w:firstLine="560"/>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现在该学生在我公司已经实习结束，特此证明。</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w:t>
      </w:r>
      <w:r>
        <w:rPr>
          <w:rFonts w:hint="eastAsia" w:ascii="Times New Roman" w:hAnsi="Times New Roman" w:cs="Times New Roman"/>
          <w:lang w:val="en-US" w:eastAsia="zh-CN"/>
        </w:rPr>
        <w:t xml:space="preserve">                                                   </w:t>
      </w:r>
      <w:r>
        <w:rPr>
          <w:rFonts w:hint="default" w:ascii="Times New Roman" w:hAnsi="Times New Roman" w:cs="Times New Roman"/>
        </w:rPr>
        <w:t>(实习单位盖章)</w:t>
      </w:r>
    </w:p>
    <w:p>
      <w:pPr>
        <w:rPr>
          <w:rFonts w:hint="default" w:ascii="Times New Roman" w:hAnsi="Times New Roman" w:cs="Times New Roman"/>
        </w:rPr>
      </w:pPr>
      <w:r>
        <w:rPr>
          <w:rFonts w:hint="eastAsia"/>
          <w:color w:val="000000"/>
          <w:kern w:val="0"/>
          <w:sz w:val="28"/>
          <w:szCs w:val="28"/>
          <w:lang w:val="en-US" w:eastAsia="zh-CN"/>
        </w:rPr>
        <w:t xml:space="preserve">                         </w:t>
      </w:r>
      <w:r>
        <w:rPr>
          <w:rFonts w:hint="eastAsia" w:ascii="Times New Roman" w:hAnsi="Times New Roman" w:cs="Times New Roman"/>
          <w:lang w:val="en-US" w:eastAsia="zh-CN"/>
        </w:rPr>
        <w:t xml:space="preserve">                      </w:t>
      </w:r>
      <w:r>
        <w:rPr>
          <w:rFonts w:hint="eastAsia"/>
          <w:color w:val="000000"/>
          <w:kern w:val="0"/>
          <w:sz w:val="28"/>
          <w:szCs w:val="28"/>
          <w:lang w:eastAsia="zh-CN"/>
        </w:rPr>
        <w:t>大同市阳高县污水处理厂</w:t>
      </w:r>
    </w:p>
    <w:p>
      <w:pPr>
        <w:rPr>
          <w:rFonts w:hint="default" w:ascii="Times New Roman" w:hAnsi="Times New Roman" w:cs="Times New Roman"/>
        </w:rPr>
      </w:pPr>
      <w:r>
        <w:rPr>
          <w:rFonts w:hint="default" w:ascii="Times New Roman" w:hAnsi="Times New Roman" w:cs="Times New Roman"/>
        </w:rPr>
        <w:t>　　</w:t>
      </w:r>
      <w:r>
        <w:rPr>
          <w:rFonts w:hint="eastAsia" w:ascii="Times New Roman" w:hAnsi="Times New Roman" w:cs="Times New Roman"/>
          <w:lang w:val="en-US" w:eastAsia="zh-CN"/>
        </w:rPr>
        <w:t xml:space="preserve">                                                  </w:t>
      </w:r>
      <w:r>
        <w:rPr>
          <w:rFonts w:hint="default" w:ascii="Times New Roman" w:hAnsi="Times New Roman" w:cs="Times New Roman"/>
        </w:rPr>
        <w:t>201</w:t>
      </w:r>
      <w:r>
        <w:rPr>
          <w:rFonts w:hint="eastAsia" w:ascii="Times New Roman" w:hAnsi="Times New Roman" w:cs="Times New Roman"/>
          <w:lang w:val="en-US" w:eastAsia="zh-CN"/>
        </w:rPr>
        <w:t>7</w:t>
      </w:r>
      <w:r>
        <w:rPr>
          <w:rFonts w:hint="default" w:ascii="Times New Roman" w:hAnsi="Times New Roman" w:cs="Times New Roman"/>
        </w:rPr>
        <w:t>年</w:t>
      </w:r>
      <w:r>
        <w:rPr>
          <w:rFonts w:hint="eastAsia" w:ascii="Times New Roman" w:hAnsi="Times New Roman" w:cs="Times New Roman"/>
          <w:lang w:val="en-US" w:eastAsia="zh-CN"/>
        </w:rPr>
        <w:t>9</w:t>
      </w:r>
      <w:r>
        <w:rPr>
          <w:rFonts w:hint="default" w:ascii="Times New Roman" w:hAnsi="Times New Roman" w:cs="Times New Roman"/>
        </w:rPr>
        <w:t>月</w:t>
      </w:r>
      <w:r>
        <w:rPr>
          <w:rFonts w:hint="eastAsia" w:ascii="Times New Roman" w:hAnsi="Times New Roman" w:cs="Times New Roman"/>
          <w:lang w:val="en-US" w:eastAsia="zh-CN"/>
        </w:rPr>
        <w:t>20</w:t>
      </w:r>
      <w:r>
        <w:rPr>
          <w:rFonts w:hint="default" w:ascii="Times New Roman" w:hAnsi="Times New Roman" w:cs="Times New Roman"/>
        </w:rPr>
        <w:t>日</w:t>
      </w:r>
    </w:p>
    <w:p>
      <w:pPr>
        <w:jc w:val="center"/>
        <w:rPr>
          <w:rStyle w:val="6"/>
          <w:rFonts w:hint="default" w:ascii="Times New Roman" w:hAnsi="Times New Roman" w:cs="Times New Roman"/>
          <w:sz w:val="48"/>
          <w:szCs w:val="36"/>
        </w:rPr>
      </w:pPr>
      <w:r>
        <w:rPr>
          <w:rStyle w:val="6"/>
          <w:rFonts w:hint="default" w:ascii="Times New Roman" w:hAnsi="Times New Roman" w:cs="Times New Roman"/>
          <w:sz w:val="48"/>
          <w:szCs w:val="36"/>
        </w:rPr>
        <w:t>Internship Certificate</w:t>
      </w:r>
    </w:p>
    <w:p>
      <w:pPr>
        <w:jc w:val="center"/>
        <w:rPr>
          <w:rStyle w:val="6"/>
          <w:rFonts w:hint="default" w:ascii="Times New Roman" w:hAnsi="Times New Roman" w:cs="Times New Roman"/>
        </w:rPr>
      </w:pPr>
    </w:p>
    <w:p>
      <w:pPr>
        <w:rPr>
          <w:rFonts w:hint="default" w:ascii="Times New Roman" w:hAnsi="Times New Roman" w:cs="Times New Roman"/>
          <w:sz w:val="28"/>
          <w:szCs w:val="28"/>
        </w:rPr>
      </w:pPr>
      <w:r>
        <w:rPr>
          <w:rFonts w:hint="default" w:ascii="Times New Roman" w:hAnsi="Times New Roman" w:cs="Times New Roman"/>
        </w:rPr>
        <w:t>　　</w:t>
      </w:r>
      <w:r>
        <w:rPr>
          <w:rFonts w:hint="eastAsia" w:ascii="Times New Roman" w:hAnsi="Times New Roman" w:cs="Times New Roman"/>
          <w:b/>
          <w:bCs/>
          <w:i/>
          <w:iCs/>
          <w:sz w:val="28"/>
          <w:szCs w:val="28"/>
          <w:u w:val="single"/>
          <w:lang w:val="en-US" w:eastAsia="zh-CN"/>
        </w:rPr>
        <w:t>Bai Zehui</w:t>
      </w:r>
      <w:r>
        <w:rPr>
          <w:rFonts w:hint="default" w:ascii="Times New Roman" w:hAnsi="Times New Roman" w:cs="Times New Roman"/>
          <w:sz w:val="28"/>
          <w:szCs w:val="28"/>
        </w:rPr>
        <w:t xml:space="preserve">, student from </w:t>
      </w:r>
      <w:r>
        <w:rPr>
          <w:rFonts w:hint="default" w:ascii="Times New Roman" w:hAnsi="Times New Roman" w:cs="Times New Roman"/>
          <w:b/>
          <w:bCs/>
          <w:i/>
          <w:iCs/>
          <w:sz w:val="28"/>
          <w:szCs w:val="28"/>
          <w:u w:val="single"/>
        </w:rPr>
        <w:t>Tianjin University</w:t>
      </w:r>
      <w:r>
        <w:rPr>
          <w:rFonts w:hint="eastAsia" w:ascii="Times New Roman" w:hAnsi="Times New Roman" w:cs="Times New Roman"/>
          <w:sz w:val="28"/>
          <w:szCs w:val="28"/>
          <w:u w:val="single"/>
          <w:lang w:val="en-US" w:eastAsia="zh-CN"/>
        </w:rPr>
        <w:t xml:space="preserve">, </w:t>
      </w:r>
      <w:r>
        <w:rPr>
          <w:rFonts w:hint="eastAsia" w:ascii="Times New Roman" w:hAnsi="Times New Roman" w:cs="Times New Roman"/>
          <w:b/>
          <w:bCs/>
          <w:i/>
          <w:iCs/>
          <w:sz w:val="28"/>
          <w:szCs w:val="28"/>
          <w:u w:val="single"/>
          <w:lang w:val="en-US" w:eastAsia="zh-CN"/>
        </w:rPr>
        <w:t>School of Chemical Engineering and Technology</w:t>
      </w:r>
      <w:r>
        <w:rPr>
          <w:rFonts w:hint="eastAsia" w:ascii="Times New Roman" w:hAnsi="Times New Roman" w:cs="Times New Roman"/>
          <w:sz w:val="28"/>
          <w:szCs w:val="28"/>
          <w:lang w:val="en-US" w:eastAsia="zh-CN"/>
        </w:rPr>
        <w:t xml:space="preserve"> in the speciality of </w:t>
      </w:r>
      <w:r>
        <w:rPr>
          <w:rFonts w:hint="eastAsia" w:ascii="Times New Roman" w:hAnsi="Times New Roman" w:cs="Times New Roman"/>
          <w:b/>
          <w:bCs/>
          <w:i/>
          <w:iCs/>
          <w:sz w:val="28"/>
          <w:szCs w:val="28"/>
          <w:u w:val="single"/>
          <w:lang w:val="en-US" w:eastAsia="zh-CN"/>
        </w:rPr>
        <w:t>Biological Engineering</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 xml:space="preserve"> started h</w:t>
      </w:r>
      <w:r>
        <w:rPr>
          <w:rFonts w:hint="eastAsia" w:ascii="Times New Roman" w:hAnsi="Times New Roman" w:cs="Times New Roman"/>
          <w:sz w:val="28"/>
          <w:szCs w:val="28"/>
          <w:lang w:val="en-US" w:eastAsia="zh-CN"/>
        </w:rPr>
        <w:t>is</w:t>
      </w:r>
      <w:r>
        <w:rPr>
          <w:rFonts w:hint="default" w:ascii="Times New Roman" w:hAnsi="Times New Roman" w:cs="Times New Roman"/>
          <w:sz w:val="28"/>
          <w:szCs w:val="28"/>
        </w:rPr>
        <w:t xml:space="preserve"> internship on </w:t>
      </w:r>
      <w:r>
        <w:rPr>
          <w:rFonts w:hint="eastAsia" w:ascii="Times New Roman" w:hAnsi="Times New Roman" w:cs="Times New Roman"/>
          <w:sz w:val="28"/>
          <w:szCs w:val="28"/>
          <w:lang w:val="en-US" w:eastAsia="zh-CN"/>
        </w:rPr>
        <w:t xml:space="preserve">28.06.2017 </w:t>
      </w:r>
      <w:r>
        <w:rPr>
          <w:rFonts w:hint="default" w:ascii="Times New Roman" w:hAnsi="Times New Roman" w:cs="Times New Roman"/>
          <w:sz w:val="28"/>
          <w:szCs w:val="28"/>
        </w:rPr>
        <w:t>and ended on</w:t>
      </w:r>
      <w:r>
        <w:rPr>
          <w:rFonts w:hint="eastAsia" w:ascii="Times New Roman" w:hAnsi="Times New Roman" w:cs="Times New Roman"/>
          <w:sz w:val="28"/>
          <w:szCs w:val="28"/>
          <w:lang w:val="en-US" w:eastAsia="zh-CN"/>
        </w:rPr>
        <w:t xml:space="preserve"> 20.09</w:t>
      </w:r>
      <w:r>
        <w:rPr>
          <w:rFonts w:hint="default" w:ascii="Times New Roman" w:hAnsi="Times New Roman" w:cs="Times New Roman"/>
          <w:sz w:val="28"/>
          <w:szCs w:val="28"/>
        </w:rPr>
        <w:t>.</w:t>
      </w:r>
      <w:r>
        <w:rPr>
          <w:rFonts w:hint="eastAsia" w:ascii="Times New Roman" w:hAnsi="Times New Roman" w:cs="Times New Roman"/>
          <w:sz w:val="28"/>
          <w:szCs w:val="28"/>
          <w:lang w:val="en-US" w:eastAsia="zh-CN"/>
        </w:rPr>
        <w:t>2017.</w:t>
      </w:r>
    </w:p>
    <w:p>
      <w:pPr>
        <w:rPr>
          <w:rFonts w:hint="eastAsia" w:ascii="Times New Roman" w:hAnsi="Times New Roman" w:cs="Times New Roman" w:eastAsiaTheme="minorEastAsia"/>
          <w:sz w:val="28"/>
          <w:szCs w:val="28"/>
          <w:u w:val="single"/>
          <w:lang w:val="en-US" w:eastAsia="zh-CN"/>
        </w:rPr>
      </w:pPr>
      <w:r>
        <w:rPr>
          <w:rFonts w:hint="eastAsia" w:ascii="Times New Roman" w:hAnsi="Times New Roman" w:cs="Times New Roman"/>
          <w:sz w:val="28"/>
          <w:szCs w:val="28"/>
          <w:lang w:val="en-US" w:eastAsia="zh-CN"/>
        </w:rPr>
        <w:t xml:space="preserve">    During the internship, the student engaged in </w:t>
      </w:r>
      <w:r>
        <w:rPr>
          <w:rFonts w:hint="eastAsia" w:ascii="Times New Roman" w:hAnsi="Times New Roman" w:cs="Times New Roman"/>
          <w:b/>
          <w:bCs/>
          <w:sz w:val="28"/>
          <w:szCs w:val="28"/>
          <w:u w:val="single"/>
          <w:lang w:val="en-US" w:eastAsia="zh-CN"/>
        </w:rPr>
        <w:t>medical consultation work</w:t>
      </w:r>
      <w:r>
        <w:rPr>
          <w:rFonts w:hint="eastAsia" w:ascii="Times New Roman" w:hAnsi="Times New Roman" w:cs="Times New Roman"/>
          <w:sz w:val="28"/>
          <w:szCs w:val="28"/>
          <w:lang w:val="en-US" w:eastAsia="zh-CN"/>
        </w:rPr>
        <w:t xml:space="preserve">, including </w:t>
      </w:r>
      <w:r>
        <w:rPr>
          <w:rFonts w:hint="eastAsia" w:ascii="Times New Roman" w:hAnsi="Times New Roman" w:cs="Times New Roman"/>
          <w:sz w:val="28"/>
          <w:szCs w:val="28"/>
          <w:u w:val="single"/>
          <w:lang w:val="en-US" w:eastAsia="zh-CN"/>
        </w:rPr>
        <w:t>explaining the principle of using medical devices, biochemical knowledge in medical products, promotion of biological products and human nutrition and health consultation.</w:t>
      </w:r>
    </w:p>
    <w:p>
      <w:pPr>
        <w:rPr>
          <w:rFonts w:hint="default" w:ascii="Times New Roman" w:hAnsi="Times New Roman" w:cs="Times New Roman"/>
          <w:sz w:val="28"/>
          <w:szCs w:val="28"/>
        </w:rPr>
      </w:pPr>
      <w:r>
        <w:rPr>
          <w:rFonts w:hint="default" w:ascii="Times New Roman" w:hAnsi="Times New Roman" w:cs="Times New Roman"/>
          <w:sz w:val="28"/>
          <w:szCs w:val="28"/>
        </w:rPr>
        <w:t>　　During the student's internship</w:t>
      </w:r>
      <w:r>
        <w:rPr>
          <w:rFonts w:hint="eastAsia" w:ascii="Times New Roman" w:hAnsi="Times New Roman" w:cs="Times New Roman"/>
          <w:sz w:val="28"/>
          <w:szCs w:val="28"/>
          <w:lang w:eastAsia="zh-CN"/>
        </w:rPr>
        <w:t>，</w:t>
      </w:r>
      <w:r>
        <w:rPr>
          <w:rFonts w:hint="default" w:ascii="Times New Roman" w:hAnsi="Times New Roman" w:cs="Times New Roman"/>
          <w:sz w:val="28"/>
          <w:szCs w:val="28"/>
        </w:rPr>
        <w:t>he put much effort into h</w:t>
      </w:r>
      <w:r>
        <w:rPr>
          <w:rFonts w:hint="eastAsia" w:ascii="Times New Roman" w:hAnsi="Times New Roman" w:cs="Times New Roman"/>
          <w:sz w:val="28"/>
          <w:szCs w:val="28"/>
          <w:lang w:val="en-US" w:eastAsia="zh-CN"/>
        </w:rPr>
        <w:t>is</w:t>
      </w:r>
      <w:r>
        <w:rPr>
          <w:rFonts w:hint="default" w:ascii="Times New Roman" w:hAnsi="Times New Roman" w:cs="Times New Roman"/>
          <w:sz w:val="28"/>
          <w:szCs w:val="28"/>
        </w:rPr>
        <w:t xml:space="preserve"> work and study. </w:t>
      </w:r>
      <w:r>
        <w:rPr>
          <w:rFonts w:hint="eastAsia" w:ascii="Times New Roman" w:hAnsi="Times New Roman" w:cs="Times New Roman"/>
          <w:sz w:val="28"/>
          <w:szCs w:val="28"/>
          <w:lang w:val="en-US" w:eastAsia="zh-CN"/>
        </w:rPr>
        <w:t>H</w:t>
      </w:r>
      <w:r>
        <w:rPr>
          <w:rFonts w:hint="default" w:ascii="Times New Roman" w:hAnsi="Times New Roman" w:cs="Times New Roman"/>
          <w:sz w:val="28"/>
          <w:szCs w:val="28"/>
        </w:rPr>
        <w:t>e had been proficient at thinking and solving prob</w:t>
      </w:r>
      <w:bookmarkStart w:id="0" w:name="_GoBack"/>
      <w:bookmarkEnd w:id="0"/>
      <w:r>
        <w:rPr>
          <w:rFonts w:hint="default" w:ascii="Times New Roman" w:hAnsi="Times New Roman" w:cs="Times New Roman"/>
          <w:sz w:val="28"/>
          <w:szCs w:val="28"/>
        </w:rPr>
        <w:t>lems and applying the methods to working out those alike. This student never hesitated asking senior co-workers when difficulties are met. The student also does well in putting academic theories into practice, guaranteeing the quality and quantity of the work done. At the same time, the student adheres to the company's rules. Respecting and getting along with others well, co-workers have all given their approval to the student who now leaves an excellent impression to the company.</w:t>
      </w:r>
    </w:p>
    <w:p>
      <w:pPr>
        <w:rPr>
          <w:rFonts w:hint="default" w:ascii="Times New Roman" w:hAnsi="Times New Roman" w:cs="Times New Roman"/>
          <w:sz w:val="28"/>
          <w:szCs w:val="28"/>
        </w:rPr>
      </w:pPr>
      <w:r>
        <w:rPr>
          <w:rFonts w:hint="default" w:ascii="Times New Roman" w:hAnsi="Times New Roman" w:cs="Times New Roman"/>
          <w:sz w:val="28"/>
          <w:szCs w:val="28"/>
        </w:rPr>
        <w:t>　　Now the student in my company has already concluded, this is to certify that.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(Valid with a stamp)</w:t>
      </w:r>
    </w:p>
    <w:p>
      <w:pPr>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 xml:space="preserve">                                   </w:t>
      </w:r>
      <w:r>
        <w:rPr>
          <w:rFonts w:hint="eastAsia" w:ascii="Times New Roman" w:hAnsi="Times New Roman" w:cs="Times New Roman" w:eastAsiaTheme="minorEastAsia"/>
          <w:sz w:val="28"/>
          <w:szCs w:val="28"/>
          <w:lang w:val="en-US" w:eastAsia="zh-CN"/>
        </w:rPr>
        <w:t>Datong Pegasus Medical Devices Co., Ltd.</w:t>
      </w:r>
    </w:p>
    <w:p>
      <w:pPr>
        <w:rPr>
          <w:rFonts w:hint="default" w:ascii="Times New Roman" w:hAnsi="Times New Roman" w:cs="Times New Roman"/>
          <w:sz w:val="28"/>
          <w:szCs w:val="28"/>
        </w:rPr>
      </w:pPr>
      <w:r>
        <w:rPr>
          <w:rFonts w:hint="default" w:ascii="Times New Roman" w:hAnsi="Times New Roman" w:cs="Times New Roman"/>
          <w:sz w:val="28"/>
          <w:szCs w:val="28"/>
        </w:rPr>
        <w:t>　　</w:t>
      </w:r>
      <w:r>
        <w:rPr>
          <w:rFonts w:hint="eastAsia" w:ascii="Times New Roman" w:hAnsi="Times New Roman" w:cs="Times New Roman"/>
          <w:sz w:val="28"/>
          <w:szCs w:val="28"/>
          <w:lang w:val="en-US" w:eastAsia="zh-CN"/>
        </w:rPr>
        <w:t xml:space="preserve">                                                        20.09.2017</w:t>
      </w:r>
      <w:r>
        <w:rPr>
          <w:rFonts w:hint="default" w:ascii="Times New Roman" w:hAnsi="Times New Roman" w:cs="Times New Roman"/>
          <w:sz w:val="28"/>
          <w:szCs w:val="28"/>
        </w:rPr>
        <w:t xml:space="preserve"> </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50"/>
    <w:family w:val="auto"/>
    <w:pitch w:val="default"/>
    <w:sig w:usb0="800002BF" w:usb1="38CF7CFA" w:usb2="00000016" w:usb3="00000000" w:csb0="00040001" w:csb1="00000000"/>
  </w:font>
  <w:font w:name="Heiti SC Light">
    <w:altName w:val="hakuyoxingshu7000"/>
    <w:panose1 w:val="02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AFF" w:usb1="C0007843" w:usb2="00000009" w:usb3="00000000" w:csb0="400001FF" w:csb1="FFFF0000"/>
  </w:font>
  <w:font w:name="hakuyoxingshu7000">
    <w:panose1 w:val="02000600000000000000"/>
    <w:charset w:val="86"/>
    <w:family w:val="auto"/>
    <w:pitch w:val="default"/>
    <w:sig w:usb0="FFFFFFFF" w:usb1="E9FFFFFF" w:usb2="0000003F" w:usb3="00000000" w:csb0="603F00FF" w:csb1="FFFF0000"/>
  </w:font>
  <w:font w:name="hakuyoxingshu7000">
    <w:panose1 w:val="02000600000000000000"/>
    <w:charset w:val="50"/>
    <w:family w:val="auto"/>
    <w:pitch w:val="default"/>
    <w:sig w:usb0="FFFFFFFF" w:usb1="E9FFFFFF" w:usb2="0000003F" w:usb3="00000000" w:csb0="603F00FF" w:csb1="FFFF0000"/>
  </w:font>
  <w:font w:name="叶根友毛笔行书2.0版">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Linux Liberti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zuoyeFont_mathFont">
    <w:altName w:val="Segoe Print"/>
    <w:panose1 w:val="00000000000000000000"/>
    <w:charset w:val="00"/>
    <w:family w:val="auto"/>
    <w:pitch w:val="default"/>
    <w:sig w:usb0="00000000" w:usb1="00000000" w:usb2="00000000" w:usb3="00000000" w:csb0="00000000" w:csb1="00000000"/>
  </w:font>
  <w:font w:name="Lingoes Unicode">
    <w:altName w:val="宋体"/>
    <w:panose1 w:val="020B0604020202020204"/>
    <w:charset w:val="86"/>
    <w:family w:val="auto"/>
    <w:pitch w:val="default"/>
    <w:sig w:usb0="00000000" w:usb1="00000000" w:usb2="00000000" w:usb3="00000000" w:csb0="003E019F" w:csb1="4F030000"/>
  </w:font>
  <w:font w:name="Symbol">
    <w:panose1 w:val="05050102010706020507"/>
    <w:charset w:val="00"/>
    <w:family w:val="auto"/>
    <w:pitch w:val="default"/>
    <w:sig w:usb0="00000000" w:usb1="00000000" w:usb2="00000000" w:usb3="00000000" w:csb0="80000000" w:csb1="00000000"/>
  </w:font>
  <w:font w:name="楷体_GB2312">
    <w:altName w:val="楷体"/>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Lucida Sans Unicode">
    <w:panose1 w:val="020B0602030504020204"/>
    <w:charset w:val="00"/>
    <w:family w:val="swiss"/>
    <w:pitch w:val="default"/>
    <w:sig w:usb0="80001AFF" w:usb1="0000396B" w:usb2="00000000" w:usb3="00000000" w:csb0="200000BF" w:csb1="D7F70000"/>
  </w:font>
  <w:font w:name="p">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F4930"/>
    <w:rsid w:val="06EC18EA"/>
    <w:rsid w:val="0D7C7292"/>
    <w:rsid w:val="49431B6C"/>
    <w:rsid w:val="65CF4930"/>
    <w:rsid w:val="7CD22202"/>
    <w:rsid w:val="7DDF33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vertAlign w:val="baseline"/>
      <w:lang w:val="en-US" w:eastAsia="zh-CN" w:bidi="ar-SA"/>
    </w:rPr>
  </w:style>
  <w:style w:type="paragraph" w:styleId="2">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样式3"/>
    <w:basedOn w:val="1"/>
    <w:qFormat/>
    <w:uiPriority w:val="0"/>
    <w:rPr>
      <w:rFonts w:ascii="Times New Roman" w:hAnsi="Times New Roman" w:eastAsia="宋体" w:cs="Times New Roman"/>
      <w:sz w:val="10"/>
    </w:rPr>
  </w:style>
  <w:style w:type="character" w:customStyle="1" w:styleId="6">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2017-11-28T01:27:00Z</dcterms:created>
  <dc:creator>Administrator</dc:creator>
  <cp:lastModifiedBy>Administrator</cp:lastModifiedBy>
  <cp:lastPrinted>2017-11-28T02:23:41Z</cp:lastPrinted>
  <dcterms:modified xsi:type="dcterms:W3CDTF">2017-11-28T02:23:54Z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