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6D686" w14:textId="77777777" w:rsidR="003E5BD3" w:rsidRPr="005067F6" w:rsidRDefault="00000000">
      <w:pPr>
        <w:jc w:val="center"/>
        <w:rPr>
          <w:rFonts w:ascii="Aptos Light" w:hAnsi="Aptos Light"/>
        </w:rPr>
      </w:pPr>
      <w:r w:rsidRPr="005067F6">
        <w:rPr>
          <w:rFonts w:ascii="Aptos Light" w:hAnsi="Aptos Light"/>
          <w:b/>
          <w:sz w:val="40"/>
        </w:rPr>
        <w:t>Summative Module 3 Assessment</w:t>
      </w:r>
      <w:r w:rsidRPr="005067F6">
        <w:rPr>
          <w:rFonts w:ascii="Aptos Light" w:hAnsi="Aptos Light"/>
          <w:b/>
          <w:sz w:val="40"/>
        </w:rPr>
        <w:br/>
        <w:t>BCNF Decomposition of R(A,B,C,D,E)</w:t>
      </w:r>
    </w:p>
    <w:p w14:paraId="47809BF6" w14:textId="77777777" w:rsidR="003E5BD3" w:rsidRPr="005067F6" w:rsidRDefault="00000000">
      <w:pPr>
        <w:pStyle w:val="Heading1"/>
        <w:rPr>
          <w:rFonts w:ascii="Aptos Light" w:hAnsi="Aptos Light"/>
        </w:rPr>
      </w:pPr>
      <w:r w:rsidRPr="005067F6">
        <w:rPr>
          <w:rFonts w:ascii="Aptos Light" w:hAnsi="Aptos Light"/>
        </w:rPr>
        <w:t>Problem</w:t>
      </w:r>
    </w:p>
    <w:p w14:paraId="2BEBF892" w14:textId="77777777" w:rsidR="003E5BD3" w:rsidRPr="005067F6" w:rsidRDefault="00000000">
      <w:pPr>
        <w:rPr>
          <w:rFonts w:ascii="Aptos Light" w:hAnsi="Aptos Light"/>
        </w:rPr>
      </w:pPr>
      <w:r w:rsidRPr="005067F6">
        <w:rPr>
          <w:rFonts w:ascii="Aptos Light" w:hAnsi="Aptos Light"/>
        </w:rPr>
        <w:t>Consider relation R(A, B, C, D, E) with functional dependencies (FDs): { AB → CD, D → E, A → C, B → D }. Determine whether R violates 3NF/BCNF. If so, show steps to remove the violations. Present 1) normalized relation schemas and 2) normalized ERD.</w:t>
      </w:r>
    </w:p>
    <w:p w14:paraId="16ABC877" w14:textId="77777777" w:rsidR="003E5BD3" w:rsidRPr="005067F6" w:rsidRDefault="00000000">
      <w:pPr>
        <w:pStyle w:val="Heading1"/>
        <w:rPr>
          <w:rFonts w:ascii="Aptos Light" w:hAnsi="Aptos Light"/>
        </w:rPr>
      </w:pPr>
      <w:r w:rsidRPr="005067F6">
        <w:rPr>
          <w:rFonts w:ascii="Aptos Light" w:hAnsi="Aptos Light"/>
        </w:rPr>
        <w:t>Keys and Normal Form Check</w:t>
      </w:r>
    </w:p>
    <w:p w14:paraId="57364563" w14:textId="77777777" w:rsidR="003E5BD3" w:rsidRPr="005067F6" w:rsidRDefault="00000000">
      <w:pPr>
        <w:rPr>
          <w:rFonts w:ascii="Aptos Light" w:hAnsi="Aptos Light"/>
        </w:rPr>
      </w:pPr>
      <w:r w:rsidRPr="005067F6">
        <w:rPr>
          <w:rFonts w:ascii="Aptos Light" w:hAnsi="Aptos Light"/>
        </w:rPr>
        <w:t>• Closure AB</w:t>
      </w:r>
      <w:r w:rsidRPr="005067F6">
        <w:rPr>
          <w:rFonts w:ascii="Cambria Math" w:hAnsi="Cambria Math" w:cs="Cambria Math"/>
        </w:rPr>
        <w:t>⁺</w:t>
      </w:r>
      <w:r w:rsidRPr="005067F6">
        <w:rPr>
          <w:rFonts w:ascii="Aptos Light" w:hAnsi="Aptos Light"/>
        </w:rPr>
        <w:t xml:space="preserve"> = {A, B, C, D, E} </w:t>
      </w:r>
      <w:r w:rsidRPr="005067F6">
        <w:rPr>
          <w:rFonts w:ascii="Cambria Math" w:hAnsi="Cambria Math" w:cs="Cambria Math"/>
        </w:rPr>
        <w:t>⇒</w:t>
      </w:r>
      <w:r w:rsidRPr="005067F6">
        <w:rPr>
          <w:rFonts w:ascii="Aptos Light" w:hAnsi="Aptos Light"/>
        </w:rPr>
        <w:t xml:space="preserve"> candidate key is AB.</w:t>
      </w:r>
    </w:p>
    <w:p w14:paraId="5810BDBB" w14:textId="77777777" w:rsidR="003E5BD3" w:rsidRPr="005067F6" w:rsidRDefault="00000000">
      <w:pPr>
        <w:rPr>
          <w:rFonts w:ascii="Aptos Light" w:hAnsi="Aptos Light"/>
        </w:rPr>
      </w:pPr>
      <w:r w:rsidRPr="005067F6">
        <w:rPr>
          <w:rFonts w:ascii="Aptos Light" w:hAnsi="Aptos Light"/>
        </w:rPr>
        <w:t>• Violations (determinant not a superkey; RHS not prime): A → C, B → D, D → E.</w:t>
      </w:r>
    </w:p>
    <w:p w14:paraId="154B95D0" w14:textId="77777777" w:rsidR="003E5BD3" w:rsidRPr="005067F6" w:rsidRDefault="00000000">
      <w:pPr>
        <w:rPr>
          <w:rFonts w:ascii="Aptos Light" w:hAnsi="Aptos Light"/>
        </w:rPr>
      </w:pPr>
      <w:r w:rsidRPr="005067F6">
        <w:rPr>
          <w:rFonts w:ascii="Aptos Light" w:hAnsi="Aptos Light"/>
        </w:rPr>
        <w:t>Conclusion: R violates both 3NF and BCNF.</w:t>
      </w:r>
    </w:p>
    <w:p w14:paraId="0FBF0F1A" w14:textId="77777777" w:rsidR="003E5BD3" w:rsidRPr="005067F6" w:rsidRDefault="00000000">
      <w:pPr>
        <w:pStyle w:val="Heading1"/>
        <w:rPr>
          <w:rFonts w:ascii="Aptos Light" w:hAnsi="Aptos Light"/>
        </w:rPr>
      </w:pPr>
      <w:r w:rsidRPr="005067F6">
        <w:rPr>
          <w:rFonts w:ascii="Aptos Light" w:hAnsi="Aptos Light"/>
        </w:rPr>
        <w:t>Minimal Cover (for Synthesis)</w:t>
      </w:r>
    </w:p>
    <w:p w14:paraId="2FB31750" w14:textId="77777777" w:rsidR="003E5BD3" w:rsidRPr="005067F6" w:rsidRDefault="00000000">
      <w:pPr>
        <w:rPr>
          <w:rFonts w:ascii="Aptos Light" w:hAnsi="Aptos Light"/>
        </w:rPr>
      </w:pPr>
      <w:r w:rsidRPr="005067F6">
        <w:rPr>
          <w:rFonts w:ascii="Aptos Light" w:hAnsi="Aptos Light"/>
        </w:rPr>
        <w:t>Split AB → CD into singletons: { AB → C, AB → D }. AB → C is redundant via A → C; AB → D is redundant via B → D. Minimal cover: { A → C, B → D, D → E }.</w:t>
      </w:r>
    </w:p>
    <w:p w14:paraId="04921AC1" w14:textId="77777777" w:rsidR="003E5BD3" w:rsidRPr="005067F6" w:rsidRDefault="00000000">
      <w:pPr>
        <w:pStyle w:val="Heading1"/>
        <w:rPr>
          <w:rFonts w:ascii="Aptos Light" w:hAnsi="Aptos Light"/>
        </w:rPr>
      </w:pPr>
      <w:r w:rsidRPr="005067F6">
        <w:rPr>
          <w:rFonts w:ascii="Aptos Light" w:hAnsi="Aptos Light"/>
        </w:rPr>
        <w:t>BCNF Decomposition (lossless, dependency-preserving)</w:t>
      </w:r>
    </w:p>
    <w:p w14:paraId="7419048C" w14:textId="77777777" w:rsidR="003E5BD3" w:rsidRPr="005067F6" w:rsidRDefault="00000000">
      <w:pPr>
        <w:rPr>
          <w:rFonts w:ascii="Aptos Light" w:hAnsi="Aptos Light"/>
        </w:rPr>
      </w:pPr>
      <w:r w:rsidRPr="005067F6">
        <w:rPr>
          <w:rFonts w:ascii="Aptos Light" w:hAnsi="Aptos Light"/>
        </w:rPr>
        <w:t>Decompose on each violating FD X → Y into XY and (R − Y):</w:t>
      </w:r>
    </w:p>
    <w:p w14:paraId="7ED07607" w14:textId="77777777" w:rsidR="003E5BD3" w:rsidRPr="005067F6" w:rsidRDefault="00000000">
      <w:pPr>
        <w:rPr>
          <w:rFonts w:ascii="Aptos Light" w:hAnsi="Aptos Light"/>
        </w:rPr>
      </w:pPr>
      <w:r w:rsidRPr="005067F6">
        <w:rPr>
          <w:rFonts w:ascii="Aptos Light" w:hAnsi="Aptos Light"/>
        </w:rPr>
        <w:t>• 1) On A → C: R → R₁(A, C) and R′(A, B, D, E).</w:t>
      </w:r>
    </w:p>
    <w:p w14:paraId="1E4CDE76" w14:textId="77777777" w:rsidR="003E5BD3" w:rsidRPr="005067F6" w:rsidRDefault="00000000">
      <w:pPr>
        <w:rPr>
          <w:rFonts w:ascii="Aptos Light" w:hAnsi="Aptos Light"/>
        </w:rPr>
      </w:pPr>
      <w:r w:rsidRPr="005067F6">
        <w:rPr>
          <w:rFonts w:ascii="Aptos Light" w:hAnsi="Aptos Light"/>
        </w:rPr>
        <w:t>• 2) On D → E in R′: R′ → R₂(D, E) and R″(A, B, D).</w:t>
      </w:r>
    </w:p>
    <w:p w14:paraId="05FF0859" w14:textId="77777777" w:rsidR="003E5BD3" w:rsidRPr="005067F6" w:rsidRDefault="00000000">
      <w:pPr>
        <w:rPr>
          <w:rFonts w:ascii="Aptos Light" w:hAnsi="Aptos Light"/>
        </w:rPr>
      </w:pPr>
      <w:r w:rsidRPr="005067F6">
        <w:rPr>
          <w:rFonts w:ascii="Aptos Light" w:hAnsi="Aptos Light"/>
        </w:rPr>
        <w:t>• 3) On B → D in R″: R″ → R₃(B, D) and R₄(A, B).</w:t>
      </w:r>
    </w:p>
    <w:p w14:paraId="23EFE9A5" w14:textId="77777777" w:rsidR="003E5BD3" w:rsidRPr="005067F6" w:rsidRDefault="00000000">
      <w:pPr>
        <w:rPr>
          <w:rFonts w:ascii="Aptos Light" w:hAnsi="Aptos Light"/>
        </w:rPr>
      </w:pPr>
      <w:r w:rsidRPr="005067F6">
        <w:rPr>
          <w:rFonts w:ascii="Aptos Light" w:hAnsi="Aptos Light"/>
        </w:rPr>
        <w:t>Each resulting relation is BCNF because the only non-trivial FDs have determinants that are keys of their respective relations.</w:t>
      </w:r>
    </w:p>
    <w:p w14:paraId="45E311F8" w14:textId="77777777" w:rsidR="003E5BD3" w:rsidRPr="005067F6" w:rsidRDefault="00000000">
      <w:pPr>
        <w:pStyle w:val="Heading1"/>
        <w:rPr>
          <w:rFonts w:ascii="Aptos Light" w:hAnsi="Aptos Light"/>
        </w:rPr>
      </w:pPr>
      <w:r w:rsidRPr="005067F6">
        <w:rPr>
          <w:rFonts w:ascii="Aptos Light" w:hAnsi="Aptos Light"/>
        </w:rPr>
        <w:t>Normalized Relation Schemas (BCNF)</w:t>
      </w:r>
    </w:p>
    <w:p w14:paraId="33352552" w14:textId="77777777" w:rsidR="003E5BD3" w:rsidRPr="005067F6" w:rsidRDefault="00000000">
      <w:pPr>
        <w:rPr>
          <w:rFonts w:ascii="Aptos Light" w:hAnsi="Aptos Light"/>
        </w:rPr>
      </w:pPr>
      <w:r w:rsidRPr="005067F6">
        <w:rPr>
          <w:rFonts w:ascii="Aptos Light" w:hAnsi="Aptos Light"/>
        </w:rPr>
        <w:t>• R_key(A, B) — PK(A, B).</w:t>
      </w:r>
    </w:p>
    <w:p w14:paraId="18E5868B" w14:textId="77777777" w:rsidR="003E5BD3" w:rsidRPr="005067F6" w:rsidRDefault="00000000">
      <w:pPr>
        <w:rPr>
          <w:rFonts w:ascii="Aptos Light" w:hAnsi="Aptos Light"/>
        </w:rPr>
      </w:pPr>
      <w:r w:rsidRPr="005067F6">
        <w:rPr>
          <w:rFonts w:ascii="Aptos Light" w:hAnsi="Aptos Light"/>
        </w:rPr>
        <w:t>• R_AC(A, C) — PK(A);  FK(A) → R_key(A).   (captures A → C)</w:t>
      </w:r>
    </w:p>
    <w:p w14:paraId="38674E79" w14:textId="77777777" w:rsidR="003E5BD3" w:rsidRPr="005067F6" w:rsidRDefault="00000000">
      <w:pPr>
        <w:rPr>
          <w:rFonts w:ascii="Aptos Light" w:hAnsi="Aptos Light"/>
        </w:rPr>
      </w:pPr>
      <w:r w:rsidRPr="005067F6">
        <w:rPr>
          <w:rFonts w:ascii="Aptos Light" w:hAnsi="Aptos Light"/>
        </w:rPr>
        <w:t>• R_BD(B, D) — PK(B);  FK(B) → R_key(B), FK(D) → R_DE(D).   (captures B → D)</w:t>
      </w:r>
    </w:p>
    <w:p w14:paraId="6E3A58D6" w14:textId="77777777" w:rsidR="003E5BD3" w:rsidRPr="005067F6" w:rsidRDefault="00000000">
      <w:pPr>
        <w:rPr>
          <w:rFonts w:ascii="Aptos Light" w:hAnsi="Aptos Light"/>
        </w:rPr>
      </w:pPr>
      <w:r w:rsidRPr="005067F6">
        <w:rPr>
          <w:rFonts w:ascii="Aptos Light" w:hAnsi="Aptos Light"/>
        </w:rPr>
        <w:t>• R_DE(D, E) — PK(D).   (captures D → E)</w:t>
      </w:r>
    </w:p>
    <w:p w14:paraId="4F6F04A0" w14:textId="77777777" w:rsidR="003E5BD3" w:rsidRPr="005067F6" w:rsidRDefault="00000000">
      <w:pPr>
        <w:pStyle w:val="Heading1"/>
        <w:rPr>
          <w:rFonts w:ascii="Aptos Light" w:hAnsi="Aptos Light"/>
        </w:rPr>
      </w:pPr>
      <w:r w:rsidRPr="005067F6">
        <w:rPr>
          <w:rFonts w:ascii="Aptos Light" w:hAnsi="Aptos Light"/>
        </w:rPr>
        <w:lastRenderedPageBreak/>
        <w:t>Dependency Preservation &amp; Lossless Join</w:t>
      </w:r>
    </w:p>
    <w:p w14:paraId="711143C4" w14:textId="77777777" w:rsidR="003E5BD3" w:rsidRPr="005067F6" w:rsidRDefault="00000000">
      <w:pPr>
        <w:rPr>
          <w:rFonts w:ascii="Aptos Light" w:hAnsi="Aptos Light"/>
        </w:rPr>
      </w:pPr>
      <w:r w:rsidRPr="005067F6">
        <w:rPr>
          <w:rFonts w:ascii="Aptos Light" w:hAnsi="Aptos Light"/>
        </w:rPr>
        <w:t>Preserved FDs: A → C (in R_AC), B → D (in R_BD), D → E (in R_DE). AB → CD follows by augmentation (AB → C from A → C; AB → D from B → D).</w:t>
      </w:r>
    </w:p>
    <w:p w14:paraId="3E61A7A5" w14:textId="77777777" w:rsidR="003E5BD3" w:rsidRPr="005067F6" w:rsidRDefault="00000000">
      <w:pPr>
        <w:rPr>
          <w:rFonts w:ascii="Aptos Light" w:hAnsi="Aptos Light"/>
        </w:rPr>
      </w:pPr>
      <w:r w:rsidRPr="005067F6">
        <w:rPr>
          <w:rFonts w:ascii="Aptos Light" w:hAnsi="Aptos Light"/>
        </w:rPr>
        <w:t>Lossless joins: Each split uses X → Y into XY and (R − Y), where X is a key of XY, guaranteeing a lossless decomposition.</w:t>
      </w:r>
    </w:p>
    <w:p w14:paraId="43693F15" w14:textId="77777777" w:rsidR="003E5BD3" w:rsidRPr="005067F6" w:rsidRDefault="00000000">
      <w:pPr>
        <w:pStyle w:val="Heading1"/>
        <w:rPr>
          <w:rFonts w:ascii="Aptos Light" w:hAnsi="Aptos Light"/>
        </w:rPr>
      </w:pPr>
      <w:r w:rsidRPr="005067F6">
        <w:rPr>
          <w:rFonts w:ascii="Aptos Light" w:hAnsi="Aptos Light"/>
        </w:rPr>
        <w:t>Normalized ERD</w:t>
      </w:r>
    </w:p>
    <w:p w14:paraId="37A5CFD0" w14:textId="77777777" w:rsidR="003E5BD3" w:rsidRPr="005067F6" w:rsidRDefault="00000000">
      <w:pPr>
        <w:jc w:val="center"/>
        <w:rPr>
          <w:rFonts w:ascii="Aptos Light" w:hAnsi="Aptos Light"/>
        </w:rPr>
      </w:pPr>
      <w:r w:rsidRPr="005067F6">
        <w:rPr>
          <w:rFonts w:ascii="Aptos Light" w:hAnsi="Aptos Light"/>
          <w:noProof/>
        </w:rPr>
        <w:drawing>
          <wp:inline distT="0" distB="0" distL="0" distR="0" wp14:anchorId="6F222777" wp14:editId="0C50F652">
            <wp:extent cx="5943600" cy="44388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ized_er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BD3" w:rsidRPr="005067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3404422">
    <w:abstractNumId w:val="8"/>
  </w:num>
  <w:num w:numId="2" w16cid:durableId="815801386">
    <w:abstractNumId w:val="6"/>
  </w:num>
  <w:num w:numId="3" w16cid:durableId="867066576">
    <w:abstractNumId w:val="5"/>
  </w:num>
  <w:num w:numId="4" w16cid:durableId="346445671">
    <w:abstractNumId w:val="4"/>
  </w:num>
  <w:num w:numId="5" w16cid:durableId="706948316">
    <w:abstractNumId w:val="7"/>
  </w:num>
  <w:num w:numId="6" w16cid:durableId="666052825">
    <w:abstractNumId w:val="3"/>
  </w:num>
  <w:num w:numId="7" w16cid:durableId="50737345">
    <w:abstractNumId w:val="2"/>
  </w:num>
  <w:num w:numId="8" w16cid:durableId="1871261148">
    <w:abstractNumId w:val="1"/>
  </w:num>
  <w:num w:numId="9" w16cid:durableId="264846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AzMTQwBhIW5kZmhko6SsGpxcWZ+XkgBYa1AG/uStAsAAAA"/>
  </w:docVars>
  <w:rsids>
    <w:rsidRoot w:val="00B47730"/>
    <w:rsid w:val="00034616"/>
    <w:rsid w:val="0006063C"/>
    <w:rsid w:val="0015074B"/>
    <w:rsid w:val="0029639D"/>
    <w:rsid w:val="00326F90"/>
    <w:rsid w:val="003E5BD3"/>
    <w:rsid w:val="005067F6"/>
    <w:rsid w:val="00AA1D8D"/>
    <w:rsid w:val="00B47730"/>
    <w:rsid w:val="00BE50B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30BF80"/>
  <w14:defaultImageDpi w14:val="300"/>
  <w15:docId w15:val="{1A192651-F69E-4CD1-9C9C-A459722C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1315</Characters>
  <Application>Microsoft Office Word</Application>
  <DocSecurity>0</DocSecurity>
  <Lines>32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 Kairinos</cp:lastModifiedBy>
  <cp:revision>2</cp:revision>
  <dcterms:created xsi:type="dcterms:W3CDTF">2013-12-23T23:15:00Z</dcterms:created>
  <dcterms:modified xsi:type="dcterms:W3CDTF">2025-08-26T00:17:00Z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10a825d2-e493-41d0-9333-8943bd47394a</vt:lpwstr>
  </property>
</Properties>
</file>