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7D7D" w14:textId="053D2ED9" w:rsidR="00DC2DD4" w:rsidRDefault="00DC2DD4">
      <w:r>
        <w:rPr>
          <w:rFonts w:hint="eastAsia"/>
        </w:rPr>
        <w:t>經濟一乙</w:t>
      </w:r>
      <w:r>
        <w:rPr>
          <w:rFonts w:hint="eastAsia"/>
        </w:rPr>
        <w:t xml:space="preserve"> </w:t>
      </w:r>
      <w:r>
        <w:rPr>
          <w:rFonts w:hint="eastAsia"/>
        </w:rPr>
        <w:t>王子維</w:t>
      </w:r>
    </w:p>
    <w:p w14:paraId="173AFE58" w14:textId="77777777" w:rsidR="00DC2DD4" w:rsidRDefault="00DC2DD4"/>
    <w:p w14:paraId="0CD16668" w14:textId="507C171C" w:rsidR="00ED0930" w:rsidRDefault="004710EC">
      <w:r>
        <w:rPr>
          <w:rFonts w:hint="eastAsia"/>
        </w:rPr>
        <w:t>文章資料來源</w:t>
      </w:r>
      <w:r>
        <w:rPr>
          <w:rFonts w:hint="eastAsia"/>
        </w:rPr>
        <w:t xml:space="preserve"> : </w:t>
      </w:r>
      <w:hyperlink r:id="rId4" w:history="1">
        <w:r w:rsidRPr="007076F2">
          <w:rPr>
            <w:rStyle w:val="a3"/>
          </w:rPr>
          <w:t>https://www.inside.com.tw/article/5137-coding-education</w:t>
        </w:r>
      </w:hyperlink>
    </w:p>
    <w:p w14:paraId="284C2544" w14:textId="77777777" w:rsidR="00E259F8" w:rsidRDefault="00E259F8"/>
    <w:p w14:paraId="505212E1" w14:textId="768383CC" w:rsidR="00E259F8" w:rsidRDefault="00E259F8" w:rsidP="00E259F8">
      <w:pPr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E259F8">
        <w:rPr>
          <w:rFonts w:hint="eastAsia"/>
          <w:color w:val="000000" w:themeColor="text1"/>
          <w:sz w:val="20"/>
          <w:szCs w:val="20"/>
        </w:rPr>
        <w:t xml:space="preserve">  </w:t>
      </w:r>
      <w:r w:rsidR="00D909C1">
        <w:rPr>
          <w:rFonts w:hint="eastAsia"/>
          <w:color w:val="000000" w:themeColor="text1"/>
          <w:sz w:val="20"/>
          <w:szCs w:val="20"/>
        </w:rPr>
        <w:t xml:space="preserve">  </w:t>
      </w:r>
      <w:r w:rsidRPr="004C1993">
        <w:rPr>
          <w:rFonts w:hint="eastAsia"/>
          <w:color w:val="000000" w:themeColor="text1"/>
          <w:szCs w:val="24"/>
        </w:rPr>
        <w:t>以上的報導中提到英國</w:t>
      </w:r>
      <w:r w:rsidRPr="004C1993">
        <w:rPr>
          <w:rFonts w:ascii="Arial" w:hAnsi="Arial" w:cs="Arial"/>
          <w:color w:val="000000" w:themeColor="text1"/>
          <w:szCs w:val="24"/>
          <w:shd w:val="clear" w:color="auto" w:fill="FFFFFF"/>
        </w:rPr>
        <w:t>、</w:t>
      </w:r>
      <w:r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美國和愛沙尼亞培養不到</w:t>
      </w:r>
      <w:r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10</w:t>
      </w:r>
      <w:r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的幼童接觸並且學習運算思維的政策。</w:t>
      </w:r>
      <w:r w:rsidR="00D909C1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文章中有提到一段讓我印象深刻的話</w:t>
      </w:r>
      <w:r w:rsidR="00D909C1">
        <w:rPr>
          <w:rFonts w:ascii="Arial" w:hAnsi="Arial" w:cs="Arial"/>
          <w:color w:val="4D5156"/>
          <w:sz w:val="21"/>
          <w:szCs w:val="21"/>
          <w:shd w:val="clear" w:color="auto" w:fill="FFFFFF"/>
        </w:rPr>
        <w:t>「</w:t>
      </w:r>
      <w:r w:rsidR="00D909C1" w:rsidRPr="004C1993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8歲的小孩尚未形塑對程式的刻板印象，在人類好奇心最旺盛的年紀，就先讓他們理解程式的趣味與美好，培養他們對程式的興趣。</w:t>
      </w:r>
      <w:r w:rsidR="00D909C1">
        <w:rPr>
          <w:rFonts w:ascii="Arial" w:hAnsi="Arial" w:cs="Arial"/>
          <w:color w:val="4D5156"/>
          <w:sz w:val="21"/>
          <w:szCs w:val="21"/>
          <w:shd w:val="clear" w:color="auto" w:fill="FFFFFF"/>
        </w:rPr>
        <w:t>」</w:t>
      </w:r>
      <w:r w:rsidR="00D909C1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我認為在這個資訊化爆炸的年代，能夠像這樣提早讓孩子接觸運算思維，是良好的</w:t>
      </w:r>
      <w:r w:rsidR="00D909C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。或許就像上面文字所敘述的，可以先激發他們的好奇心，使他們能夠提前</w:t>
      </w:r>
      <w:r w:rsidR="00D909C1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發</w:t>
      </w:r>
      <w:r w:rsidR="00D909C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現這方面的</w:t>
      </w:r>
      <w:r w:rsidR="00D909C1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潛能，</w:t>
      </w:r>
      <w:r w:rsidR="00D909C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並能擁有更多的資源，打造</w:t>
      </w:r>
      <w:r w:rsidR="00D909C1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數位界的明日之星。</w:t>
      </w:r>
      <w:r w:rsidR="00D909C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也</w:t>
      </w:r>
      <w:r w:rsidR="004C1993" w:rsidRPr="004C1993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能夠培養下一代看待這個世界的角度，</w:t>
      </w:r>
      <w:r w:rsidR="00D909C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以不同的觀點與邏輯，來認識不一樣的世界。</w:t>
      </w:r>
    </w:p>
    <w:p w14:paraId="2E640DBD" w14:textId="2A5C8EFC" w:rsidR="00D909C1" w:rsidRPr="004C1993" w:rsidRDefault="00D909C1" w:rsidP="00E259F8">
      <w:pPr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相對於外國的豐沛資源，台灣的學生明顯晚很多</w:t>
      </w:r>
      <w:r w:rsidR="00DC2DD4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才接觸到這塊領域，先進一點的學校可能國中就有增設這門課程，但還是有少部分學校到高中都還沒有開設這門課。在這樣相對較不重視的結果下，可能就在這段最佳的時機</w:t>
      </w:r>
      <w:r w:rsidR="00C551B2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裡</w:t>
      </w:r>
      <w:r w:rsidR="00DC2DD4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，錯失了不少有天分的人才，真的甚是可惜</w:t>
      </w:r>
      <w:r w:rsidR="00DC2DD4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 xml:space="preserve"> !</w:t>
      </w:r>
    </w:p>
    <w:sectPr w:rsidR="00D909C1" w:rsidRPr="004C1993" w:rsidSect="003633D0">
      <w:pgSz w:w="12240" w:h="15840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F4"/>
    <w:rsid w:val="003633D0"/>
    <w:rsid w:val="004710EC"/>
    <w:rsid w:val="004C1993"/>
    <w:rsid w:val="006970F4"/>
    <w:rsid w:val="00C551B2"/>
    <w:rsid w:val="00D909C1"/>
    <w:rsid w:val="00DC2DD4"/>
    <w:rsid w:val="00E259F8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262C"/>
  <w15:chartTrackingRefBased/>
  <w15:docId w15:val="{0623D520-C788-4626-81CB-DF7B020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0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ide.com.tw/article/5137-coding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子維 王</dc:creator>
  <cp:keywords/>
  <dc:description/>
  <cp:lastModifiedBy>子維 王</cp:lastModifiedBy>
  <cp:revision>3</cp:revision>
  <dcterms:created xsi:type="dcterms:W3CDTF">2020-09-26T14:13:00Z</dcterms:created>
  <dcterms:modified xsi:type="dcterms:W3CDTF">2020-09-26T15:08:00Z</dcterms:modified>
</cp:coreProperties>
</file>