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48802302"/>
        <w:placeholder>
          <w:docPart w:val="E4DBB84BC18E674AB1D01ACC60520A85"/>
        </w:placeholder>
        <w:temporary/>
        <w:showingPlcHdr/>
        <w15:appearance w15:val="hidden"/>
      </w:sdtPr>
      <w:sdtEndPr/>
      <w:sdtContent>
        <w:p w14:paraId="18C97776" w14:textId="77777777" w:rsidR="001C09C1" w:rsidRPr="00331F0A" w:rsidRDefault="008C237E">
          <w:pPr>
            <w:pStyle w:val="Date"/>
          </w:pPr>
          <w:r w:rsidRPr="00331F0A">
            <w:rPr>
              <w:lang w:bidi="en-GB"/>
            </w:rPr>
            <w:t>Date</w:t>
          </w:r>
        </w:p>
      </w:sdtContent>
    </w:sdt>
    <w:p w14:paraId="03F8AC2F" w14:textId="0EC6170F" w:rsidR="001C09C1" w:rsidRPr="00331F0A" w:rsidRDefault="00DC425D">
      <w:pPr>
        <w:pStyle w:val="Title"/>
      </w:pPr>
      <w:r w:rsidRPr="00331F0A">
        <w:t>LEICA: Lab Journal</w:t>
      </w:r>
    </w:p>
    <w:p w14:paraId="281EB981" w14:textId="3DBF6008" w:rsidR="00DC425D" w:rsidRPr="00331F0A" w:rsidRDefault="00DC425D" w:rsidP="00DC425D">
      <w:pPr>
        <w:pStyle w:val="Heading1"/>
        <w:numPr>
          <w:ilvl w:val="0"/>
          <w:numId w:val="0"/>
        </w:numPr>
        <w:ind w:left="360" w:hanging="360"/>
      </w:pPr>
    </w:p>
    <w:p w14:paraId="71D3E866" w14:textId="10D6D6B0" w:rsidR="00DC425D" w:rsidRPr="00331F0A" w:rsidRDefault="00DC425D" w:rsidP="00DC425D">
      <w:pPr>
        <w:pStyle w:val="Heading1"/>
        <w:numPr>
          <w:ilvl w:val="0"/>
          <w:numId w:val="0"/>
        </w:numPr>
        <w:ind w:left="360" w:hanging="360"/>
      </w:pPr>
      <w:r w:rsidRPr="00331F0A">
        <w:t>27.01.2020</w:t>
      </w:r>
    </w:p>
    <w:p w14:paraId="75F23108" w14:textId="7176C43E" w:rsidR="001C09C1" w:rsidRPr="00331F0A" w:rsidRDefault="008C42B0">
      <w:pPr>
        <w:pStyle w:val="Heading1"/>
      </w:pPr>
      <w:r w:rsidRPr="00331F0A">
        <w:t>Daily Goals</w:t>
      </w:r>
    </w:p>
    <w:p w14:paraId="674FF551" w14:textId="34ABEA48" w:rsidR="001C09C1" w:rsidRPr="00331F0A" w:rsidRDefault="008C42B0">
      <w:r w:rsidRPr="00331F0A">
        <w:t xml:space="preserve">We have established that LEICA analysis can extract significant differences in activation magnitude between patient and control groups.  However, it remains unclear whether LEICA is better suited to this task than less intensive analyses.  Therefore, we </w:t>
      </w:r>
      <w:r w:rsidR="00833AD3" w:rsidRPr="00331F0A">
        <w:t>will run comparisons on alternatively processed timeseries.</w:t>
      </w:r>
    </w:p>
    <w:p w14:paraId="0183168C" w14:textId="6FB95983" w:rsidR="001C09C1" w:rsidRPr="00331F0A" w:rsidRDefault="00FA1F56">
      <w:pPr>
        <w:pStyle w:val="Heading2"/>
      </w:pPr>
      <w:r w:rsidRPr="00331F0A">
        <w:t>Comparison</w:t>
      </w:r>
      <w:r w:rsidR="00833AD3" w:rsidRPr="00331F0A">
        <w:t xml:space="preserve"> of </w:t>
      </w:r>
      <w:proofErr w:type="spellStart"/>
      <w:r w:rsidRPr="00331F0A">
        <w:t>dFC</w:t>
      </w:r>
      <w:proofErr w:type="spellEnd"/>
      <w:r w:rsidRPr="00331F0A">
        <w:t xml:space="preserve"> leading eigenvector in ROI space</w:t>
      </w:r>
    </w:p>
    <w:p w14:paraId="4F6E4A19" w14:textId="7C86F4D6" w:rsidR="00FA1F56" w:rsidRPr="00331F0A" w:rsidRDefault="00FA1F56" w:rsidP="00FA1F56">
      <w:pPr>
        <w:pStyle w:val="Heading3"/>
      </w:pPr>
      <w:r w:rsidRPr="00331F0A">
        <w:t>Concatenated</w:t>
      </w:r>
    </w:p>
    <w:p w14:paraId="5577AA90" w14:textId="606BB02C" w:rsidR="00241A2E" w:rsidRPr="00331F0A" w:rsidRDefault="00FA1F56" w:rsidP="005703AD">
      <w:pPr>
        <w:pStyle w:val="Heading3"/>
      </w:pPr>
      <w:r w:rsidRPr="00331F0A">
        <w:t>Subject-level</w:t>
      </w:r>
    </w:p>
    <w:p w14:paraId="5F5B20EC" w14:textId="5FD4F744" w:rsidR="009239A3" w:rsidRPr="00331F0A" w:rsidRDefault="009239A3" w:rsidP="00FA1F56">
      <w:pPr>
        <w:pStyle w:val="Heading2"/>
      </w:pPr>
      <w:r w:rsidRPr="00331F0A">
        <w:t xml:space="preserve">Comparison of </w:t>
      </w:r>
      <w:proofErr w:type="spellStart"/>
      <w:r w:rsidRPr="00331F0A">
        <w:t>dFC</w:t>
      </w:r>
      <w:proofErr w:type="spellEnd"/>
      <w:r w:rsidRPr="00331F0A">
        <w:t xml:space="preserve"> leading eigenvectors in IC space</w:t>
      </w:r>
    </w:p>
    <w:p w14:paraId="1BCB079F" w14:textId="747F9BAE" w:rsidR="001A1972" w:rsidRPr="00331F0A" w:rsidRDefault="001A1972" w:rsidP="005703AD">
      <w:pPr>
        <w:pStyle w:val="Heading3"/>
      </w:pPr>
      <w:r w:rsidRPr="00331F0A">
        <w:t>Concatenated</w:t>
      </w:r>
    </w:p>
    <w:p w14:paraId="4148EA27" w14:textId="650F6CBA" w:rsidR="00925338" w:rsidRPr="00331F0A" w:rsidRDefault="00925338" w:rsidP="005703AD">
      <w:pPr>
        <w:pStyle w:val="Heading3"/>
      </w:pPr>
      <w:r w:rsidRPr="00331F0A">
        <w:t xml:space="preserve">Subject-level </w:t>
      </w:r>
    </w:p>
    <w:p w14:paraId="72D32657" w14:textId="526A9ECE" w:rsidR="00FA1F56" w:rsidRPr="00331F0A" w:rsidRDefault="00FA1F56" w:rsidP="00FA1F56">
      <w:pPr>
        <w:pStyle w:val="Heading2"/>
      </w:pPr>
      <w:r w:rsidRPr="00331F0A">
        <w:t>Comparison</w:t>
      </w:r>
      <w:r w:rsidR="00521C48" w:rsidRPr="00331F0A">
        <w:t xml:space="preserve"> of </w:t>
      </w:r>
      <w:r w:rsidR="00064189" w:rsidRPr="00331F0A">
        <w:t>activations of ICs on</w:t>
      </w:r>
      <w:r w:rsidR="00521C48" w:rsidRPr="00331F0A">
        <w:t xml:space="preserve"> full upper/lower triangle</w:t>
      </w:r>
    </w:p>
    <w:p w14:paraId="50553004" w14:textId="7A4DE765" w:rsidR="00FA1F56" w:rsidRPr="00331F0A" w:rsidRDefault="001A1972" w:rsidP="00FA1F56">
      <w:pPr>
        <w:pStyle w:val="Heading3"/>
      </w:pPr>
      <w:r w:rsidRPr="00331F0A">
        <w:t>Concatenated</w:t>
      </w:r>
    </w:p>
    <w:p w14:paraId="19B2F94B" w14:textId="0F03B523" w:rsidR="001A1972" w:rsidRPr="00331F0A" w:rsidRDefault="001A1972" w:rsidP="00FA1F56">
      <w:pPr>
        <w:pStyle w:val="Heading3"/>
      </w:pPr>
      <w:r w:rsidRPr="00331F0A">
        <w:t>Subject-level</w:t>
      </w:r>
    </w:p>
    <w:p w14:paraId="565327FD" w14:textId="42598357" w:rsidR="000E37DA" w:rsidRPr="00331F0A" w:rsidRDefault="00FA1F56" w:rsidP="000E37DA">
      <w:pPr>
        <w:pStyle w:val="Heading2"/>
      </w:pPr>
      <w:r w:rsidRPr="00331F0A">
        <w:t>Permutation testing</w:t>
      </w:r>
    </w:p>
    <w:p w14:paraId="7F106B75" w14:textId="77777777" w:rsidR="000E37DA" w:rsidRPr="00331F0A" w:rsidRDefault="000E37DA" w:rsidP="000E37DA">
      <w:pPr>
        <w:pStyle w:val="Heading3"/>
      </w:pPr>
    </w:p>
    <w:p w14:paraId="43A0D3F3" w14:textId="77777777" w:rsidR="000E37DA" w:rsidRPr="00331F0A" w:rsidRDefault="000E37DA" w:rsidP="000E37DA"/>
    <w:p w14:paraId="4F320B99" w14:textId="05841966" w:rsidR="000E37DA" w:rsidRPr="00331F0A" w:rsidRDefault="000E37DA" w:rsidP="000E37DA">
      <w:r w:rsidRPr="00331F0A">
        <w:t xml:space="preserve">Simultaneous with </w:t>
      </w:r>
      <w:r w:rsidR="00C971EF" w:rsidRPr="00331F0A">
        <w:t xml:space="preserve">expanding fit range: </w:t>
      </w:r>
    </w:p>
    <w:p w14:paraId="4DF3BBA1" w14:textId="3F8AC6FD" w:rsidR="000E37DA" w:rsidRPr="00331F0A" w:rsidRDefault="00C971EF" w:rsidP="000E37DA">
      <w:pPr>
        <w:pStyle w:val="Heading2"/>
        <w:rPr>
          <w:strike/>
        </w:rPr>
      </w:pPr>
      <w:r w:rsidRPr="00331F0A">
        <w:rPr>
          <w:strike/>
        </w:rPr>
        <w:t>Fit entire structural connectivity matrix</w:t>
      </w:r>
    </w:p>
    <w:p w14:paraId="3D6BC1B8" w14:textId="73FAA9FA" w:rsidR="00E66064" w:rsidRPr="00331F0A" w:rsidRDefault="00E66064" w:rsidP="006A4705">
      <w:pPr>
        <w:pStyle w:val="Heading2"/>
        <w:rPr>
          <w:strike/>
        </w:rPr>
      </w:pPr>
      <w:r w:rsidRPr="00331F0A">
        <w:rPr>
          <w:strike/>
        </w:rPr>
        <w:t xml:space="preserve">Fit node-level bifurcation parameters </w:t>
      </w:r>
      <w:r w:rsidRPr="00331F0A">
        <w:rPr>
          <w:i/>
          <w:iCs/>
          <w:strike/>
        </w:rPr>
        <w:t>a</w:t>
      </w:r>
    </w:p>
    <w:p w14:paraId="7257C5C4" w14:textId="068E08BE" w:rsidR="006A4705" w:rsidRPr="00331F0A" w:rsidRDefault="006A4705" w:rsidP="006A4705">
      <w:pPr>
        <w:pStyle w:val="Heading2"/>
      </w:pPr>
      <w:r w:rsidRPr="00331F0A">
        <w:t>Group-level comparison of ECs</w:t>
      </w:r>
    </w:p>
    <w:p w14:paraId="42275DC5" w14:textId="6538FB25" w:rsidR="006A4705" w:rsidRPr="00331F0A" w:rsidRDefault="006A4705" w:rsidP="006A4705">
      <w:pPr>
        <w:pStyle w:val="Heading2"/>
      </w:pPr>
      <w:r w:rsidRPr="00331F0A">
        <w:t xml:space="preserve">Compare nodewise </w:t>
      </w:r>
      <w:r w:rsidRPr="00331F0A">
        <w:rPr>
          <w:i/>
          <w:iCs/>
        </w:rPr>
        <w:t>a</w:t>
      </w:r>
      <w:r w:rsidRPr="00331F0A">
        <w:t xml:space="preserve"> across groups</w:t>
      </w:r>
    </w:p>
    <w:p w14:paraId="047E332B" w14:textId="2C51F603" w:rsidR="008C42B0" w:rsidRPr="00331F0A" w:rsidRDefault="008C42B0" w:rsidP="008C42B0">
      <w:pPr>
        <w:pStyle w:val="Heading1"/>
      </w:pPr>
      <w:r w:rsidRPr="00331F0A">
        <w:t>Methods</w:t>
      </w:r>
    </w:p>
    <w:p w14:paraId="787DA37A" w14:textId="77777777" w:rsidR="008C42B0" w:rsidRPr="00331F0A" w:rsidRDefault="008C42B0" w:rsidP="008C42B0"/>
    <w:p w14:paraId="6F21047F" w14:textId="77777777" w:rsidR="0037446F" w:rsidRPr="00331F0A" w:rsidRDefault="0037446F" w:rsidP="0037446F">
      <w:pPr>
        <w:pStyle w:val="Heading2"/>
      </w:pPr>
      <w:r w:rsidRPr="00331F0A">
        <w:t xml:space="preserve">Comparison of </w:t>
      </w:r>
      <w:proofErr w:type="spellStart"/>
      <w:r w:rsidRPr="00331F0A">
        <w:t>dFC</w:t>
      </w:r>
      <w:proofErr w:type="spellEnd"/>
      <w:r w:rsidRPr="00331F0A">
        <w:t xml:space="preserve"> leading eigenvector in ROI space</w:t>
      </w:r>
    </w:p>
    <w:p w14:paraId="60B66BC7" w14:textId="29D1B404" w:rsidR="0037446F" w:rsidRPr="00331F0A" w:rsidRDefault="0037446F" w:rsidP="0037446F">
      <w:pPr>
        <w:pStyle w:val="Heading3"/>
      </w:pPr>
      <w:r w:rsidRPr="00331F0A">
        <w:lastRenderedPageBreak/>
        <w:t xml:space="preserve">Concatenated: </w:t>
      </w:r>
      <w:r w:rsidR="00241A2E" w:rsidRPr="00331F0A">
        <w:t xml:space="preserve">concatenated </w:t>
      </w:r>
      <w:r w:rsidRPr="00331F0A">
        <w:t xml:space="preserve">patient </w:t>
      </w:r>
      <w:r w:rsidR="00241A2E" w:rsidRPr="00331F0A">
        <w:t>time series</w:t>
      </w:r>
      <w:r w:rsidRPr="00331F0A">
        <w:t xml:space="preserve"> vs. </w:t>
      </w:r>
      <w:r w:rsidR="00241A2E" w:rsidRPr="00331F0A">
        <w:t xml:space="preserve">concatenated </w:t>
      </w:r>
      <w:r w:rsidRPr="00331F0A">
        <w:t xml:space="preserve">control </w:t>
      </w:r>
      <w:r w:rsidR="00241A2E" w:rsidRPr="00331F0A">
        <w:t>time serie</w:t>
      </w:r>
      <w:r w:rsidR="00A26DD6" w:rsidRPr="00331F0A">
        <w:t>s</w:t>
      </w:r>
    </w:p>
    <w:p w14:paraId="41409648" w14:textId="77777777" w:rsidR="005703AD" w:rsidRPr="00331F0A" w:rsidRDefault="0037446F" w:rsidP="005703AD">
      <w:pPr>
        <w:pStyle w:val="Heading3"/>
      </w:pPr>
      <w:r w:rsidRPr="00331F0A">
        <w:t>Subject-level</w:t>
      </w:r>
      <w:r w:rsidR="00805EDD" w:rsidRPr="00331F0A">
        <w:t>:</w:t>
      </w:r>
      <w:r w:rsidR="005703AD" w:rsidRPr="00331F0A">
        <w:t xml:space="preserve"> can only compare summary statistics, not entire time series</w:t>
      </w:r>
    </w:p>
    <w:p w14:paraId="65D21867" w14:textId="77777777" w:rsidR="005703AD" w:rsidRPr="00331F0A" w:rsidRDefault="005703AD" w:rsidP="005703AD">
      <w:pPr>
        <w:pStyle w:val="Heading4"/>
      </w:pPr>
      <w:r w:rsidRPr="00331F0A">
        <w:t xml:space="preserve">Mean: </w:t>
      </w:r>
    </w:p>
    <w:p w14:paraId="47FF15DD" w14:textId="77777777" w:rsidR="005703AD" w:rsidRPr="00331F0A" w:rsidRDefault="005703AD" w:rsidP="005703AD">
      <w:pPr>
        <w:pStyle w:val="Heading4"/>
      </w:pPr>
      <w:r w:rsidRPr="00331F0A">
        <w:t xml:space="preserve">Median: </w:t>
      </w:r>
    </w:p>
    <w:p w14:paraId="1FF68F16" w14:textId="77777777" w:rsidR="005703AD" w:rsidRPr="00331F0A" w:rsidRDefault="005703AD" w:rsidP="005703AD">
      <w:pPr>
        <w:pStyle w:val="Heading4"/>
      </w:pPr>
      <w:r w:rsidRPr="00331F0A">
        <w:t xml:space="preserve">Standard deviation: </w:t>
      </w:r>
    </w:p>
    <w:p w14:paraId="50DC03A0" w14:textId="77777777" w:rsidR="005703AD" w:rsidRPr="00331F0A" w:rsidRDefault="005703AD" w:rsidP="005703AD">
      <w:pPr>
        <w:pStyle w:val="Heading4"/>
      </w:pPr>
      <w:r w:rsidRPr="00331F0A">
        <w:t xml:space="preserve">Entropy: </w:t>
      </w:r>
    </w:p>
    <w:p w14:paraId="2383F9A7" w14:textId="77777777" w:rsidR="005703AD" w:rsidRPr="00331F0A" w:rsidRDefault="005703AD" w:rsidP="005703AD">
      <w:pPr>
        <w:pStyle w:val="Heading4"/>
      </w:pPr>
      <w:r w:rsidRPr="00331F0A">
        <w:t xml:space="preserve">Metastability: </w:t>
      </w:r>
    </w:p>
    <w:p w14:paraId="5151A402" w14:textId="5243C215" w:rsidR="0037446F" w:rsidRPr="00331F0A" w:rsidRDefault="005703AD" w:rsidP="005703AD">
      <w:pPr>
        <w:pStyle w:val="Heading4"/>
      </w:pPr>
      <w:r w:rsidRPr="00331F0A">
        <w:t xml:space="preserve">Cohesion: </w:t>
      </w:r>
    </w:p>
    <w:p w14:paraId="27D16F87" w14:textId="77777777" w:rsidR="00283582" w:rsidRPr="00331F0A" w:rsidRDefault="00283582" w:rsidP="00283582">
      <w:pPr>
        <w:pStyle w:val="Heading2"/>
      </w:pPr>
      <w:r w:rsidRPr="00331F0A">
        <w:t xml:space="preserve">Comparison of </w:t>
      </w:r>
      <w:proofErr w:type="spellStart"/>
      <w:r w:rsidRPr="00331F0A">
        <w:t>dFC</w:t>
      </w:r>
      <w:proofErr w:type="spellEnd"/>
      <w:r w:rsidRPr="00331F0A">
        <w:t xml:space="preserve"> leading eigenvectors in IC space</w:t>
      </w:r>
    </w:p>
    <w:p w14:paraId="474126D4" w14:textId="0EBBB394" w:rsidR="005703AD" w:rsidRPr="00331F0A" w:rsidRDefault="005703AD" w:rsidP="005703AD">
      <w:pPr>
        <w:pStyle w:val="Heading3"/>
      </w:pPr>
      <w:r w:rsidRPr="00331F0A">
        <w:t>Subject-level: need summary statistics</w:t>
      </w:r>
    </w:p>
    <w:p w14:paraId="297B7493" w14:textId="77777777" w:rsidR="005703AD" w:rsidRPr="00331F0A" w:rsidRDefault="005703AD" w:rsidP="005703AD">
      <w:pPr>
        <w:pStyle w:val="Heading4"/>
      </w:pPr>
      <w:r w:rsidRPr="00331F0A">
        <w:t xml:space="preserve">Mean: </w:t>
      </w:r>
    </w:p>
    <w:p w14:paraId="0033F1EA" w14:textId="77777777" w:rsidR="005703AD" w:rsidRPr="00331F0A" w:rsidRDefault="005703AD" w:rsidP="005703AD">
      <w:pPr>
        <w:pStyle w:val="Heading4"/>
      </w:pPr>
      <w:r w:rsidRPr="00331F0A">
        <w:t xml:space="preserve">Median: </w:t>
      </w:r>
    </w:p>
    <w:p w14:paraId="63D44E8F" w14:textId="77777777" w:rsidR="005703AD" w:rsidRPr="00331F0A" w:rsidRDefault="005703AD" w:rsidP="005703AD">
      <w:pPr>
        <w:pStyle w:val="Heading4"/>
      </w:pPr>
      <w:r w:rsidRPr="00331F0A">
        <w:t xml:space="preserve">Standard deviation: </w:t>
      </w:r>
    </w:p>
    <w:p w14:paraId="62D6B8C3" w14:textId="77777777" w:rsidR="005703AD" w:rsidRPr="00331F0A" w:rsidRDefault="005703AD" w:rsidP="005703AD">
      <w:pPr>
        <w:pStyle w:val="Heading4"/>
      </w:pPr>
      <w:r w:rsidRPr="00331F0A">
        <w:t xml:space="preserve">Entropy: </w:t>
      </w:r>
    </w:p>
    <w:p w14:paraId="627AFFE2" w14:textId="77777777" w:rsidR="005703AD" w:rsidRPr="00331F0A" w:rsidRDefault="005703AD" w:rsidP="005703AD">
      <w:pPr>
        <w:pStyle w:val="Heading4"/>
      </w:pPr>
      <w:r w:rsidRPr="00331F0A">
        <w:t xml:space="preserve">Metastability: </w:t>
      </w:r>
    </w:p>
    <w:p w14:paraId="28B05633" w14:textId="28A5BE99" w:rsidR="00283582" w:rsidRPr="00331F0A" w:rsidRDefault="005703AD" w:rsidP="005703AD">
      <w:pPr>
        <w:pStyle w:val="Heading4"/>
      </w:pPr>
      <w:r w:rsidRPr="00331F0A">
        <w:t xml:space="preserve">Cohesion: </w:t>
      </w:r>
    </w:p>
    <w:p w14:paraId="2097DEFB" w14:textId="201B548C" w:rsidR="0037446F" w:rsidRPr="00331F0A" w:rsidRDefault="0037446F" w:rsidP="0037446F">
      <w:pPr>
        <w:pStyle w:val="Heading2"/>
      </w:pPr>
      <w:r w:rsidRPr="00331F0A">
        <w:t xml:space="preserve">Comparison of IC activations on full </w:t>
      </w:r>
      <w:proofErr w:type="spellStart"/>
      <w:r w:rsidR="004E2BBE" w:rsidRPr="00331F0A">
        <w:t>dFC</w:t>
      </w:r>
      <w:proofErr w:type="spellEnd"/>
      <w:r w:rsidR="004E2BBE" w:rsidRPr="00331F0A">
        <w:t xml:space="preserve"> </w:t>
      </w:r>
      <w:r w:rsidRPr="00331F0A">
        <w:t>upper/lower triangle</w:t>
      </w:r>
    </w:p>
    <w:p w14:paraId="7D521766" w14:textId="37FF294B" w:rsidR="0037446F" w:rsidRPr="00331F0A" w:rsidRDefault="004E2BBE" w:rsidP="006072F8">
      <w:pPr>
        <w:pStyle w:val="Heading3"/>
      </w:pPr>
      <w:r w:rsidRPr="00331F0A">
        <w:t>Run full triangle through assembly script</w:t>
      </w:r>
      <w:r w:rsidR="006072F8" w:rsidRPr="00331F0A">
        <w:t xml:space="preserve"> (will require overnight run)</w:t>
      </w:r>
    </w:p>
    <w:p w14:paraId="52DFE8E7" w14:textId="3A1AA1B5" w:rsidR="006072F8" w:rsidRPr="00331F0A" w:rsidRDefault="005703AD" w:rsidP="006072F8">
      <w:pPr>
        <w:pStyle w:val="Heading3"/>
      </w:pPr>
      <w:r w:rsidRPr="00331F0A">
        <w:t xml:space="preserve">Compare </w:t>
      </w:r>
    </w:p>
    <w:p w14:paraId="5158AA8D" w14:textId="5E6FBE88" w:rsidR="0037446F" w:rsidRPr="00331F0A" w:rsidRDefault="0037446F" w:rsidP="0037446F">
      <w:pPr>
        <w:pStyle w:val="Heading2"/>
      </w:pPr>
      <w:r w:rsidRPr="00331F0A">
        <w:t>Permutation testing</w:t>
      </w:r>
    </w:p>
    <w:p w14:paraId="417273FF" w14:textId="77777777" w:rsidR="002D4AE8" w:rsidRPr="00331F0A" w:rsidRDefault="002D4AE8" w:rsidP="002D4AE8">
      <w:pPr>
        <w:pStyle w:val="Heading3"/>
      </w:pPr>
      <w:r w:rsidRPr="00331F0A">
        <w:t>Scramble label of patient vs. control BOLD signals</w:t>
      </w:r>
    </w:p>
    <w:p w14:paraId="5ED8D7EC" w14:textId="77777777" w:rsidR="002D4AE8" w:rsidRPr="00331F0A" w:rsidRDefault="002D4AE8" w:rsidP="002D4AE8">
      <w:pPr>
        <w:pStyle w:val="Heading3"/>
      </w:pPr>
      <w:r w:rsidRPr="00331F0A">
        <w:t>Run scrambled BOLD signals through LEIDA pipeline</w:t>
      </w:r>
    </w:p>
    <w:p w14:paraId="70EF0EC0" w14:textId="30D019EA" w:rsidR="00E66064" w:rsidRPr="00331F0A" w:rsidRDefault="002D4AE8" w:rsidP="00E66064">
      <w:pPr>
        <w:pStyle w:val="Heading3"/>
      </w:pPr>
      <w:r w:rsidRPr="00331F0A">
        <w:t>Test whether labeled distributions (patients, controls) display significant differences vs. scrambled distributions.</w:t>
      </w:r>
      <w:r w:rsidR="00E66064" w:rsidRPr="00331F0A">
        <w:t xml:space="preserve"> </w:t>
      </w:r>
    </w:p>
    <w:p w14:paraId="1E15DF40" w14:textId="77777777" w:rsidR="00E66064" w:rsidRPr="00331F0A" w:rsidRDefault="00E66064" w:rsidP="00E66064"/>
    <w:p w14:paraId="48226BB2" w14:textId="77777777" w:rsidR="00E66064" w:rsidRPr="00331F0A" w:rsidRDefault="00E66064" w:rsidP="00E66064">
      <w:r w:rsidRPr="00331F0A">
        <w:t xml:space="preserve">Simultaneous with expanding fit range: </w:t>
      </w:r>
    </w:p>
    <w:p w14:paraId="6B8A7682" w14:textId="3350570D" w:rsidR="00E66064" w:rsidRPr="00331F0A" w:rsidRDefault="00E66064" w:rsidP="00E66064">
      <w:pPr>
        <w:pStyle w:val="Heading2"/>
        <w:rPr>
          <w:strike/>
        </w:rPr>
      </w:pPr>
      <w:r w:rsidRPr="00331F0A">
        <w:rPr>
          <w:strike/>
        </w:rPr>
        <w:t>Fit entire effective connectivity matrix</w:t>
      </w:r>
    </w:p>
    <w:p w14:paraId="39F15A2E" w14:textId="77777777" w:rsidR="00E66064" w:rsidRPr="00331F0A" w:rsidRDefault="00E66064" w:rsidP="00E66064">
      <w:pPr>
        <w:pStyle w:val="Heading3"/>
        <w:rPr>
          <w:strike/>
        </w:rPr>
      </w:pPr>
      <w:r w:rsidRPr="00331F0A">
        <w:rPr>
          <w:strike/>
        </w:rPr>
        <w:t>Set template SC as prior</w:t>
      </w:r>
    </w:p>
    <w:p w14:paraId="7B1D6169" w14:textId="77777777" w:rsidR="00E66064" w:rsidRPr="00331F0A" w:rsidRDefault="00E66064" w:rsidP="00E66064">
      <w:pPr>
        <w:pStyle w:val="Heading3"/>
        <w:rPr>
          <w:strike/>
        </w:rPr>
      </w:pPr>
      <w:r w:rsidRPr="00331F0A">
        <w:rPr>
          <w:strike/>
        </w:rPr>
        <w:t xml:space="preserve">Set </w:t>
      </w:r>
      <w:r w:rsidRPr="00331F0A">
        <w:rPr>
          <w:i/>
          <w:iCs/>
          <w:strike/>
        </w:rPr>
        <w:t>N</w:t>
      </w:r>
      <w:r w:rsidRPr="00331F0A">
        <w:rPr>
          <w:i/>
          <w:iCs/>
          <w:strike/>
          <w:vertAlign w:val="superscript"/>
        </w:rPr>
        <w:t>2</w:t>
      </w:r>
      <w:r w:rsidRPr="00331F0A">
        <w:rPr>
          <w:strike/>
        </w:rPr>
        <w:t xml:space="preserve"> as number of variables</w:t>
      </w:r>
    </w:p>
    <w:p w14:paraId="312EFD05" w14:textId="77777777" w:rsidR="00E66064" w:rsidRPr="00331F0A" w:rsidRDefault="00E66064" w:rsidP="00E66064">
      <w:pPr>
        <w:pStyle w:val="Heading3"/>
        <w:rPr>
          <w:strike/>
        </w:rPr>
      </w:pPr>
      <w:r w:rsidRPr="00331F0A">
        <w:rPr>
          <w:strike/>
        </w:rPr>
        <w:t xml:space="preserve">Fit all </w:t>
      </w:r>
      <w:r w:rsidRPr="00331F0A">
        <w:rPr>
          <w:i/>
          <w:iCs/>
          <w:strike/>
        </w:rPr>
        <w:t>N</w:t>
      </w:r>
      <w:r w:rsidRPr="00331F0A">
        <w:rPr>
          <w:i/>
          <w:iCs/>
          <w:strike/>
          <w:vertAlign w:val="superscript"/>
        </w:rPr>
        <w:t>2</w:t>
      </w:r>
      <w:r w:rsidRPr="00331F0A">
        <w:rPr>
          <w:strike/>
        </w:rPr>
        <w:t xml:space="preserve"> connectivity weights for each subject</w:t>
      </w:r>
    </w:p>
    <w:p w14:paraId="72AD76AA" w14:textId="77777777" w:rsidR="00E66064" w:rsidRPr="00331F0A" w:rsidRDefault="00E66064" w:rsidP="00E66064">
      <w:pPr>
        <w:pStyle w:val="Heading2"/>
        <w:rPr>
          <w:strike/>
        </w:rPr>
      </w:pPr>
      <w:r w:rsidRPr="00331F0A">
        <w:rPr>
          <w:strike/>
        </w:rPr>
        <w:t xml:space="preserve">Fit node-level bifurcation parameters </w:t>
      </w:r>
      <w:r w:rsidRPr="00331F0A">
        <w:rPr>
          <w:i/>
          <w:iCs/>
          <w:strike/>
        </w:rPr>
        <w:t>a</w:t>
      </w:r>
    </w:p>
    <w:p w14:paraId="03AE4D66" w14:textId="77777777" w:rsidR="00E66064" w:rsidRPr="00331F0A" w:rsidRDefault="00E66064" w:rsidP="00E66064">
      <w:pPr>
        <w:pStyle w:val="Heading3"/>
        <w:rPr>
          <w:strike/>
        </w:rPr>
      </w:pPr>
      <w:r w:rsidRPr="00331F0A">
        <w:rPr>
          <w:strike/>
        </w:rPr>
        <w:t>Set prior at 0</w:t>
      </w:r>
    </w:p>
    <w:p w14:paraId="50DBFC6C" w14:textId="77777777" w:rsidR="00E66064" w:rsidRPr="00331F0A" w:rsidRDefault="00E66064" w:rsidP="00E66064">
      <w:pPr>
        <w:pStyle w:val="Heading3"/>
        <w:rPr>
          <w:strike/>
        </w:rPr>
      </w:pPr>
      <w:r w:rsidRPr="00331F0A">
        <w:rPr>
          <w:strike/>
        </w:rPr>
        <w:t xml:space="preserve">Set </w:t>
      </w:r>
      <w:r w:rsidRPr="00331F0A">
        <w:rPr>
          <w:i/>
          <w:iCs/>
          <w:strike/>
        </w:rPr>
        <w:t>N</w:t>
      </w:r>
      <w:r w:rsidRPr="00331F0A">
        <w:rPr>
          <w:strike/>
        </w:rPr>
        <w:t xml:space="preserve"> as number of parameters</w:t>
      </w:r>
    </w:p>
    <w:p w14:paraId="226FA82F" w14:textId="77777777" w:rsidR="00E66064" w:rsidRPr="00331F0A" w:rsidRDefault="00E66064" w:rsidP="00E66064">
      <w:pPr>
        <w:pStyle w:val="Heading3"/>
        <w:rPr>
          <w:strike/>
        </w:rPr>
      </w:pPr>
      <w:r w:rsidRPr="00331F0A">
        <w:rPr>
          <w:strike/>
        </w:rPr>
        <w:t xml:space="preserve">Fit all </w:t>
      </w:r>
      <w:r w:rsidRPr="00331F0A">
        <w:rPr>
          <w:i/>
          <w:iCs/>
          <w:strike/>
        </w:rPr>
        <w:t>N</w:t>
      </w:r>
      <w:r w:rsidRPr="00331F0A">
        <w:rPr>
          <w:strike/>
        </w:rPr>
        <w:t xml:space="preserve"> bifurcation parameters for each subject</w:t>
      </w:r>
    </w:p>
    <w:p w14:paraId="7FED485C" w14:textId="6CFA2CC7" w:rsidR="0069450E" w:rsidRPr="00331F0A" w:rsidRDefault="00E66064" w:rsidP="00E66064">
      <w:pPr>
        <w:pStyle w:val="Heading2"/>
      </w:pPr>
      <w:r w:rsidRPr="00331F0A">
        <w:t>Compare ECs at group level</w:t>
      </w:r>
    </w:p>
    <w:p w14:paraId="5494B9F7" w14:textId="43DE984A" w:rsidR="00E66064" w:rsidRPr="00331F0A" w:rsidRDefault="00E66064" w:rsidP="00E66064">
      <w:pPr>
        <w:pStyle w:val="Heading3"/>
      </w:pPr>
      <w:r w:rsidRPr="00331F0A">
        <w:t>NBS</w:t>
      </w:r>
    </w:p>
    <w:p w14:paraId="4D8537C8" w14:textId="47BCA469" w:rsidR="00E66064" w:rsidRPr="00331F0A" w:rsidRDefault="00E66064" w:rsidP="00E66064">
      <w:pPr>
        <w:pStyle w:val="Heading3"/>
      </w:pPr>
      <w:r w:rsidRPr="00331F0A">
        <w:t>Number of nonzero connections</w:t>
      </w:r>
    </w:p>
    <w:p w14:paraId="67A0CA08" w14:textId="2AFC275D" w:rsidR="00E66064" w:rsidRPr="00331F0A" w:rsidRDefault="00E66064" w:rsidP="00E66064">
      <w:pPr>
        <w:pStyle w:val="Heading3"/>
      </w:pPr>
      <w:r w:rsidRPr="00331F0A">
        <w:t>Degree weights</w:t>
      </w:r>
    </w:p>
    <w:p w14:paraId="267EDEBF" w14:textId="72154E0D" w:rsidR="00E66064" w:rsidRPr="00331F0A" w:rsidRDefault="00E66064" w:rsidP="00E66064">
      <w:pPr>
        <w:pStyle w:val="Heading2"/>
      </w:pPr>
      <w:r w:rsidRPr="00331F0A">
        <w:lastRenderedPageBreak/>
        <w:t xml:space="preserve">Compare nodewise </w:t>
      </w:r>
      <w:r w:rsidRPr="00331F0A">
        <w:rPr>
          <w:i/>
          <w:iCs/>
        </w:rPr>
        <w:t>a</w:t>
      </w:r>
      <w:r w:rsidRPr="00331F0A">
        <w:t xml:space="preserve"> </w:t>
      </w:r>
      <w:proofErr w:type="spellStart"/>
      <w:r w:rsidRPr="00331F0A">
        <w:t>at</w:t>
      </w:r>
      <w:proofErr w:type="spellEnd"/>
      <w:r w:rsidRPr="00331F0A">
        <w:t xml:space="preserve"> group level</w:t>
      </w:r>
    </w:p>
    <w:p w14:paraId="36603093" w14:textId="6537BDBD" w:rsidR="00E66064" w:rsidRPr="00331F0A" w:rsidRDefault="00E66064" w:rsidP="00E66064">
      <w:pPr>
        <w:pStyle w:val="Heading3"/>
      </w:pPr>
      <w:r w:rsidRPr="00331F0A">
        <w:t>Compare each node</w:t>
      </w:r>
    </w:p>
    <w:p w14:paraId="2676EAC8" w14:textId="471621E9" w:rsidR="00E66064" w:rsidRPr="00331F0A" w:rsidRDefault="00E66064" w:rsidP="00E66064">
      <w:pPr>
        <w:pStyle w:val="Heading3"/>
      </w:pPr>
      <w:r w:rsidRPr="00331F0A">
        <w:t>Search for significance at each node</w:t>
      </w:r>
    </w:p>
    <w:p w14:paraId="5D0DDE9E" w14:textId="77777777" w:rsidR="0037446F" w:rsidRPr="00331F0A" w:rsidRDefault="0037446F" w:rsidP="0037446F">
      <w:pPr>
        <w:pStyle w:val="Heading1"/>
      </w:pPr>
      <w:r w:rsidRPr="00331F0A">
        <w:t>Findings</w:t>
      </w:r>
    </w:p>
    <w:p w14:paraId="78222CEF" w14:textId="77777777" w:rsidR="0037446F" w:rsidRPr="00331F0A" w:rsidRDefault="0037446F" w:rsidP="0037446F"/>
    <w:p w14:paraId="5222CF59" w14:textId="77777777" w:rsidR="0037446F" w:rsidRPr="00331F0A" w:rsidRDefault="0037446F" w:rsidP="0037446F">
      <w:pPr>
        <w:pStyle w:val="Heading2"/>
      </w:pPr>
      <w:r w:rsidRPr="00331F0A">
        <w:t xml:space="preserve">Comparison of </w:t>
      </w:r>
      <w:proofErr w:type="spellStart"/>
      <w:r w:rsidRPr="00331F0A">
        <w:t>dFC</w:t>
      </w:r>
      <w:proofErr w:type="spellEnd"/>
      <w:r w:rsidRPr="00331F0A">
        <w:t xml:space="preserve"> leading eigenvector in ROI space</w:t>
      </w:r>
    </w:p>
    <w:p w14:paraId="1C79735C" w14:textId="1D461DEF" w:rsidR="0037446F" w:rsidRPr="00331F0A" w:rsidRDefault="0037446F" w:rsidP="0037446F">
      <w:pPr>
        <w:pStyle w:val="Heading3"/>
      </w:pPr>
      <w:r w:rsidRPr="00331F0A">
        <w:t>Concatenated:</w:t>
      </w:r>
    </w:p>
    <w:p w14:paraId="25F71EAF" w14:textId="64321F1F" w:rsidR="00064189" w:rsidRPr="00331F0A" w:rsidRDefault="00064189" w:rsidP="00064189">
      <w:pPr>
        <w:pStyle w:val="Heading4"/>
      </w:pPr>
      <w:r w:rsidRPr="00331F0A">
        <w:t>83 ROIs display significant group-level differences after FDR correction</w:t>
      </w:r>
    </w:p>
    <w:p w14:paraId="71E0CDF0" w14:textId="7A92A66F" w:rsidR="00064189" w:rsidRPr="00331F0A" w:rsidRDefault="00064189" w:rsidP="00064189">
      <w:pPr>
        <w:pStyle w:val="Heading4"/>
      </w:pPr>
      <w:r w:rsidRPr="00331F0A">
        <w:t xml:space="preserve">67 ROIs display significant group-level differences after Bonferroni or </w:t>
      </w:r>
      <w:proofErr w:type="spellStart"/>
      <w:r w:rsidRPr="00331F0A">
        <w:t>Sidak</w:t>
      </w:r>
      <w:proofErr w:type="spellEnd"/>
      <w:r w:rsidRPr="00331F0A">
        <w:t xml:space="preserve"> correction</w:t>
      </w:r>
    </w:p>
    <w:p w14:paraId="7A4B44B8" w14:textId="6A784C8C" w:rsidR="0037446F" w:rsidRPr="00331F0A" w:rsidRDefault="0037446F" w:rsidP="0037446F">
      <w:pPr>
        <w:pStyle w:val="Heading3"/>
      </w:pPr>
      <w:r w:rsidRPr="00331F0A">
        <w:t>Subject-level</w:t>
      </w:r>
      <w:r w:rsidR="00805EDD" w:rsidRPr="00331F0A">
        <w:t>:</w:t>
      </w:r>
    </w:p>
    <w:p w14:paraId="114076CD" w14:textId="77777777" w:rsidR="00206DF9" w:rsidRPr="00331F0A" w:rsidRDefault="00206DF9" w:rsidP="00206DF9">
      <w:pPr>
        <w:pStyle w:val="Heading4"/>
      </w:pPr>
      <w:r w:rsidRPr="00331F0A">
        <w:t xml:space="preserve">Mean: </w:t>
      </w:r>
    </w:p>
    <w:p w14:paraId="711A55F0" w14:textId="77777777" w:rsidR="00206DF9" w:rsidRPr="00331F0A" w:rsidRDefault="00206DF9" w:rsidP="00206DF9">
      <w:pPr>
        <w:pStyle w:val="Heading5"/>
      </w:pPr>
      <w:r w:rsidRPr="00331F0A">
        <w:t xml:space="preserve">FDR correction: </w:t>
      </w:r>
    </w:p>
    <w:p w14:paraId="1A5FC343" w14:textId="77777777" w:rsidR="00206DF9" w:rsidRPr="00331F0A" w:rsidRDefault="00206DF9" w:rsidP="00206DF9">
      <w:pPr>
        <w:pStyle w:val="Heading5"/>
      </w:pPr>
      <w:proofErr w:type="spellStart"/>
      <w:r w:rsidRPr="00331F0A">
        <w:t>Sidak</w:t>
      </w:r>
      <w:proofErr w:type="spellEnd"/>
      <w:r w:rsidRPr="00331F0A">
        <w:t xml:space="preserve"> correction: </w:t>
      </w:r>
    </w:p>
    <w:p w14:paraId="66D2AA8B" w14:textId="77777777" w:rsidR="00206DF9" w:rsidRPr="00331F0A" w:rsidRDefault="00206DF9" w:rsidP="00206DF9">
      <w:pPr>
        <w:pStyle w:val="Heading5"/>
      </w:pPr>
      <w:r w:rsidRPr="00331F0A">
        <w:t xml:space="preserve">Bonferroni correction: </w:t>
      </w:r>
    </w:p>
    <w:p w14:paraId="3AE58218" w14:textId="77777777" w:rsidR="00206DF9" w:rsidRPr="00331F0A" w:rsidRDefault="00206DF9" w:rsidP="00206DF9">
      <w:pPr>
        <w:pStyle w:val="Heading4"/>
      </w:pPr>
      <w:r w:rsidRPr="00331F0A">
        <w:t xml:space="preserve">Median: </w:t>
      </w:r>
    </w:p>
    <w:p w14:paraId="11BCA644" w14:textId="77777777" w:rsidR="00206DF9" w:rsidRPr="00331F0A" w:rsidRDefault="00206DF9" w:rsidP="00206DF9">
      <w:pPr>
        <w:pStyle w:val="Heading5"/>
      </w:pPr>
      <w:r w:rsidRPr="00331F0A">
        <w:t xml:space="preserve">FDR correction: </w:t>
      </w:r>
    </w:p>
    <w:p w14:paraId="0D43467D" w14:textId="77777777" w:rsidR="00206DF9" w:rsidRPr="00331F0A" w:rsidRDefault="00206DF9" w:rsidP="00206DF9">
      <w:pPr>
        <w:pStyle w:val="Heading5"/>
      </w:pPr>
      <w:proofErr w:type="spellStart"/>
      <w:r w:rsidRPr="00331F0A">
        <w:t>Sidak</w:t>
      </w:r>
      <w:proofErr w:type="spellEnd"/>
      <w:r w:rsidRPr="00331F0A">
        <w:t xml:space="preserve"> correction: </w:t>
      </w:r>
    </w:p>
    <w:p w14:paraId="68F3DD55" w14:textId="77777777" w:rsidR="00206DF9" w:rsidRPr="00331F0A" w:rsidRDefault="00206DF9" w:rsidP="00206DF9">
      <w:pPr>
        <w:pStyle w:val="Heading5"/>
      </w:pPr>
      <w:r w:rsidRPr="00331F0A">
        <w:t xml:space="preserve">Bonferroni correction: </w:t>
      </w:r>
    </w:p>
    <w:p w14:paraId="6E7F015C" w14:textId="77777777" w:rsidR="00206DF9" w:rsidRPr="00331F0A" w:rsidRDefault="00206DF9" w:rsidP="00206DF9">
      <w:pPr>
        <w:pStyle w:val="Heading4"/>
      </w:pPr>
      <w:r w:rsidRPr="00331F0A">
        <w:t xml:space="preserve">Standard deviation: </w:t>
      </w:r>
    </w:p>
    <w:p w14:paraId="19640D73" w14:textId="77777777" w:rsidR="00206DF9" w:rsidRPr="00331F0A" w:rsidRDefault="00206DF9" w:rsidP="00206DF9">
      <w:pPr>
        <w:pStyle w:val="Heading5"/>
      </w:pPr>
      <w:r w:rsidRPr="00331F0A">
        <w:t xml:space="preserve">FDR correction: </w:t>
      </w:r>
    </w:p>
    <w:p w14:paraId="2E64C554" w14:textId="77777777" w:rsidR="00206DF9" w:rsidRPr="00331F0A" w:rsidRDefault="00206DF9" w:rsidP="00206DF9">
      <w:pPr>
        <w:pStyle w:val="Heading5"/>
      </w:pPr>
      <w:proofErr w:type="spellStart"/>
      <w:r w:rsidRPr="00331F0A">
        <w:t>Sidak</w:t>
      </w:r>
      <w:proofErr w:type="spellEnd"/>
      <w:r w:rsidRPr="00331F0A">
        <w:t xml:space="preserve"> correction: </w:t>
      </w:r>
    </w:p>
    <w:p w14:paraId="6AF2E51B" w14:textId="77777777" w:rsidR="00206DF9" w:rsidRPr="00331F0A" w:rsidRDefault="00206DF9" w:rsidP="00206DF9">
      <w:pPr>
        <w:pStyle w:val="Heading5"/>
      </w:pPr>
      <w:r w:rsidRPr="00331F0A">
        <w:t xml:space="preserve">Bonferroni correction: </w:t>
      </w:r>
    </w:p>
    <w:p w14:paraId="034C227E" w14:textId="77777777" w:rsidR="00206DF9" w:rsidRPr="00331F0A" w:rsidRDefault="00206DF9" w:rsidP="00206DF9">
      <w:pPr>
        <w:pStyle w:val="Heading4"/>
      </w:pPr>
      <w:r w:rsidRPr="00331F0A">
        <w:t>Entropy:</w:t>
      </w:r>
    </w:p>
    <w:p w14:paraId="1AD3DB9F" w14:textId="0B17BE9F" w:rsidR="00206DF9" w:rsidRPr="00331F0A" w:rsidRDefault="00206DF9" w:rsidP="00206DF9">
      <w:pPr>
        <w:pStyle w:val="Heading5"/>
      </w:pPr>
      <w:r w:rsidRPr="00331F0A">
        <w:t xml:space="preserve">FDR correction: </w:t>
      </w:r>
    </w:p>
    <w:p w14:paraId="4C9D1DCF" w14:textId="28F89F72" w:rsidR="00206DF9" w:rsidRPr="00331F0A" w:rsidRDefault="00206DF9" w:rsidP="00206DF9">
      <w:pPr>
        <w:pStyle w:val="Heading5"/>
      </w:pPr>
      <w:proofErr w:type="spellStart"/>
      <w:r w:rsidRPr="00331F0A">
        <w:t>Sidak</w:t>
      </w:r>
      <w:proofErr w:type="spellEnd"/>
      <w:r w:rsidRPr="00331F0A">
        <w:t xml:space="preserve"> correction: </w:t>
      </w:r>
    </w:p>
    <w:p w14:paraId="428D5DC6" w14:textId="6509AF67" w:rsidR="00206DF9" w:rsidRPr="00331F0A" w:rsidRDefault="00206DF9" w:rsidP="00206DF9">
      <w:pPr>
        <w:pStyle w:val="Heading5"/>
      </w:pPr>
      <w:r w:rsidRPr="00331F0A">
        <w:t xml:space="preserve">Bonferroni correction: </w:t>
      </w:r>
    </w:p>
    <w:p w14:paraId="44534B06" w14:textId="77777777" w:rsidR="00206DF9" w:rsidRPr="00331F0A" w:rsidRDefault="00206DF9" w:rsidP="00206DF9">
      <w:pPr>
        <w:pStyle w:val="Heading4"/>
      </w:pPr>
      <w:r w:rsidRPr="00331F0A">
        <w:t xml:space="preserve">Metastability: </w:t>
      </w:r>
    </w:p>
    <w:p w14:paraId="4A71F3B4" w14:textId="77777777" w:rsidR="00206DF9" w:rsidRPr="00331F0A" w:rsidRDefault="00206DF9" w:rsidP="00206DF9">
      <w:pPr>
        <w:pStyle w:val="Heading5"/>
      </w:pPr>
      <w:r w:rsidRPr="00331F0A">
        <w:t xml:space="preserve">FDR correction: </w:t>
      </w:r>
    </w:p>
    <w:p w14:paraId="109F2805" w14:textId="77777777" w:rsidR="00206DF9" w:rsidRPr="00331F0A" w:rsidRDefault="00206DF9" w:rsidP="00206DF9">
      <w:pPr>
        <w:pStyle w:val="Heading5"/>
      </w:pPr>
      <w:proofErr w:type="spellStart"/>
      <w:r w:rsidRPr="00331F0A">
        <w:t>Sidak</w:t>
      </w:r>
      <w:proofErr w:type="spellEnd"/>
      <w:r w:rsidRPr="00331F0A">
        <w:t xml:space="preserve"> correction: </w:t>
      </w:r>
    </w:p>
    <w:p w14:paraId="44CF034F" w14:textId="77777777" w:rsidR="00206DF9" w:rsidRPr="00331F0A" w:rsidRDefault="00206DF9" w:rsidP="00206DF9">
      <w:pPr>
        <w:pStyle w:val="Heading5"/>
      </w:pPr>
      <w:r w:rsidRPr="00331F0A">
        <w:t xml:space="preserve">Bonferroni correction: </w:t>
      </w:r>
    </w:p>
    <w:p w14:paraId="54BED014" w14:textId="77777777" w:rsidR="00206DF9" w:rsidRPr="00331F0A" w:rsidRDefault="00206DF9" w:rsidP="00206DF9">
      <w:pPr>
        <w:pStyle w:val="Heading4"/>
      </w:pPr>
      <w:r w:rsidRPr="00331F0A">
        <w:t>Cohesion:</w:t>
      </w:r>
    </w:p>
    <w:p w14:paraId="37417C10" w14:textId="77777777" w:rsidR="00206DF9" w:rsidRPr="00331F0A" w:rsidRDefault="00206DF9" w:rsidP="00206DF9">
      <w:pPr>
        <w:pStyle w:val="Heading5"/>
      </w:pPr>
      <w:r w:rsidRPr="00331F0A">
        <w:t xml:space="preserve">FDR correction: </w:t>
      </w:r>
    </w:p>
    <w:p w14:paraId="664141C2" w14:textId="77777777" w:rsidR="00206DF9" w:rsidRPr="00331F0A" w:rsidRDefault="00206DF9" w:rsidP="00206DF9">
      <w:pPr>
        <w:pStyle w:val="Heading5"/>
      </w:pPr>
      <w:proofErr w:type="spellStart"/>
      <w:r w:rsidRPr="00331F0A">
        <w:t>Sidak</w:t>
      </w:r>
      <w:proofErr w:type="spellEnd"/>
      <w:r w:rsidRPr="00331F0A">
        <w:t xml:space="preserve"> correction: </w:t>
      </w:r>
    </w:p>
    <w:p w14:paraId="241D8DC6" w14:textId="53D9D32C" w:rsidR="00B8085C" w:rsidRPr="00331F0A" w:rsidRDefault="00206DF9" w:rsidP="00206DF9">
      <w:pPr>
        <w:pStyle w:val="Heading5"/>
      </w:pPr>
      <w:r w:rsidRPr="00331F0A">
        <w:t>Bonferroni correction:</w:t>
      </w:r>
    </w:p>
    <w:p w14:paraId="648E5EB6" w14:textId="5F160363" w:rsidR="00925338" w:rsidRPr="00331F0A" w:rsidRDefault="00925338" w:rsidP="00925338">
      <w:pPr>
        <w:pStyle w:val="Heading2"/>
      </w:pPr>
      <w:r w:rsidRPr="00331F0A">
        <w:t xml:space="preserve">Comparison of </w:t>
      </w:r>
      <w:proofErr w:type="spellStart"/>
      <w:r w:rsidRPr="00331F0A">
        <w:t>dFC</w:t>
      </w:r>
      <w:proofErr w:type="spellEnd"/>
      <w:r w:rsidRPr="00331F0A">
        <w:t xml:space="preserve"> leading eigenvectors in IC space</w:t>
      </w:r>
    </w:p>
    <w:p w14:paraId="39AD908F" w14:textId="5FA647B0" w:rsidR="00925338" w:rsidRPr="00331F0A" w:rsidRDefault="00925338" w:rsidP="00925338">
      <w:pPr>
        <w:pStyle w:val="Heading3"/>
      </w:pPr>
      <w:r w:rsidRPr="00331F0A">
        <w:t>Subject-level:</w:t>
      </w:r>
    </w:p>
    <w:p w14:paraId="528F9C0F" w14:textId="091920F4" w:rsidR="00925338" w:rsidRPr="00331F0A" w:rsidRDefault="00925338" w:rsidP="00925338">
      <w:pPr>
        <w:pStyle w:val="Heading4"/>
      </w:pPr>
      <w:r w:rsidRPr="00331F0A">
        <w:lastRenderedPageBreak/>
        <w:t xml:space="preserve">Mean: </w:t>
      </w:r>
    </w:p>
    <w:p w14:paraId="2411E757" w14:textId="17E40D68" w:rsidR="00F00ED1" w:rsidRPr="00331F0A" w:rsidRDefault="00F00ED1" w:rsidP="00F00ED1">
      <w:pPr>
        <w:pStyle w:val="Heading5"/>
      </w:pPr>
      <w:r w:rsidRPr="00331F0A">
        <w:t xml:space="preserve">FDR correction: </w:t>
      </w:r>
    </w:p>
    <w:p w14:paraId="22E30555" w14:textId="048F5EA4" w:rsidR="00F00ED1" w:rsidRPr="00331F0A" w:rsidRDefault="00F00ED1" w:rsidP="00F00ED1">
      <w:pPr>
        <w:pStyle w:val="Heading5"/>
      </w:pPr>
      <w:proofErr w:type="spellStart"/>
      <w:r w:rsidRPr="00331F0A">
        <w:t>Sidak</w:t>
      </w:r>
      <w:proofErr w:type="spellEnd"/>
      <w:r w:rsidRPr="00331F0A">
        <w:t xml:space="preserve"> correction: </w:t>
      </w:r>
    </w:p>
    <w:p w14:paraId="0B2E60FE" w14:textId="7AB3297C" w:rsidR="00F00ED1" w:rsidRPr="00331F0A" w:rsidRDefault="00F00ED1" w:rsidP="00F00ED1">
      <w:pPr>
        <w:pStyle w:val="Heading5"/>
      </w:pPr>
      <w:r w:rsidRPr="00331F0A">
        <w:t xml:space="preserve">Bonferroni correction: </w:t>
      </w:r>
    </w:p>
    <w:p w14:paraId="744C7653" w14:textId="77777777" w:rsidR="00F00ED1" w:rsidRPr="00331F0A" w:rsidRDefault="00925338" w:rsidP="00F00ED1">
      <w:pPr>
        <w:pStyle w:val="Heading4"/>
      </w:pPr>
      <w:r w:rsidRPr="00331F0A">
        <w:t>Median:</w:t>
      </w:r>
      <w:r w:rsidR="00F00ED1" w:rsidRPr="00331F0A">
        <w:t xml:space="preserve"> </w:t>
      </w:r>
    </w:p>
    <w:p w14:paraId="3464346E" w14:textId="77777777" w:rsidR="00F00ED1" w:rsidRPr="00331F0A" w:rsidRDefault="00F00ED1" w:rsidP="00F00ED1">
      <w:pPr>
        <w:pStyle w:val="Heading5"/>
      </w:pPr>
      <w:r w:rsidRPr="00331F0A">
        <w:t xml:space="preserve">FDR correction: </w:t>
      </w:r>
    </w:p>
    <w:p w14:paraId="033C378E" w14:textId="77777777" w:rsidR="00F00ED1" w:rsidRPr="00331F0A" w:rsidRDefault="00F00ED1" w:rsidP="00F00ED1">
      <w:pPr>
        <w:pStyle w:val="Heading5"/>
      </w:pPr>
      <w:proofErr w:type="spellStart"/>
      <w:r w:rsidRPr="00331F0A">
        <w:t>Sidak</w:t>
      </w:r>
      <w:proofErr w:type="spellEnd"/>
      <w:r w:rsidRPr="00331F0A">
        <w:t xml:space="preserve"> correction: </w:t>
      </w:r>
    </w:p>
    <w:p w14:paraId="6A62CAAE" w14:textId="2AB464B2" w:rsidR="00925338" w:rsidRPr="00331F0A" w:rsidRDefault="00F00ED1" w:rsidP="00F00ED1">
      <w:pPr>
        <w:pStyle w:val="Heading5"/>
      </w:pPr>
      <w:r w:rsidRPr="00331F0A">
        <w:t xml:space="preserve">Bonferroni correction: </w:t>
      </w:r>
    </w:p>
    <w:p w14:paraId="23B48821" w14:textId="77777777" w:rsidR="00F00ED1" w:rsidRPr="00331F0A" w:rsidRDefault="00925338" w:rsidP="00F00ED1">
      <w:pPr>
        <w:pStyle w:val="Heading4"/>
      </w:pPr>
      <w:r w:rsidRPr="00331F0A">
        <w:t>Standard deviation:</w:t>
      </w:r>
      <w:r w:rsidR="00F00ED1" w:rsidRPr="00331F0A">
        <w:t xml:space="preserve"> </w:t>
      </w:r>
    </w:p>
    <w:p w14:paraId="5FD72165" w14:textId="77777777" w:rsidR="00F00ED1" w:rsidRPr="00331F0A" w:rsidRDefault="00F00ED1" w:rsidP="00F00ED1">
      <w:pPr>
        <w:pStyle w:val="Heading5"/>
      </w:pPr>
      <w:r w:rsidRPr="00331F0A">
        <w:t xml:space="preserve">FDR correction: </w:t>
      </w:r>
    </w:p>
    <w:p w14:paraId="5B28FD80" w14:textId="77777777" w:rsidR="00F00ED1" w:rsidRPr="00331F0A" w:rsidRDefault="00F00ED1" w:rsidP="00F00ED1">
      <w:pPr>
        <w:pStyle w:val="Heading5"/>
      </w:pPr>
      <w:proofErr w:type="spellStart"/>
      <w:r w:rsidRPr="00331F0A">
        <w:t>Sidak</w:t>
      </w:r>
      <w:proofErr w:type="spellEnd"/>
      <w:r w:rsidRPr="00331F0A">
        <w:t xml:space="preserve"> correction: </w:t>
      </w:r>
    </w:p>
    <w:p w14:paraId="6B06703E" w14:textId="18E3C5FC" w:rsidR="00925338" w:rsidRPr="00331F0A" w:rsidRDefault="00F00ED1" w:rsidP="00F00ED1">
      <w:pPr>
        <w:pStyle w:val="Heading5"/>
      </w:pPr>
      <w:r w:rsidRPr="00331F0A">
        <w:t xml:space="preserve">Bonferroni correction: </w:t>
      </w:r>
    </w:p>
    <w:p w14:paraId="67C94D31" w14:textId="1C5809E5" w:rsidR="00F00ED1" w:rsidRPr="00331F0A" w:rsidRDefault="00925338" w:rsidP="00F00ED1">
      <w:pPr>
        <w:pStyle w:val="Heading4"/>
      </w:pPr>
      <w:r w:rsidRPr="00331F0A">
        <w:t>Entropy:</w:t>
      </w:r>
    </w:p>
    <w:p w14:paraId="30A351C1" w14:textId="6D777F35" w:rsidR="00F00ED1" w:rsidRPr="00331F0A" w:rsidRDefault="00F00ED1" w:rsidP="00F00ED1">
      <w:pPr>
        <w:pStyle w:val="Heading5"/>
      </w:pPr>
      <w:r w:rsidRPr="00331F0A">
        <w:t xml:space="preserve">FDR correction: no significant difference </w:t>
      </w:r>
    </w:p>
    <w:p w14:paraId="048423BF" w14:textId="3114290C" w:rsidR="00F00ED1" w:rsidRPr="00331F0A" w:rsidRDefault="00F00ED1" w:rsidP="00F00ED1">
      <w:pPr>
        <w:pStyle w:val="Heading5"/>
      </w:pPr>
      <w:proofErr w:type="spellStart"/>
      <w:r w:rsidRPr="00331F0A">
        <w:t>Sidak</w:t>
      </w:r>
      <w:proofErr w:type="spellEnd"/>
      <w:r w:rsidRPr="00331F0A">
        <w:t xml:space="preserve"> correction: no significant difference</w:t>
      </w:r>
    </w:p>
    <w:p w14:paraId="710CDE1A" w14:textId="2F998F1D" w:rsidR="00925338" w:rsidRPr="00331F0A" w:rsidRDefault="00F00ED1" w:rsidP="00F00ED1">
      <w:pPr>
        <w:pStyle w:val="Heading5"/>
      </w:pPr>
      <w:r w:rsidRPr="00331F0A">
        <w:t>Bonferroni correction: no significant difference</w:t>
      </w:r>
    </w:p>
    <w:p w14:paraId="2A47C95A" w14:textId="77777777" w:rsidR="00F00ED1" w:rsidRPr="00331F0A" w:rsidRDefault="00925338" w:rsidP="00F00ED1">
      <w:pPr>
        <w:pStyle w:val="Heading4"/>
      </w:pPr>
      <w:r w:rsidRPr="00331F0A">
        <w:t>Metastability:</w:t>
      </w:r>
      <w:r w:rsidR="00F00ED1" w:rsidRPr="00331F0A">
        <w:t xml:space="preserve"> </w:t>
      </w:r>
    </w:p>
    <w:p w14:paraId="1F044090" w14:textId="77777777" w:rsidR="00F00ED1" w:rsidRPr="00331F0A" w:rsidRDefault="00F00ED1" w:rsidP="00F00ED1">
      <w:pPr>
        <w:pStyle w:val="Heading5"/>
      </w:pPr>
      <w:r w:rsidRPr="00331F0A">
        <w:t xml:space="preserve">FDR correction: </w:t>
      </w:r>
    </w:p>
    <w:p w14:paraId="012D9701" w14:textId="77777777" w:rsidR="00F00ED1" w:rsidRPr="00331F0A" w:rsidRDefault="00F00ED1" w:rsidP="00F00ED1">
      <w:pPr>
        <w:pStyle w:val="Heading5"/>
      </w:pPr>
      <w:proofErr w:type="spellStart"/>
      <w:r w:rsidRPr="00331F0A">
        <w:t>Sidak</w:t>
      </w:r>
      <w:proofErr w:type="spellEnd"/>
      <w:r w:rsidRPr="00331F0A">
        <w:t xml:space="preserve"> correction: </w:t>
      </w:r>
    </w:p>
    <w:p w14:paraId="15B174B9" w14:textId="49D48A33" w:rsidR="00925338" w:rsidRPr="00331F0A" w:rsidRDefault="00F00ED1" w:rsidP="00F00ED1">
      <w:pPr>
        <w:pStyle w:val="Heading5"/>
      </w:pPr>
      <w:r w:rsidRPr="00331F0A">
        <w:t xml:space="preserve">Bonferroni correction: </w:t>
      </w:r>
    </w:p>
    <w:p w14:paraId="79C6B604" w14:textId="5C69F42D" w:rsidR="00F00ED1" w:rsidRPr="00331F0A" w:rsidRDefault="00925338" w:rsidP="00F00ED1">
      <w:pPr>
        <w:pStyle w:val="Heading4"/>
      </w:pPr>
      <w:r w:rsidRPr="00331F0A">
        <w:t>Cohesion:</w:t>
      </w:r>
    </w:p>
    <w:p w14:paraId="5741C272" w14:textId="77777777" w:rsidR="00F00ED1" w:rsidRPr="00331F0A" w:rsidRDefault="00F00ED1" w:rsidP="00F00ED1">
      <w:pPr>
        <w:pStyle w:val="Heading5"/>
      </w:pPr>
      <w:r w:rsidRPr="00331F0A">
        <w:t xml:space="preserve">FDR correction: </w:t>
      </w:r>
    </w:p>
    <w:p w14:paraId="10CD6729" w14:textId="77777777" w:rsidR="00F00ED1" w:rsidRPr="00331F0A" w:rsidRDefault="00F00ED1" w:rsidP="00F00ED1">
      <w:pPr>
        <w:pStyle w:val="Heading5"/>
      </w:pPr>
      <w:proofErr w:type="spellStart"/>
      <w:r w:rsidRPr="00331F0A">
        <w:t>Sidak</w:t>
      </w:r>
      <w:proofErr w:type="spellEnd"/>
      <w:r w:rsidRPr="00331F0A">
        <w:t xml:space="preserve"> correction: </w:t>
      </w:r>
    </w:p>
    <w:p w14:paraId="53D798A0" w14:textId="1C78ABF7" w:rsidR="00925338" w:rsidRPr="00331F0A" w:rsidRDefault="00F00ED1" w:rsidP="00F00ED1">
      <w:pPr>
        <w:pStyle w:val="Heading5"/>
      </w:pPr>
      <w:r w:rsidRPr="00331F0A">
        <w:t xml:space="preserve">Bonferroni correction: </w:t>
      </w:r>
    </w:p>
    <w:p w14:paraId="454014B8" w14:textId="77777777" w:rsidR="00283582" w:rsidRPr="00331F0A" w:rsidRDefault="00283582" w:rsidP="00283582">
      <w:pPr>
        <w:pStyle w:val="Heading2"/>
      </w:pPr>
      <w:r w:rsidRPr="00331F0A">
        <w:t>Comparison of activations of ICs on full upper/lower triangle</w:t>
      </w:r>
    </w:p>
    <w:p w14:paraId="4667C2AA" w14:textId="77777777" w:rsidR="00283582" w:rsidRPr="00331F0A" w:rsidRDefault="00283582" w:rsidP="00283582">
      <w:pPr>
        <w:pStyle w:val="Heading3"/>
      </w:pPr>
    </w:p>
    <w:p w14:paraId="15A3DC36" w14:textId="77777777" w:rsidR="00283582" w:rsidRPr="00331F0A" w:rsidRDefault="00283582" w:rsidP="00283582">
      <w:pPr>
        <w:pStyle w:val="Heading2"/>
      </w:pPr>
      <w:r w:rsidRPr="00331F0A">
        <w:t>Permutation testing</w:t>
      </w:r>
    </w:p>
    <w:p w14:paraId="04183923" w14:textId="376251CC" w:rsidR="0037446F" w:rsidRPr="00331F0A" w:rsidRDefault="0037446F" w:rsidP="00283582">
      <w:pPr>
        <w:pStyle w:val="Heading3"/>
      </w:pPr>
    </w:p>
    <w:p w14:paraId="1B0A9478" w14:textId="4B513450" w:rsidR="00C34415" w:rsidRPr="00331F0A" w:rsidRDefault="00124A0F" w:rsidP="00C34415">
      <w:pPr>
        <w:pStyle w:val="Heading1"/>
      </w:pPr>
      <w:r w:rsidRPr="00331F0A">
        <w:t>Questions</w:t>
      </w:r>
    </w:p>
    <w:p w14:paraId="4FA8832D" w14:textId="0FCF9E27" w:rsidR="00124A0F" w:rsidRPr="00331F0A" w:rsidRDefault="00124A0F" w:rsidP="00C34415"/>
    <w:p w14:paraId="6DFA06E3" w14:textId="523F83E6" w:rsidR="00124A0F" w:rsidRPr="00331F0A" w:rsidRDefault="00C34415" w:rsidP="00124A0F">
      <w:pPr>
        <w:pStyle w:val="Heading2"/>
        <w:rPr>
          <w:szCs w:val="22"/>
        </w:rPr>
      </w:pPr>
      <w:r w:rsidRPr="00331F0A">
        <w:rPr>
          <w:rFonts w:eastAsia="Times New Roman" w:cs="Times New Roman"/>
          <w:color w:val="auto"/>
          <w:szCs w:val="22"/>
          <w:lang w:eastAsia="zh-CN"/>
        </w:rPr>
        <w:t xml:space="preserve">Why use the </w:t>
      </w:r>
      <w:proofErr w:type="spellStart"/>
      <w:r w:rsidRPr="00331F0A">
        <w:rPr>
          <w:rFonts w:eastAsia="Times New Roman" w:cs="Times New Roman"/>
          <w:color w:val="auto"/>
          <w:szCs w:val="22"/>
          <w:lang w:eastAsia="zh-CN"/>
        </w:rPr>
        <w:t>kNN</w:t>
      </w:r>
      <w:proofErr w:type="spellEnd"/>
      <w:r w:rsidRPr="00331F0A">
        <w:rPr>
          <w:rFonts w:eastAsia="Times New Roman" w:cs="Times New Roman"/>
          <w:color w:val="auto"/>
          <w:szCs w:val="22"/>
          <w:lang w:eastAsia="zh-CN"/>
        </w:rPr>
        <w:t xml:space="preserve"> entropy calculation method of </w:t>
      </w:r>
      <w:proofErr w:type="spellStart"/>
      <w:r w:rsidRPr="00331F0A">
        <w:rPr>
          <w:rFonts w:eastAsia="Times New Roman" w:cs="Times New Roman"/>
          <w:color w:val="auto"/>
          <w:szCs w:val="22"/>
          <w:lang w:eastAsia="zh-CN"/>
        </w:rPr>
        <w:t>HShannon_kNN_k_estimation</w:t>
      </w:r>
      <w:proofErr w:type="spellEnd"/>
      <w:r w:rsidRPr="00331F0A">
        <w:rPr>
          <w:rFonts w:eastAsia="Times New Roman" w:cs="Times New Roman"/>
          <w:color w:val="auto"/>
          <w:szCs w:val="22"/>
          <w:lang w:eastAsia="zh-CN"/>
        </w:rPr>
        <w:t>, as opposed to the standard definition of entropy?</w:t>
      </w:r>
    </w:p>
    <w:p w14:paraId="69B3F5A7" w14:textId="62466647" w:rsidR="00C34415" w:rsidRPr="00331F0A" w:rsidRDefault="00C34415" w:rsidP="00124A0F">
      <w:pPr>
        <w:pStyle w:val="Heading2"/>
      </w:pPr>
      <w:r w:rsidRPr="00331F0A">
        <w:t>Should we normalize the IC vectors to unit magnitude, as in physics?</w:t>
      </w:r>
    </w:p>
    <w:p w14:paraId="48109067" w14:textId="77777777" w:rsidR="00C34415" w:rsidRPr="00331F0A" w:rsidRDefault="00C34415" w:rsidP="00124A0F">
      <w:pPr>
        <w:pStyle w:val="Heading2"/>
      </w:pPr>
      <w:r w:rsidRPr="00331F0A">
        <w:t>If we begin to search for a temporal cost function, which should we use?</w:t>
      </w:r>
    </w:p>
    <w:p w14:paraId="2459D801" w14:textId="1BC43E7C" w:rsidR="00C34415" w:rsidRPr="00331F0A" w:rsidRDefault="00C34415" w:rsidP="00C34415">
      <w:pPr>
        <w:pStyle w:val="Heading3"/>
      </w:pPr>
      <w:r w:rsidRPr="00331F0A">
        <w:t>Frequency spectrum?</w:t>
      </w:r>
    </w:p>
    <w:p w14:paraId="529DE35A" w14:textId="274A7918" w:rsidR="00C34415" w:rsidRPr="00331F0A" w:rsidRDefault="000B4915" w:rsidP="00C34415">
      <w:pPr>
        <w:pStyle w:val="Heading3"/>
      </w:pPr>
      <w:r w:rsidRPr="00331F0A">
        <w:t>Cannot use as a cost function if there is not significant difference in the data</w:t>
      </w:r>
    </w:p>
    <w:p w14:paraId="6F1443F7" w14:textId="1986A964" w:rsidR="000B4915" w:rsidRPr="00331F0A" w:rsidRDefault="000B4915" w:rsidP="000B4915">
      <w:pPr>
        <w:pStyle w:val="Heading4"/>
      </w:pPr>
      <w:r w:rsidRPr="00331F0A">
        <w:t>Must show that cost function is significantly different in data</w:t>
      </w:r>
    </w:p>
    <w:p w14:paraId="5E1D28BC" w14:textId="77777777" w:rsidR="000B4915" w:rsidRPr="00331F0A" w:rsidRDefault="000B4915" w:rsidP="000B4915">
      <w:pPr>
        <w:pStyle w:val="Heading4"/>
      </w:pPr>
    </w:p>
    <w:p w14:paraId="793C9E12" w14:textId="1B4BA886" w:rsidR="00C34415" w:rsidRPr="00331F0A" w:rsidRDefault="00C34415" w:rsidP="00124A0F">
      <w:pPr>
        <w:pStyle w:val="Heading2"/>
      </w:pPr>
      <w:r w:rsidRPr="00331F0A">
        <w:lastRenderedPageBreak/>
        <w:t>Check dimensionality of each group, each subject</w:t>
      </w:r>
    </w:p>
    <w:p w14:paraId="5E85E5FE" w14:textId="77777777" w:rsidR="000B4915" w:rsidRPr="00331F0A" w:rsidRDefault="00C34415" w:rsidP="00C34415">
      <w:pPr>
        <w:pStyle w:val="Heading3"/>
      </w:pPr>
      <w:r w:rsidRPr="00331F0A">
        <w:t>Similar dimensionalities</w:t>
      </w:r>
    </w:p>
    <w:p w14:paraId="408CD4CE" w14:textId="575477D4" w:rsidR="00C34415" w:rsidRPr="00331F0A" w:rsidRDefault="00C34415" w:rsidP="000B4915">
      <w:pPr>
        <w:pStyle w:val="Heading4"/>
      </w:pPr>
      <w:r w:rsidRPr="00331F0A">
        <w:t>across groups?</w:t>
      </w:r>
    </w:p>
    <w:p w14:paraId="70264D40" w14:textId="2F6FE17B" w:rsidR="00C34415" w:rsidRPr="00331F0A" w:rsidRDefault="00C34415" w:rsidP="000B4915">
      <w:pPr>
        <w:pStyle w:val="Heading4"/>
      </w:pPr>
      <w:r w:rsidRPr="00331F0A">
        <w:t>across subjects?</w:t>
      </w:r>
    </w:p>
    <w:p w14:paraId="7229FAE1" w14:textId="37198F27" w:rsidR="000B4915" w:rsidRPr="00331F0A" w:rsidRDefault="000B4915" w:rsidP="000B4915">
      <w:pPr>
        <w:pStyle w:val="Heading3"/>
      </w:pPr>
      <w:r w:rsidRPr="00331F0A">
        <w:t>Project patients onto control ICs:</w:t>
      </w:r>
    </w:p>
    <w:p w14:paraId="6A95945F" w14:textId="20AEE3BA" w:rsidR="000B4915" w:rsidRPr="00331F0A" w:rsidRDefault="000B4915" w:rsidP="000B4915">
      <w:pPr>
        <w:pStyle w:val="Heading4"/>
      </w:pPr>
      <w:r w:rsidRPr="00331F0A">
        <w:t>Check if patients match control dimensionality</w:t>
      </w:r>
    </w:p>
    <w:p w14:paraId="70630D91" w14:textId="6723E9FD" w:rsidR="00066860" w:rsidRPr="00331F0A" w:rsidRDefault="00066860" w:rsidP="000B4915">
      <w:pPr>
        <w:pStyle w:val="Heading4"/>
      </w:pPr>
      <w:r w:rsidRPr="00331F0A">
        <w:t>Metrics of interest:</w:t>
      </w:r>
    </w:p>
    <w:p w14:paraId="6B173A69" w14:textId="29DE2AFF" w:rsidR="00066860" w:rsidRPr="00331F0A" w:rsidRDefault="000B4915" w:rsidP="00066860">
      <w:pPr>
        <w:pStyle w:val="Heading5"/>
      </w:pPr>
      <w:r w:rsidRPr="00331F0A">
        <w:t xml:space="preserve">See if patient </w:t>
      </w:r>
      <w:r w:rsidR="00B02F11" w:rsidRPr="00331F0A">
        <w:t>activations(?) match control activations</w:t>
      </w:r>
      <w:r w:rsidR="00066860" w:rsidRPr="00331F0A">
        <w:t>?</w:t>
      </w:r>
    </w:p>
    <w:p w14:paraId="4B244417" w14:textId="77777777" w:rsidR="00AC191D" w:rsidRPr="00331F0A" w:rsidRDefault="00AC191D" w:rsidP="00066860">
      <w:pPr>
        <w:pStyle w:val="Heading5"/>
      </w:pPr>
    </w:p>
    <w:p w14:paraId="365E4640" w14:textId="13F8FD27" w:rsidR="00066860" w:rsidRPr="00331F0A" w:rsidRDefault="00AC191D" w:rsidP="00AC191D">
      <w:pPr>
        <w:pStyle w:val="Heading2"/>
      </w:pPr>
      <w:r w:rsidRPr="00331F0A">
        <w:t>Permutation group-level comparisons:</w:t>
      </w:r>
    </w:p>
    <w:p w14:paraId="521477F1" w14:textId="645BD3AE" w:rsidR="00AC191D" w:rsidRPr="00331F0A" w:rsidRDefault="008D3897" w:rsidP="00AC191D">
      <w:pPr>
        <w:pStyle w:val="Heading3"/>
      </w:pPr>
      <w:r w:rsidRPr="00331F0A">
        <w:t xml:space="preserve">Metastability: </w:t>
      </w:r>
    </w:p>
    <w:p w14:paraId="31D4B266" w14:textId="382364B9" w:rsidR="008D3897" w:rsidRPr="00331F0A" w:rsidRDefault="008D3897" w:rsidP="00AC191D">
      <w:pPr>
        <w:pStyle w:val="Heading3"/>
      </w:pPr>
      <w:r w:rsidRPr="00331F0A">
        <w:t>Entropy</w:t>
      </w:r>
    </w:p>
    <w:p w14:paraId="0D37065E" w14:textId="2CE78DFC" w:rsidR="008D3897" w:rsidRPr="00331F0A" w:rsidRDefault="008D3897" w:rsidP="00CA4EE2">
      <w:pPr>
        <w:pStyle w:val="Heading3"/>
      </w:pPr>
      <w:r w:rsidRPr="00331F0A">
        <w:t>IC time series</w:t>
      </w:r>
      <w:r w:rsidR="00CA4EE2" w:rsidRPr="00331F0A">
        <w:t xml:space="preserve"> m</w:t>
      </w:r>
      <w:r w:rsidRPr="00331F0A">
        <w:t xml:space="preserve">agnitudes: </w:t>
      </w:r>
    </w:p>
    <w:p w14:paraId="1B25E8CE" w14:textId="37DD669A" w:rsidR="008D3897" w:rsidRPr="00331F0A" w:rsidRDefault="008D3897" w:rsidP="00CA4EE2">
      <w:pPr>
        <w:pStyle w:val="Heading3"/>
      </w:pPr>
      <w:r w:rsidRPr="00331F0A">
        <w:t>ROI time series</w:t>
      </w:r>
      <w:r w:rsidR="00CA4EE2" w:rsidRPr="00331F0A">
        <w:t xml:space="preserve"> m</w:t>
      </w:r>
      <w:r w:rsidRPr="00331F0A">
        <w:t xml:space="preserve">agnitudes: </w:t>
      </w:r>
    </w:p>
    <w:p w14:paraId="4CD83696" w14:textId="43B5E1EF" w:rsidR="008D3897" w:rsidRPr="00331F0A" w:rsidRDefault="00CA4EE2" w:rsidP="00CA4EE2">
      <w:pPr>
        <w:pStyle w:val="Heading2"/>
      </w:pPr>
      <w:r w:rsidRPr="00331F0A">
        <w:t>F</w:t>
      </w:r>
      <w:r w:rsidR="008D3897" w:rsidRPr="00331F0A">
        <w:t xml:space="preserve">requency spectra: </w:t>
      </w:r>
      <w:r w:rsidRPr="00331F0A">
        <w:t>how to determine whether spectra are significantly different?  Cannot use standard statistical tests; this defeats the purpose of using spectra.</w:t>
      </w:r>
    </w:p>
    <w:p w14:paraId="33A96C4F" w14:textId="6541D5A3" w:rsidR="00CA4EE2" w:rsidRPr="00331F0A" w:rsidRDefault="00CA4EE2" w:rsidP="00CA4EE2">
      <w:pPr>
        <w:pStyle w:val="Heading2"/>
      </w:pPr>
      <w:r w:rsidRPr="00331F0A">
        <w:t>Fitting strategies:</w:t>
      </w:r>
    </w:p>
    <w:p w14:paraId="29ADAD73" w14:textId="221BB4A4" w:rsidR="00CA4EE2" w:rsidRPr="00331F0A" w:rsidRDefault="00CA4EE2" w:rsidP="00CA4EE2">
      <w:pPr>
        <w:pStyle w:val="Heading3"/>
      </w:pPr>
      <w:r w:rsidRPr="00331F0A">
        <w:t xml:space="preserve">Serial or parallel fitting of </w:t>
      </w:r>
      <w:r w:rsidRPr="00331F0A">
        <w:rPr>
          <w:i/>
          <w:iCs/>
        </w:rPr>
        <w:t>alpha</w:t>
      </w:r>
      <w:r w:rsidRPr="00331F0A">
        <w:t>, connectivity?</w:t>
      </w:r>
    </w:p>
    <w:p w14:paraId="1BEDB971" w14:textId="74C95BFD" w:rsidR="00CA4EE2" w:rsidRPr="00331F0A" w:rsidRDefault="00CA4EE2" w:rsidP="00CA4EE2">
      <w:pPr>
        <w:pStyle w:val="Heading3"/>
      </w:pPr>
      <w:r w:rsidRPr="00331F0A">
        <w:t>If serial, which order?</w:t>
      </w:r>
    </w:p>
    <w:p w14:paraId="6BDAF583" w14:textId="0FC578BF" w:rsidR="00CA4EE2" w:rsidRPr="00331F0A" w:rsidRDefault="00CA4EE2" w:rsidP="00CA4EE2">
      <w:pPr>
        <w:pStyle w:val="Heading3"/>
      </w:pPr>
      <w:r w:rsidRPr="00331F0A">
        <w:t>How to measure features of interest?</w:t>
      </w:r>
    </w:p>
    <w:p w14:paraId="316D2EB8" w14:textId="44A62455" w:rsidR="00323973" w:rsidRPr="00331F0A" w:rsidRDefault="00323973" w:rsidP="00323973">
      <w:pPr>
        <w:pStyle w:val="Heading1"/>
        <w:numPr>
          <w:ilvl w:val="0"/>
          <w:numId w:val="0"/>
        </w:numPr>
        <w:ind w:left="360" w:hanging="360"/>
      </w:pPr>
    </w:p>
    <w:p w14:paraId="4E1A2E4E" w14:textId="77777777" w:rsidR="00B013A4" w:rsidRPr="00331F0A" w:rsidRDefault="00B013A4" w:rsidP="00323973">
      <w:pPr>
        <w:pStyle w:val="Heading1"/>
        <w:numPr>
          <w:ilvl w:val="0"/>
          <w:numId w:val="0"/>
        </w:numPr>
        <w:ind w:left="360" w:hanging="360"/>
        <w:sectPr w:rsidR="00B013A4" w:rsidRPr="00331F0A">
          <w:footerReference w:type="default" r:id="rId7"/>
          <w:pgSz w:w="11907" w:h="16839" w:code="9"/>
          <w:pgMar w:top="1440" w:right="1800" w:bottom="1080" w:left="1800" w:header="720" w:footer="720" w:gutter="0"/>
          <w:cols w:space="720"/>
          <w:titlePg/>
          <w:docGrid w:linePitch="360"/>
        </w:sectPr>
      </w:pPr>
    </w:p>
    <w:p w14:paraId="0B50857C" w14:textId="6E2CF75A" w:rsidR="00323973" w:rsidRPr="00331F0A" w:rsidRDefault="00323973" w:rsidP="00323973">
      <w:pPr>
        <w:pStyle w:val="Heading1"/>
        <w:numPr>
          <w:ilvl w:val="0"/>
          <w:numId w:val="0"/>
        </w:numPr>
        <w:ind w:left="360" w:hanging="360"/>
      </w:pPr>
      <w:r w:rsidRPr="00331F0A">
        <w:lastRenderedPageBreak/>
        <w:t>03.02.2020</w:t>
      </w:r>
    </w:p>
    <w:p w14:paraId="7715C33D" w14:textId="1EAEC2A0" w:rsidR="00323973" w:rsidRPr="00331F0A" w:rsidRDefault="00323973" w:rsidP="00323973">
      <w:pPr>
        <w:pStyle w:val="Heading1"/>
      </w:pPr>
      <w:r w:rsidRPr="00331F0A">
        <w:t>Questions</w:t>
      </w:r>
    </w:p>
    <w:p w14:paraId="18EFF958" w14:textId="77777777" w:rsidR="00323973" w:rsidRPr="00331F0A" w:rsidRDefault="00323973" w:rsidP="00323973"/>
    <w:p w14:paraId="5C78BA73" w14:textId="610713DF" w:rsidR="00323973" w:rsidRPr="00331F0A" w:rsidRDefault="00323973" w:rsidP="00323973">
      <w:pPr>
        <w:pStyle w:val="Heading2"/>
        <w:rPr>
          <w:strike/>
        </w:rPr>
      </w:pPr>
      <w:r w:rsidRPr="00331F0A">
        <w:rPr>
          <w:strike/>
        </w:rPr>
        <w:t>How to determine whether spectra are significantly different?  Cannot use standard statistical tests; this defeats the purpose of using spectra.</w:t>
      </w:r>
    </w:p>
    <w:p w14:paraId="2D97155F" w14:textId="6E2354CA" w:rsidR="00323973" w:rsidRPr="00331F0A" w:rsidRDefault="00323973" w:rsidP="00323973">
      <w:pPr>
        <w:pStyle w:val="Heading2"/>
      </w:pPr>
      <w:r w:rsidRPr="00331F0A">
        <w:t>Check dimensionality of each group, each subject</w:t>
      </w:r>
    </w:p>
    <w:p w14:paraId="5C387ACD" w14:textId="2C5486B0" w:rsidR="005753AC" w:rsidRPr="00331F0A" w:rsidRDefault="00323973" w:rsidP="005753AC">
      <w:pPr>
        <w:pStyle w:val="Heading3"/>
      </w:pPr>
      <w:r w:rsidRPr="00331F0A">
        <w:t>Dissimilar dimensionalities across groups and subjects</w:t>
      </w:r>
      <w:r w:rsidR="005753AC" w:rsidRPr="00331F0A">
        <w:t xml:space="preserve">; patients have </w:t>
      </w:r>
      <w:r w:rsidR="00B013A4" w:rsidRPr="00331F0A">
        <w:t>higher</w:t>
      </w:r>
      <w:r w:rsidR="005753AC" w:rsidRPr="00331F0A">
        <w:t xml:space="preserve"> dimensionality than controls.</w:t>
      </w:r>
    </w:p>
    <w:p w14:paraId="63CC6825" w14:textId="050CCCCF" w:rsidR="00323973" w:rsidRPr="00331F0A" w:rsidRDefault="00323973" w:rsidP="00323973">
      <w:pPr>
        <w:pStyle w:val="Heading3"/>
      </w:pPr>
      <w:r w:rsidRPr="00331F0A">
        <w:t>What conclusions can we extract from this finding?</w:t>
      </w:r>
    </w:p>
    <w:p w14:paraId="5719C1DE" w14:textId="1B56B5B0" w:rsidR="005C0586" w:rsidRPr="00331F0A" w:rsidRDefault="005C0586" w:rsidP="005C0586">
      <w:pPr>
        <w:pStyle w:val="Heading4"/>
      </w:pPr>
      <w:r w:rsidRPr="00331F0A">
        <w:t>More abnormal ‘networks’ in patients</w:t>
      </w:r>
    </w:p>
    <w:p w14:paraId="6AAD6663" w14:textId="77777777" w:rsidR="00D35555" w:rsidRPr="00331F0A" w:rsidRDefault="005C0586" w:rsidP="005C0586">
      <w:pPr>
        <w:pStyle w:val="Heading4"/>
      </w:pPr>
      <w:r w:rsidRPr="00331F0A">
        <w:t>Not main focus of paper;</w:t>
      </w:r>
    </w:p>
    <w:p w14:paraId="1002927B" w14:textId="4F64BD6D" w:rsidR="005C0586" w:rsidRPr="00331F0A" w:rsidRDefault="005C0586" w:rsidP="00D35555">
      <w:pPr>
        <w:pStyle w:val="Heading5"/>
      </w:pPr>
      <w:r w:rsidRPr="00331F0A">
        <w:t>no clear interpretation/connection</w:t>
      </w:r>
    </w:p>
    <w:p w14:paraId="66C3E89F" w14:textId="769C57F5" w:rsidR="00D35555" w:rsidRPr="00331F0A" w:rsidRDefault="00D35555" w:rsidP="00D35555">
      <w:pPr>
        <w:pStyle w:val="Heading5"/>
      </w:pPr>
      <w:r w:rsidRPr="00331F0A">
        <w:t>too few datapoints for reliable IC</w:t>
      </w:r>
      <w:r w:rsidR="00B013A4" w:rsidRPr="00331F0A">
        <w:t>A</w:t>
      </w:r>
    </w:p>
    <w:p w14:paraId="74B7E2DD" w14:textId="77777777" w:rsidR="00323973" w:rsidRPr="00331F0A" w:rsidRDefault="00323973" w:rsidP="00323973">
      <w:pPr>
        <w:pStyle w:val="Heading2"/>
      </w:pPr>
      <w:r w:rsidRPr="00331F0A">
        <w:t>Project patients onto control ICs:</w:t>
      </w:r>
    </w:p>
    <w:p w14:paraId="76E02DB3" w14:textId="16913509" w:rsidR="00646C97" w:rsidRPr="00331F0A" w:rsidRDefault="00646C97" w:rsidP="00646C97">
      <w:pPr>
        <w:pStyle w:val="Heading3"/>
      </w:pPr>
      <w:r w:rsidRPr="00331F0A">
        <w:t>Repeat analyses from CIC</w:t>
      </w:r>
      <w:r w:rsidR="00A92C86" w:rsidRPr="00331F0A">
        <w:t xml:space="preserve"> in GIC</w:t>
      </w:r>
    </w:p>
    <w:p w14:paraId="5976C89C" w14:textId="3702AB16" w:rsidR="00646C97" w:rsidRPr="00331F0A" w:rsidRDefault="00646C97" w:rsidP="00646C97">
      <w:pPr>
        <w:pStyle w:val="Heading3"/>
      </w:pPr>
      <w:r w:rsidRPr="00331F0A">
        <w:t>Seeking differences between patients, controls</w:t>
      </w:r>
    </w:p>
    <w:p w14:paraId="7C6A2DFA" w14:textId="3284D036" w:rsidR="00646C97" w:rsidRPr="00331F0A" w:rsidRDefault="00646C97" w:rsidP="00646C97">
      <w:pPr>
        <w:pStyle w:val="Heading4"/>
      </w:pPr>
      <w:r w:rsidRPr="00331F0A">
        <w:t>Treating control ICs as reference distribution</w:t>
      </w:r>
    </w:p>
    <w:p w14:paraId="2C3483C8" w14:textId="2E067A8B" w:rsidR="00646C97" w:rsidRPr="00331F0A" w:rsidRDefault="00A92C86" w:rsidP="00646C97">
      <w:pPr>
        <w:pStyle w:val="Heading4"/>
      </w:pPr>
      <w:r w:rsidRPr="00331F0A">
        <w:t>See which space is more sensitive</w:t>
      </w:r>
    </w:p>
    <w:p w14:paraId="4997E86F" w14:textId="05F0496A" w:rsidR="004A6A6D" w:rsidRPr="00331F0A" w:rsidRDefault="004A6A6D" w:rsidP="004A6A6D">
      <w:pPr>
        <w:pStyle w:val="Heading2"/>
      </w:pPr>
      <w:r w:rsidRPr="00331F0A">
        <w:t xml:space="preserve">Repeat analysis on </w:t>
      </w:r>
      <w:r w:rsidRPr="00331F0A">
        <w:rPr>
          <w:i/>
          <w:iCs/>
        </w:rPr>
        <w:t>z</w:t>
      </w:r>
      <w:r w:rsidRPr="00331F0A">
        <w:t>-scored BOLD signal</w:t>
      </w:r>
    </w:p>
    <w:p w14:paraId="12A3A978" w14:textId="77777777" w:rsidR="004A6A6D" w:rsidRPr="00331F0A" w:rsidRDefault="004A6A6D" w:rsidP="004A6A6D">
      <w:pPr>
        <w:pStyle w:val="Heading3"/>
      </w:pPr>
      <w:r w:rsidRPr="00331F0A">
        <w:t>Two spaces:</w:t>
      </w:r>
    </w:p>
    <w:p w14:paraId="25138084" w14:textId="7E974151" w:rsidR="004A6A6D" w:rsidRPr="00331F0A" w:rsidRDefault="004A6A6D" w:rsidP="004A6A6D">
      <w:pPr>
        <w:pStyle w:val="Heading4"/>
      </w:pPr>
      <w:r w:rsidRPr="00331F0A">
        <w:t>Without IC</w:t>
      </w:r>
    </w:p>
    <w:p w14:paraId="0BB1B28C" w14:textId="6E3D0F24" w:rsidR="004A6A6D" w:rsidRPr="00331F0A" w:rsidRDefault="004A6A6D" w:rsidP="004A6A6D">
      <w:pPr>
        <w:pStyle w:val="Heading4"/>
      </w:pPr>
      <w:r w:rsidRPr="00331F0A">
        <w:t>With IC</w:t>
      </w:r>
    </w:p>
    <w:p w14:paraId="377ADBA7" w14:textId="6C8A56BD" w:rsidR="004A6A6D" w:rsidRPr="00331F0A" w:rsidRDefault="004A6A6D" w:rsidP="004A6A6D">
      <w:pPr>
        <w:pStyle w:val="Heading3"/>
      </w:pPr>
      <w:r w:rsidRPr="00331F0A">
        <w:t>Compare size of effect in entropy, timeseries KS distance with phase ICs</w:t>
      </w:r>
    </w:p>
    <w:p w14:paraId="15253415" w14:textId="77777777" w:rsidR="00323973" w:rsidRPr="00331F0A" w:rsidRDefault="00323973" w:rsidP="00323973">
      <w:pPr>
        <w:pStyle w:val="Heading2"/>
      </w:pPr>
      <w:r w:rsidRPr="00331F0A">
        <w:t>Permutation group-level comparisons:</w:t>
      </w:r>
    </w:p>
    <w:p w14:paraId="4F4BBBE8" w14:textId="7F85D9CC" w:rsidR="00323973" w:rsidRPr="00331F0A" w:rsidRDefault="00323973" w:rsidP="00323973">
      <w:pPr>
        <w:pStyle w:val="Heading3"/>
      </w:pPr>
      <w:r w:rsidRPr="00331F0A">
        <w:t xml:space="preserve">Metastability: </w:t>
      </w:r>
      <w:r w:rsidR="005E15DA" w:rsidRPr="00331F0A">
        <w:t>negative result</w:t>
      </w:r>
    </w:p>
    <w:p w14:paraId="2774888D" w14:textId="75B0532A" w:rsidR="00323973" w:rsidRPr="00331F0A" w:rsidRDefault="00323973" w:rsidP="00323973">
      <w:pPr>
        <w:pStyle w:val="Heading3"/>
      </w:pPr>
      <w:r w:rsidRPr="00331F0A">
        <w:t>Entropy</w:t>
      </w:r>
      <w:r w:rsidR="005E15DA" w:rsidRPr="00331F0A">
        <w:t>: positive result</w:t>
      </w:r>
    </w:p>
    <w:p w14:paraId="0873655A" w14:textId="7A71E401" w:rsidR="00646C97" w:rsidRPr="00331F0A" w:rsidRDefault="00646C97" w:rsidP="00646C97">
      <w:pPr>
        <w:pStyle w:val="Heading4"/>
      </w:pPr>
      <w:r w:rsidRPr="00331F0A">
        <w:t>Should not use KS tests: want normal test</w:t>
      </w:r>
    </w:p>
    <w:p w14:paraId="7E44FB50" w14:textId="0009ECA4" w:rsidR="00646C97" w:rsidRPr="00331F0A" w:rsidRDefault="00646C97" w:rsidP="00646C97">
      <w:pPr>
        <w:pStyle w:val="Heading4"/>
      </w:pPr>
      <w:r w:rsidRPr="00331F0A">
        <w:t xml:space="preserve">Use Wilcoxon, </w:t>
      </w:r>
      <w:r w:rsidR="00A92C86" w:rsidRPr="00331F0A">
        <w:t>permutation tests</w:t>
      </w:r>
    </w:p>
    <w:p w14:paraId="3CA757D3" w14:textId="5635906F" w:rsidR="00323973" w:rsidRPr="00331F0A" w:rsidRDefault="00323973" w:rsidP="00323973">
      <w:pPr>
        <w:pStyle w:val="Heading3"/>
        <w:rPr>
          <w:strike/>
        </w:rPr>
      </w:pPr>
      <w:r w:rsidRPr="00331F0A">
        <w:rPr>
          <w:strike/>
        </w:rPr>
        <w:t xml:space="preserve">IC time series magnitudes: </w:t>
      </w:r>
      <w:r w:rsidR="005E15DA" w:rsidRPr="00331F0A">
        <w:rPr>
          <w:strike/>
        </w:rPr>
        <w:t>[waiting]</w:t>
      </w:r>
    </w:p>
    <w:p w14:paraId="5FF2DAD9" w14:textId="6898705C" w:rsidR="00D716D2" w:rsidRPr="00331F0A" w:rsidRDefault="00D716D2" w:rsidP="00D716D2">
      <w:pPr>
        <w:pStyle w:val="Heading4"/>
        <w:rPr>
          <w:strike/>
        </w:rPr>
      </w:pPr>
      <w:r w:rsidRPr="00331F0A">
        <w:rPr>
          <w:strike/>
        </w:rPr>
        <w:t xml:space="preserve">Use </w:t>
      </w:r>
      <w:proofErr w:type="spellStart"/>
      <w:r w:rsidRPr="00331F0A">
        <w:rPr>
          <w:strike/>
        </w:rPr>
        <w:t>KS</w:t>
      </w:r>
      <w:r w:rsidR="007F66DE" w:rsidRPr="00331F0A">
        <w:rPr>
          <w:strike/>
        </w:rPr>
        <w:t>tests</w:t>
      </w:r>
      <w:proofErr w:type="spellEnd"/>
      <w:r w:rsidR="007F66DE" w:rsidRPr="00331F0A">
        <w:rPr>
          <w:strike/>
        </w:rPr>
        <w:t>:</w:t>
      </w:r>
    </w:p>
    <w:p w14:paraId="37E06B88" w14:textId="6C280430" w:rsidR="00D716D2" w:rsidRPr="00331F0A" w:rsidRDefault="00D716D2" w:rsidP="00D716D2">
      <w:pPr>
        <w:pStyle w:val="Heading4"/>
        <w:rPr>
          <w:strike/>
        </w:rPr>
      </w:pPr>
      <w:r w:rsidRPr="00331F0A">
        <w:rPr>
          <w:strike/>
        </w:rPr>
        <w:t xml:space="preserve">Check </w:t>
      </w:r>
    </w:p>
    <w:p w14:paraId="7AE101E1" w14:textId="51CA1BC4" w:rsidR="00323973" w:rsidRPr="00331F0A" w:rsidRDefault="00323973" w:rsidP="00323973">
      <w:pPr>
        <w:pStyle w:val="Heading3"/>
        <w:rPr>
          <w:strike/>
        </w:rPr>
      </w:pPr>
      <w:r w:rsidRPr="00331F0A">
        <w:rPr>
          <w:strike/>
        </w:rPr>
        <w:t xml:space="preserve">ROI time series magnitudes: </w:t>
      </w:r>
      <w:r w:rsidR="005E15DA" w:rsidRPr="00331F0A">
        <w:rPr>
          <w:strike/>
        </w:rPr>
        <w:t>[waiting]</w:t>
      </w:r>
    </w:p>
    <w:p w14:paraId="314FD8E9" w14:textId="461DC220" w:rsidR="007F66DE" w:rsidRPr="00331F0A" w:rsidRDefault="007F66DE" w:rsidP="007F66DE">
      <w:pPr>
        <w:pStyle w:val="Heading4"/>
        <w:rPr>
          <w:strike/>
        </w:rPr>
      </w:pPr>
      <w:proofErr w:type="spellStart"/>
      <w:r w:rsidRPr="00331F0A">
        <w:rPr>
          <w:strike/>
        </w:rPr>
        <w:t>KStests</w:t>
      </w:r>
      <w:proofErr w:type="spellEnd"/>
      <w:r w:rsidRPr="00331F0A">
        <w:rPr>
          <w:strike/>
        </w:rPr>
        <w:t xml:space="preserve"> giving remarkably low </w:t>
      </w:r>
      <w:r w:rsidRPr="00331F0A">
        <w:rPr>
          <w:i w:val="0"/>
          <w:iCs w:val="0"/>
          <w:strike/>
        </w:rPr>
        <w:t>p</w:t>
      </w:r>
      <w:r w:rsidRPr="00331F0A">
        <w:rPr>
          <w:strike/>
        </w:rPr>
        <w:t>-values; why?</w:t>
      </w:r>
    </w:p>
    <w:p w14:paraId="7EAD1E1D" w14:textId="124C5CC3" w:rsidR="007F66DE" w:rsidRPr="00331F0A" w:rsidRDefault="007F66DE" w:rsidP="007F66DE">
      <w:pPr>
        <w:pStyle w:val="Heading4"/>
        <w:rPr>
          <w:strike/>
        </w:rPr>
      </w:pPr>
      <w:r w:rsidRPr="00331F0A">
        <w:rPr>
          <w:strike/>
        </w:rPr>
        <w:t xml:space="preserve">View histograms of sample of significantly different, similar ROI </w:t>
      </w:r>
      <w:proofErr w:type="spellStart"/>
      <w:r w:rsidRPr="00331F0A">
        <w:rPr>
          <w:strike/>
        </w:rPr>
        <w:t>dFC</w:t>
      </w:r>
      <w:proofErr w:type="spellEnd"/>
      <w:r w:rsidRPr="00331F0A">
        <w:rPr>
          <w:strike/>
        </w:rPr>
        <w:t xml:space="preserve"> values</w:t>
      </w:r>
    </w:p>
    <w:p w14:paraId="424FAC93" w14:textId="77777777" w:rsidR="00323973" w:rsidRPr="00331F0A" w:rsidRDefault="00323973" w:rsidP="00323973">
      <w:pPr>
        <w:pStyle w:val="Heading2"/>
      </w:pPr>
      <w:r w:rsidRPr="00331F0A">
        <w:t>Fitting strategies:</w:t>
      </w:r>
    </w:p>
    <w:p w14:paraId="059C4D49" w14:textId="77777777" w:rsidR="00323973" w:rsidRPr="00331F0A" w:rsidRDefault="00323973" w:rsidP="00323973">
      <w:pPr>
        <w:pStyle w:val="Heading3"/>
      </w:pPr>
      <w:r w:rsidRPr="00331F0A">
        <w:lastRenderedPageBreak/>
        <w:t xml:space="preserve">Serial or parallel fitting of </w:t>
      </w:r>
      <w:r w:rsidRPr="00331F0A">
        <w:rPr>
          <w:i/>
          <w:iCs/>
        </w:rPr>
        <w:t>alpha</w:t>
      </w:r>
      <w:r w:rsidRPr="00331F0A">
        <w:t>, connectivity?</w:t>
      </w:r>
    </w:p>
    <w:p w14:paraId="584DA0BE" w14:textId="77777777" w:rsidR="00323973" w:rsidRPr="00331F0A" w:rsidRDefault="00323973" w:rsidP="00323973">
      <w:pPr>
        <w:pStyle w:val="Heading3"/>
      </w:pPr>
      <w:r w:rsidRPr="00331F0A">
        <w:t>If serial, which order?</w:t>
      </w:r>
    </w:p>
    <w:p w14:paraId="351C6DD8" w14:textId="274D9DCC" w:rsidR="00323973" w:rsidRPr="00331F0A" w:rsidRDefault="00323973" w:rsidP="00323973">
      <w:pPr>
        <w:pStyle w:val="Heading3"/>
      </w:pPr>
      <w:r w:rsidRPr="00331F0A">
        <w:t>How to measure features of interest?</w:t>
      </w:r>
    </w:p>
    <w:p w14:paraId="3E6A4EB2" w14:textId="0F59D29E" w:rsidR="00B013A4" w:rsidRPr="00331F0A" w:rsidRDefault="00B013A4" w:rsidP="00B013A4">
      <w:pPr>
        <w:pStyle w:val="Heading1"/>
        <w:numPr>
          <w:ilvl w:val="0"/>
          <w:numId w:val="0"/>
        </w:numPr>
        <w:ind w:left="360" w:hanging="360"/>
      </w:pPr>
    </w:p>
    <w:p w14:paraId="588E1A28" w14:textId="77777777" w:rsidR="00B013A4" w:rsidRPr="00331F0A" w:rsidRDefault="00B013A4">
      <w:pPr>
        <w:rPr>
          <w:rFonts w:asciiTheme="majorHAnsi" w:hAnsiTheme="majorHAnsi"/>
          <w:caps/>
          <w:color w:val="2E2E2E" w:themeColor="accent2"/>
          <w:spacing w:val="14"/>
          <w:sz w:val="26"/>
          <w:szCs w:val="26"/>
        </w:rPr>
      </w:pPr>
      <w:r w:rsidRPr="00331F0A">
        <w:br w:type="page"/>
      </w:r>
    </w:p>
    <w:p w14:paraId="7A5FBA20" w14:textId="1E2A951D" w:rsidR="00A958C1" w:rsidRPr="00331F0A" w:rsidRDefault="00B97DB3" w:rsidP="00A958C1">
      <w:pPr>
        <w:pStyle w:val="Date"/>
      </w:pPr>
      <w:r w:rsidRPr="00331F0A">
        <w:lastRenderedPageBreak/>
        <w:t>11</w:t>
      </w:r>
      <w:r w:rsidR="00B013A4" w:rsidRPr="00331F0A">
        <w:t>.02.2020</w:t>
      </w:r>
      <w:r w:rsidR="00A958C1" w:rsidRPr="00331F0A">
        <w:t xml:space="preserve"> </w:t>
      </w:r>
    </w:p>
    <w:p w14:paraId="033690F0" w14:textId="09EEDEAC" w:rsidR="00A958C1" w:rsidRPr="00331F0A" w:rsidRDefault="00B97DB3" w:rsidP="00B97DB3">
      <w:pPr>
        <w:pStyle w:val="Title"/>
      </w:pPr>
      <w:r w:rsidRPr="00331F0A">
        <w:t>Status: LEICA and ZICA</w:t>
      </w:r>
    </w:p>
    <w:p w14:paraId="5FF0770E" w14:textId="44A31381" w:rsidR="00B97DB3" w:rsidRPr="00331F0A" w:rsidRDefault="008444E4" w:rsidP="00B97DB3">
      <w:pPr>
        <w:pStyle w:val="Heading1"/>
      </w:pPr>
      <w:r>
        <w:t>Findings</w:t>
      </w:r>
    </w:p>
    <w:p w14:paraId="27142B74" w14:textId="7A7CF363" w:rsidR="00B97DB3" w:rsidRPr="00331F0A" w:rsidRDefault="00A31300" w:rsidP="00B97DB3">
      <w:r w:rsidRPr="00331F0A">
        <w:t xml:space="preserve">Our goal is to find the space </w:t>
      </w:r>
      <w:r w:rsidR="00BE58A5" w:rsidRPr="00331F0A">
        <w:t>which maximizes the difference in subject entropy</w:t>
      </w:r>
      <w:r w:rsidRPr="00331F0A">
        <w:t>.  We hypothesize that the space defined by th</w:t>
      </w:r>
      <w:r w:rsidR="0072264D" w:rsidRPr="00331F0A">
        <w:t xml:space="preserve">e significantly covarying </w:t>
      </w:r>
      <w:r w:rsidRPr="00331F0A">
        <w:t>independent components of the</w:t>
      </w:r>
      <w:r w:rsidR="0072264D" w:rsidRPr="00331F0A">
        <w:t xml:space="preserve"> </w:t>
      </w:r>
      <w:proofErr w:type="spellStart"/>
      <w:r w:rsidR="0072264D" w:rsidRPr="00331F0A">
        <w:t>dFC’s</w:t>
      </w:r>
      <w:proofErr w:type="spellEnd"/>
      <w:r w:rsidRPr="00331F0A">
        <w:t xml:space="preserve"> leading eigenvecto</w:t>
      </w:r>
      <w:r w:rsidR="0072264D" w:rsidRPr="00331F0A">
        <w:t xml:space="preserve">r will </w:t>
      </w:r>
      <w:r w:rsidR="00BE58A5" w:rsidRPr="00331F0A">
        <w:t xml:space="preserve">maximize </w:t>
      </w:r>
      <w:r w:rsidR="0072264D" w:rsidRPr="00331F0A">
        <w:t xml:space="preserve">the </w:t>
      </w:r>
      <w:r w:rsidR="00BE58A5" w:rsidRPr="00331F0A">
        <w:t xml:space="preserve">entropy </w:t>
      </w:r>
      <w:r w:rsidR="0072264D" w:rsidRPr="00331F0A">
        <w:t xml:space="preserve">difference between two groups.  To </w:t>
      </w:r>
      <w:r w:rsidR="00BE58A5" w:rsidRPr="00331F0A">
        <w:t>test</w:t>
      </w:r>
      <w:r w:rsidR="0072264D" w:rsidRPr="00331F0A">
        <w:t xml:space="preserve"> this hypothesis, we extracted these independent components from a dataset containing </w:t>
      </w:r>
      <w:r w:rsidR="00BE58A5" w:rsidRPr="00331F0A">
        <w:t xml:space="preserve">both healthy controls and OCD patients </w:t>
      </w:r>
      <w:r w:rsidR="00150726" w:rsidRPr="00331F0A">
        <w:t xml:space="preserve">and ran group-level comparisons on the subject entropies and </w:t>
      </w:r>
      <w:r w:rsidR="003023B4" w:rsidRPr="00331F0A">
        <w:t xml:space="preserve">phase-locked </w:t>
      </w:r>
      <w:proofErr w:type="spellStart"/>
      <w:r w:rsidR="003023B4" w:rsidRPr="00331F0A">
        <w:t>dFC</w:t>
      </w:r>
      <w:proofErr w:type="spellEnd"/>
      <w:r w:rsidR="00150726" w:rsidRPr="00331F0A">
        <w:t xml:space="preserve"> </w:t>
      </w:r>
      <w:r w:rsidR="003023B4" w:rsidRPr="00331F0A">
        <w:t xml:space="preserve">eigenvector </w:t>
      </w:r>
      <w:r w:rsidR="00150726" w:rsidRPr="00331F0A">
        <w:t>magnitudes</w:t>
      </w:r>
      <w:r w:rsidR="003023B4" w:rsidRPr="00331F0A">
        <w:t xml:space="preserve"> in the space defined by these components.  As a control, we project the </w:t>
      </w:r>
      <w:r w:rsidR="003023B4" w:rsidRPr="00331F0A">
        <w:rPr>
          <w:i/>
          <w:iCs/>
        </w:rPr>
        <w:t>z</w:t>
      </w:r>
      <w:r w:rsidR="003023B4" w:rsidRPr="00331F0A">
        <w:t xml:space="preserve">-scored BOLD signal of each subject onto the IC space and ran </w:t>
      </w:r>
      <w:r w:rsidR="00E17E6C" w:rsidRPr="00331F0A">
        <w:t>identical</w:t>
      </w:r>
      <w:r w:rsidR="003023B4" w:rsidRPr="00331F0A">
        <w:t xml:space="preserve"> group-level comparison</w:t>
      </w:r>
      <w:r w:rsidR="00E17E6C" w:rsidRPr="00331F0A">
        <w:t>s</w:t>
      </w:r>
      <w:r w:rsidR="003023B4" w:rsidRPr="00331F0A">
        <w:t xml:space="preserve"> </w:t>
      </w:r>
      <w:r w:rsidR="00E17E6C" w:rsidRPr="00331F0A">
        <w:t>on these BOLD signals</w:t>
      </w:r>
      <w:r w:rsidR="003023B4" w:rsidRPr="00331F0A">
        <w:t>.</w:t>
      </w:r>
      <w:r w:rsidR="00E17E6C" w:rsidRPr="00331F0A">
        <w:t xml:space="preserve">  </w:t>
      </w:r>
      <w:r w:rsidR="001B4B89" w:rsidRPr="00331F0A">
        <w:t>In addition, we</w:t>
      </w:r>
      <w:r w:rsidR="00E17E6C" w:rsidRPr="00331F0A">
        <w:t xml:space="preserve"> tested the efficacy of using the leading eigenvector </w:t>
      </w:r>
      <w:r w:rsidR="00910AFD" w:rsidRPr="00331F0A">
        <w:t>by</w:t>
      </w:r>
      <w:r w:rsidR="001B4B89" w:rsidRPr="00331F0A">
        <w:t xml:space="preserve"> </w:t>
      </w:r>
      <w:r w:rsidR="00026210" w:rsidRPr="00331F0A">
        <w:t xml:space="preserve">repeating the </w:t>
      </w:r>
      <w:proofErr w:type="spellStart"/>
      <w:r w:rsidR="007F42F3" w:rsidRPr="00331F0A">
        <w:t>dFC</w:t>
      </w:r>
      <w:proofErr w:type="spellEnd"/>
      <w:r w:rsidR="00026210" w:rsidRPr="00331F0A">
        <w:t xml:space="preserve"> </w:t>
      </w:r>
      <w:r w:rsidR="00910AFD" w:rsidRPr="00331F0A">
        <w:t xml:space="preserve">analysis </w:t>
      </w:r>
      <w:r w:rsidR="001B4B89" w:rsidRPr="00331F0A">
        <w:t xml:space="preserve">with alternative compression methods, i.e. an exponentially scaled average and </w:t>
      </w:r>
      <w:r w:rsidR="00910AFD" w:rsidRPr="00331F0A">
        <w:t xml:space="preserve">the uncompressed N(N-1)/2 </w:t>
      </w:r>
      <w:proofErr w:type="spellStart"/>
      <w:r w:rsidR="00910AFD" w:rsidRPr="00331F0A">
        <w:t>dFC</w:t>
      </w:r>
      <w:proofErr w:type="spellEnd"/>
      <w:r w:rsidR="00910AFD" w:rsidRPr="00331F0A">
        <w:t xml:space="preserve"> space.</w:t>
      </w:r>
    </w:p>
    <w:p w14:paraId="1722C501" w14:textId="6E30A2FD" w:rsidR="00616AC7" w:rsidRDefault="00E44D83" w:rsidP="00616AC7">
      <w:pPr>
        <w:pStyle w:val="Heading2"/>
      </w:pPr>
      <w:r>
        <w:t>Entropy: r</w:t>
      </w:r>
      <w:r w:rsidR="00B0063B" w:rsidRPr="00331F0A">
        <w:t>eported</w:t>
      </w:r>
      <w:r w:rsidR="008F539C">
        <w:t xml:space="preserve"> </w:t>
      </w:r>
      <w:r w:rsidR="00B0063B" w:rsidRPr="00331F0A">
        <w:rPr>
          <w:i/>
          <w:iCs/>
        </w:rPr>
        <w:t>p</w:t>
      </w:r>
      <w:r w:rsidR="00B0063B" w:rsidRPr="00331F0A">
        <w:t>-values</w:t>
      </w:r>
      <w:r w:rsidR="00AF1AB8">
        <w:t xml:space="preserve"> in IC space</w:t>
      </w:r>
    </w:p>
    <w:tbl>
      <w:tblPr>
        <w:tblStyle w:val="TableGrid"/>
        <w:tblW w:w="8307"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39"/>
        <w:gridCol w:w="1780"/>
        <w:gridCol w:w="1634"/>
        <w:gridCol w:w="1621"/>
        <w:gridCol w:w="1633"/>
      </w:tblGrid>
      <w:tr w:rsidR="00616AC7" w:rsidRPr="00331F0A" w14:paraId="06B07E9F" w14:textId="77777777" w:rsidTr="002A6768">
        <w:trPr>
          <w:jc w:val="center"/>
        </w:trPr>
        <w:tc>
          <w:tcPr>
            <w:tcW w:w="1639" w:type="dxa"/>
          </w:tcPr>
          <w:p w14:paraId="68340066" w14:textId="77777777" w:rsidR="00616AC7" w:rsidRPr="00331F0A" w:rsidRDefault="00616AC7" w:rsidP="002A6768">
            <w:pPr>
              <w:pStyle w:val="Heading2"/>
              <w:numPr>
                <w:ilvl w:val="0"/>
                <w:numId w:val="0"/>
              </w:numPr>
              <w:jc w:val="center"/>
              <w:outlineLvl w:val="1"/>
            </w:pPr>
          </w:p>
        </w:tc>
        <w:tc>
          <w:tcPr>
            <w:tcW w:w="1780" w:type="dxa"/>
          </w:tcPr>
          <w:p w14:paraId="2E004151" w14:textId="77777777" w:rsidR="00616AC7" w:rsidRPr="00331F0A" w:rsidRDefault="00616AC7" w:rsidP="002A6768">
            <w:pPr>
              <w:pStyle w:val="Heading2"/>
              <w:numPr>
                <w:ilvl w:val="0"/>
                <w:numId w:val="0"/>
              </w:numPr>
              <w:jc w:val="center"/>
              <w:outlineLvl w:val="1"/>
            </w:pPr>
            <w:r w:rsidRPr="00331F0A">
              <w:t>LEICA</w:t>
            </w:r>
          </w:p>
        </w:tc>
        <w:tc>
          <w:tcPr>
            <w:tcW w:w="1634" w:type="dxa"/>
          </w:tcPr>
          <w:p w14:paraId="5AD6885B" w14:textId="77777777" w:rsidR="00616AC7" w:rsidRPr="00331F0A" w:rsidRDefault="00616AC7" w:rsidP="002A6768">
            <w:pPr>
              <w:pStyle w:val="Heading2"/>
              <w:numPr>
                <w:ilvl w:val="0"/>
                <w:numId w:val="0"/>
              </w:numPr>
              <w:jc w:val="center"/>
              <w:outlineLvl w:val="1"/>
            </w:pPr>
            <w:r w:rsidRPr="00331F0A">
              <w:t>MICA</w:t>
            </w:r>
          </w:p>
        </w:tc>
        <w:tc>
          <w:tcPr>
            <w:tcW w:w="1621" w:type="dxa"/>
          </w:tcPr>
          <w:p w14:paraId="7339F348" w14:textId="77777777" w:rsidR="00616AC7" w:rsidRPr="00331F0A" w:rsidRDefault="00616AC7" w:rsidP="002A6768">
            <w:pPr>
              <w:pStyle w:val="Heading2"/>
              <w:numPr>
                <w:ilvl w:val="0"/>
                <w:numId w:val="0"/>
              </w:numPr>
              <w:jc w:val="center"/>
              <w:outlineLvl w:val="1"/>
            </w:pPr>
            <w:r>
              <w:t>ICA</w:t>
            </w:r>
          </w:p>
        </w:tc>
        <w:tc>
          <w:tcPr>
            <w:tcW w:w="1633" w:type="dxa"/>
          </w:tcPr>
          <w:p w14:paraId="11370466" w14:textId="77777777" w:rsidR="00616AC7" w:rsidRPr="00331F0A" w:rsidRDefault="00616AC7" w:rsidP="002A6768">
            <w:pPr>
              <w:pStyle w:val="Heading2"/>
              <w:numPr>
                <w:ilvl w:val="0"/>
                <w:numId w:val="0"/>
              </w:numPr>
              <w:jc w:val="center"/>
              <w:outlineLvl w:val="1"/>
            </w:pPr>
            <w:r w:rsidRPr="00331F0A">
              <w:t>ZICA</w:t>
            </w:r>
          </w:p>
        </w:tc>
      </w:tr>
      <w:tr w:rsidR="00616AC7" w:rsidRPr="00331F0A" w14:paraId="7362CC7A" w14:textId="77777777" w:rsidTr="002A6768">
        <w:trPr>
          <w:jc w:val="center"/>
        </w:trPr>
        <w:tc>
          <w:tcPr>
            <w:tcW w:w="1639" w:type="dxa"/>
          </w:tcPr>
          <w:p w14:paraId="04A65E1C" w14:textId="77777777" w:rsidR="00616AC7" w:rsidRPr="00331F0A" w:rsidRDefault="00616AC7" w:rsidP="002A6768">
            <w:pPr>
              <w:pStyle w:val="Heading2"/>
              <w:numPr>
                <w:ilvl w:val="0"/>
                <w:numId w:val="0"/>
              </w:numPr>
              <w:jc w:val="center"/>
              <w:outlineLvl w:val="1"/>
            </w:pPr>
            <w:r w:rsidRPr="00331F0A">
              <w:t>CIC</w:t>
            </w:r>
          </w:p>
        </w:tc>
        <w:tc>
          <w:tcPr>
            <w:tcW w:w="1780" w:type="dxa"/>
          </w:tcPr>
          <w:p w14:paraId="3AF4E61B" w14:textId="77777777" w:rsidR="00616AC7" w:rsidRDefault="00616AC7" w:rsidP="002A6768">
            <w:pPr>
              <w:pStyle w:val="Heading2"/>
              <w:numPr>
                <w:ilvl w:val="0"/>
                <w:numId w:val="0"/>
              </w:numPr>
              <w:jc w:val="center"/>
              <w:outlineLvl w:val="1"/>
            </w:pPr>
            <w:r>
              <w:t>0.0075</w:t>
            </w:r>
          </w:p>
          <w:p w14:paraId="7D750BF2" w14:textId="594CCC2D" w:rsidR="007361EE" w:rsidRPr="00331F0A" w:rsidRDefault="007361EE" w:rsidP="002A6768">
            <w:pPr>
              <w:pStyle w:val="Heading2"/>
              <w:numPr>
                <w:ilvl w:val="0"/>
                <w:numId w:val="0"/>
              </w:numPr>
              <w:jc w:val="center"/>
              <w:outlineLvl w:val="1"/>
            </w:pPr>
            <w:r>
              <w:t>0.0228</w:t>
            </w:r>
          </w:p>
        </w:tc>
        <w:tc>
          <w:tcPr>
            <w:tcW w:w="1634" w:type="dxa"/>
          </w:tcPr>
          <w:p w14:paraId="0E583076" w14:textId="413347E2" w:rsidR="00616AC7" w:rsidRPr="00331F0A" w:rsidRDefault="00162DD2" w:rsidP="002A6768">
            <w:pPr>
              <w:pStyle w:val="Heading2"/>
              <w:numPr>
                <w:ilvl w:val="0"/>
                <w:numId w:val="0"/>
              </w:numPr>
              <w:jc w:val="center"/>
              <w:outlineLvl w:val="1"/>
            </w:pPr>
            <w:r>
              <w:t>0.2045</w:t>
            </w:r>
          </w:p>
        </w:tc>
        <w:tc>
          <w:tcPr>
            <w:tcW w:w="1621" w:type="dxa"/>
          </w:tcPr>
          <w:p w14:paraId="6847E7EC" w14:textId="3CADAAE7" w:rsidR="00616AC7" w:rsidRPr="00331F0A" w:rsidRDefault="00B3638D" w:rsidP="002A6768">
            <w:pPr>
              <w:pStyle w:val="Heading2"/>
              <w:numPr>
                <w:ilvl w:val="0"/>
                <w:numId w:val="0"/>
              </w:numPr>
              <w:jc w:val="center"/>
              <w:outlineLvl w:val="1"/>
            </w:pPr>
            <w:r>
              <w:t>0.0167</w:t>
            </w:r>
          </w:p>
        </w:tc>
        <w:tc>
          <w:tcPr>
            <w:tcW w:w="1633" w:type="dxa"/>
          </w:tcPr>
          <w:p w14:paraId="29992665" w14:textId="44A46088" w:rsidR="00616AC7" w:rsidRPr="00331F0A" w:rsidRDefault="00AB28CE" w:rsidP="002A6768">
            <w:pPr>
              <w:pStyle w:val="Heading2"/>
              <w:numPr>
                <w:ilvl w:val="0"/>
                <w:numId w:val="0"/>
              </w:numPr>
              <w:jc w:val="center"/>
              <w:outlineLvl w:val="1"/>
            </w:pPr>
            <w:r>
              <w:t>0.0043</w:t>
            </w:r>
          </w:p>
        </w:tc>
      </w:tr>
      <w:tr w:rsidR="00616AC7" w:rsidRPr="00331F0A" w14:paraId="4DCAD38B" w14:textId="77777777" w:rsidTr="002A6768">
        <w:trPr>
          <w:jc w:val="center"/>
        </w:trPr>
        <w:tc>
          <w:tcPr>
            <w:tcW w:w="1639" w:type="dxa"/>
          </w:tcPr>
          <w:p w14:paraId="304B51B8" w14:textId="77777777" w:rsidR="00616AC7" w:rsidRPr="00A070C4" w:rsidRDefault="00616AC7" w:rsidP="002A6768">
            <w:pPr>
              <w:pStyle w:val="Heading2"/>
              <w:numPr>
                <w:ilvl w:val="0"/>
                <w:numId w:val="0"/>
              </w:numPr>
              <w:jc w:val="center"/>
              <w:outlineLvl w:val="1"/>
              <w:rPr>
                <w:highlight w:val="yellow"/>
              </w:rPr>
            </w:pPr>
            <w:r w:rsidRPr="00A070C4">
              <w:rPr>
                <w:highlight w:val="yellow"/>
              </w:rPr>
              <w:t>GIC, Control</w:t>
            </w:r>
          </w:p>
        </w:tc>
        <w:tc>
          <w:tcPr>
            <w:tcW w:w="1780" w:type="dxa"/>
          </w:tcPr>
          <w:p w14:paraId="548ABAD0" w14:textId="77777777" w:rsidR="00616AC7" w:rsidRPr="00A070C4" w:rsidRDefault="00616AC7" w:rsidP="002A6768">
            <w:pPr>
              <w:pStyle w:val="Heading2"/>
              <w:numPr>
                <w:ilvl w:val="0"/>
                <w:numId w:val="0"/>
              </w:numPr>
              <w:jc w:val="center"/>
              <w:outlineLvl w:val="1"/>
              <w:rPr>
                <w:highlight w:val="yellow"/>
              </w:rPr>
            </w:pPr>
            <w:r w:rsidRPr="00A070C4">
              <w:rPr>
                <w:highlight w:val="yellow"/>
              </w:rPr>
              <w:t>9.999 * 10</w:t>
            </w:r>
            <w:r w:rsidRPr="00A070C4">
              <w:rPr>
                <w:highlight w:val="yellow"/>
                <w:vertAlign w:val="superscript"/>
              </w:rPr>
              <w:t>-5</w:t>
            </w:r>
          </w:p>
        </w:tc>
        <w:tc>
          <w:tcPr>
            <w:tcW w:w="1634" w:type="dxa"/>
          </w:tcPr>
          <w:p w14:paraId="692D9587" w14:textId="6C031EE6" w:rsidR="00616AC7" w:rsidRPr="00331F0A" w:rsidRDefault="007717A0" w:rsidP="002A6768">
            <w:pPr>
              <w:pStyle w:val="Heading2"/>
              <w:numPr>
                <w:ilvl w:val="0"/>
                <w:numId w:val="0"/>
              </w:numPr>
              <w:jc w:val="center"/>
              <w:outlineLvl w:val="1"/>
            </w:pPr>
            <w:r>
              <w:t>0.0172</w:t>
            </w:r>
          </w:p>
        </w:tc>
        <w:tc>
          <w:tcPr>
            <w:tcW w:w="1621" w:type="dxa"/>
          </w:tcPr>
          <w:p w14:paraId="14CE3F53" w14:textId="77777777" w:rsidR="00616AC7" w:rsidRPr="00331F0A" w:rsidRDefault="00616AC7" w:rsidP="002A6768">
            <w:pPr>
              <w:pStyle w:val="Heading2"/>
              <w:numPr>
                <w:ilvl w:val="0"/>
                <w:numId w:val="0"/>
              </w:numPr>
              <w:jc w:val="center"/>
              <w:outlineLvl w:val="1"/>
            </w:pPr>
          </w:p>
        </w:tc>
        <w:tc>
          <w:tcPr>
            <w:tcW w:w="1633" w:type="dxa"/>
          </w:tcPr>
          <w:p w14:paraId="4760207A" w14:textId="47A18060" w:rsidR="00616AC7" w:rsidRPr="00A070C4" w:rsidRDefault="00DE6BC5" w:rsidP="002A6768">
            <w:pPr>
              <w:pStyle w:val="Heading2"/>
              <w:numPr>
                <w:ilvl w:val="0"/>
                <w:numId w:val="0"/>
              </w:numPr>
              <w:jc w:val="center"/>
              <w:outlineLvl w:val="1"/>
              <w:rPr>
                <w:highlight w:val="yellow"/>
              </w:rPr>
            </w:pPr>
            <w:r w:rsidRPr="00A070C4">
              <w:rPr>
                <w:highlight w:val="yellow"/>
              </w:rPr>
              <w:t>9.999 * 10</w:t>
            </w:r>
            <w:r w:rsidRPr="00A070C4">
              <w:rPr>
                <w:highlight w:val="yellow"/>
                <w:vertAlign w:val="superscript"/>
              </w:rPr>
              <w:t>-5</w:t>
            </w:r>
          </w:p>
        </w:tc>
      </w:tr>
      <w:tr w:rsidR="00616AC7" w:rsidRPr="00331F0A" w14:paraId="1BC8C24A" w14:textId="77777777" w:rsidTr="002A6768">
        <w:trPr>
          <w:jc w:val="center"/>
        </w:trPr>
        <w:tc>
          <w:tcPr>
            <w:tcW w:w="1639" w:type="dxa"/>
          </w:tcPr>
          <w:p w14:paraId="7922528F" w14:textId="77777777" w:rsidR="00616AC7" w:rsidRPr="00A070C4" w:rsidRDefault="00616AC7" w:rsidP="002A6768">
            <w:pPr>
              <w:pStyle w:val="Heading2"/>
              <w:numPr>
                <w:ilvl w:val="0"/>
                <w:numId w:val="0"/>
              </w:numPr>
              <w:jc w:val="center"/>
              <w:outlineLvl w:val="1"/>
              <w:rPr>
                <w:highlight w:val="yellow"/>
              </w:rPr>
            </w:pPr>
            <w:r w:rsidRPr="00A070C4">
              <w:rPr>
                <w:highlight w:val="yellow"/>
              </w:rPr>
              <w:t>GIC, Patient</w:t>
            </w:r>
          </w:p>
        </w:tc>
        <w:tc>
          <w:tcPr>
            <w:tcW w:w="1780" w:type="dxa"/>
          </w:tcPr>
          <w:p w14:paraId="34C63AB3" w14:textId="77777777" w:rsidR="00616AC7" w:rsidRPr="00A070C4" w:rsidRDefault="00616AC7" w:rsidP="002A6768">
            <w:pPr>
              <w:pStyle w:val="Heading2"/>
              <w:numPr>
                <w:ilvl w:val="0"/>
                <w:numId w:val="0"/>
              </w:numPr>
              <w:jc w:val="center"/>
              <w:outlineLvl w:val="1"/>
              <w:rPr>
                <w:highlight w:val="yellow"/>
              </w:rPr>
            </w:pPr>
            <w:r w:rsidRPr="00A070C4">
              <w:rPr>
                <w:highlight w:val="yellow"/>
              </w:rPr>
              <w:t>0.1049</w:t>
            </w:r>
          </w:p>
        </w:tc>
        <w:tc>
          <w:tcPr>
            <w:tcW w:w="1634" w:type="dxa"/>
          </w:tcPr>
          <w:p w14:paraId="33C6BD85" w14:textId="3498A052" w:rsidR="00616AC7" w:rsidRPr="00331F0A" w:rsidRDefault="007717A0" w:rsidP="002A6768">
            <w:pPr>
              <w:pStyle w:val="Heading2"/>
              <w:numPr>
                <w:ilvl w:val="0"/>
                <w:numId w:val="0"/>
              </w:numPr>
              <w:jc w:val="center"/>
              <w:outlineLvl w:val="1"/>
            </w:pPr>
            <w:r w:rsidRPr="00A070C4">
              <w:rPr>
                <w:highlight w:val="yellow"/>
              </w:rPr>
              <w:t>9.999 * 10</w:t>
            </w:r>
            <w:r w:rsidRPr="00A070C4">
              <w:rPr>
                <w:highlight w:val="yellow"/>
                <w:vertAlign w:val="superscript"/>
              </w:rPr>
              <w:t>-5</w:t>
            </w:r>
          </w:p>
        </w:tc>
        <w:tc>
          <w:tcPr>
            <w:tcW w:w="1621" w:type="dxa"/>
          </w:tcPr>
          <w:p w14:paraId="6A615EA5" w14:textId="77777777" w:rsidR="00616AC7" w:rsidRPr="00331F0A" w:rsidRDefault="00616AC7" w:rsidP="002A6768">
            <w:pPr>
              <w:pStyle w:val="Heading2"/>
              <w:numPr>
                <w:ilvl w:val="0"/>
                <w:numId w:val="0"/>
              </w:numPr>
              <w:jc w:val="center"/>
              <w:outlineLvl w:val="1"/>
            </w:pPr>
          </w:p>
        </w:tc>
        <w:tc>
          <w:tcPr>
            <w:tcW w:w="1633" w:type="dxa"/>
          </w:tcPr>
          <w:p w14:paraId="3478DD26" w14:textId="7C9AF8C8" w:rsidR="00616AC7" w:rsidRPr="00A070C4" w:rsidRDefault="00DE6BC5" w:rsidP="002A6768">
            <w:pPr>
              <w:pStyle w:val="Heading2"/>
              <w:numPr>
                <w:ilvl w:val="0"/>
                <w:numId w:val="0"/>
              </w:numPr>
              <w:jc w:val="center"/>
              <w:outlineLvl w:val="1"/>
              <w:rPr>
                <w:highlight w:val="yellow"/>
              </w:rPr>
            </w:pPr>
            <w:r w:rsidRPr="00A070C4">
              <w:rPr>
                <w:highlight w:val="yellow"/>
              </w:rPr>
              <w:t>0.0118</w:t>
            </w:r>
          </w:p>
        </w:tc>
      </w:tr>
    </w:tbl>
    <w:p w14:paraId="20D00A9E" w14:textId="77777777" w:rsidR="00616AC7" w:rsidRDefault="00616AC7" w:rsidP="00616AC7">
      <w:pPr>
        <w:pStyle w:val="Heading2"/>
        <w:numPr>
          <w:ilvl w:val="0"/>
          <w:numId w:val="0"/>
        </w:numPr>
      </w:pPr>
    </w:p>
    <w:p w14:paraId="27A91B74" w14:textId="432254FA" w:rsidR="00616AC7" w:rsidRPr="00331F0A" w:rsidRDefault="00616AC7" w:rsidP="00616AC7">
      <w:pPr>
        <w:pStyle w:val="Heading2"/>
      </w:pPr>
      <w:r>
        <w:t>Entropy: r</w:t>
      </w:r>
      <w:r w:rsidRPr="00331F0A">
        <w:t>eported effect sizes/tests statistics</w:t>
      </w:r>
    </w:p>
    <w:tbl>
      <w:tblPr>
        <w:tblStyle w:val="TableGrid"/>
        <w:tblW w:w="8307"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39"/>
        <w:gridCol w:w="1780"/>
        <w:gridCol w:w="1634"/>
        <w:gridCol w:w="1621"/>
        <w:gridCol w:w="1633"/>
      </w:tblGrid>
      <w:tr w:rsidR="00616AC7" w:rsidRPr="00331F0A" w14:paraId="04AC4BBD" w14:textId="77777777" w:rsidTr="002A6768">
        <w:trPr>
          <w:jc w:val="center"/>
        </w:trPr>
        <w:tc>
          <w:tcPr>
            <w:tcW w:w="1639" w:type="dxa"/>
          </w:tcPr>
          <w:p w14:paraId="1D8EEC43" w14:textId="77777777" w:rsidR="00616AC7" w:rsidRPr="00331F0A" w:rsidRDefault="00616AC7" w:rsidP="002A6768">
            <w:pPr>
              <w:pStyle w:val="Heading2"/>
              <w:numPr>
                <w:ilvl w:val="0"/>
                <w:numId w:val="0"/>
              </w:numPr>
              <w:jc w:val="center"/>
              <w:outlineLvl w:val="1"/>
            </w:pPr>
          </w:p>
        </w:tc>
        <w:tc>
          <w:tcPr>
            <w:tcW w:w="1780" w:type="dxa"/>
          </w:tcPr>
          <w:p w14:paraId="0F0A85E2" w14:textId="77777777" w:rsidR="00616AC7" w:rsidRPr="00331F0A" w:rsidRDefault="00616AC7" w:rsidP="002A6768">
            <w:pPr>
              <w:pStyle w:val="Heading2"/>
              <w:numPr>
                <w:ilvl w:val="0"/>
                <w:numId w:val="0"/>
              </w:numPr>
              <w:jc w:val="center"/>
              <w:outlineLvl w:val="1"/>
            </w:pPr>
            <w:r w:rsidRPr="00331F0A">
              <w:t>LEICA</w:t>
            </w:r>
          </w:p>
        </w:tc>
        <w:tc>
          <w:tcPr>
            <w:tcW w:w="1634" w:type="dxa"/>
          </w:tcPr>
          <w:p w14:paraId="21BEE3C7" w14:textId="77777777" w:rsidR="00616AC7" w:rsidRPr="00331F0A" w:rsidRDefault="00616AC7" w:rsidP="002A6768">
            <w:pPr>
              <w:pStyle w:val="Heading2"/>
              <w:numPr>
                <w:ilvl w:val="0"/>
                <w:numId w:val="0"/>
              </w:numPr>
              <w:jc w:val="center"/>
              <w:outlineLvl w:val="1"/>
            </w:pPr>
            <w:r w:rsidRPr="00331F0A">
              <w:t>MICA</w:t>
            </w:r>
          </w:p>
        </w:tc>
        <w:tc>
          <w:tcPr>
            <w:tcW w:w="1621" w:type="dxa"/>
          </w:tcPr>
          <w:p w14:paraId="3335175F" w14:textId="77777777" w:rsidR="00616AC7" w:rsidRPr="00331F0A" w:rsidRDefault="00616AC7" w:rsidP="002A6768">
            <w:pPr>
              <w:pStyle w:val="Heading2"/>
              <w:numPr>
                <w:ilvl w:val="0"/>
                <w:numId w:val="0"/>
              </w:numPr>
              <w:jc w:val="center"/>
              <w:outlineLvl w:val="1"/>
            </w:pPr>
            <w:r>
              <w:t>ICA</w:t>
            </w:r>
          </w:p>
        </w:tc>
        <w:tc>
          <w:tcPr>
            <w:tcW w:w="1633" w:type="dxa"/>
          </w:tcPr>
          <w:p w14:paraId="16CE5555" w14:textId="77777777" w:rsidR="00616AC7" w:rsidRPr="00331F0A" w:rsidRDefault="00616AC7" w:rsidP="002A6768">
            <w:pPr>
              <w:pStyle w:val="Heading2"/>
              <w:numPr>
                <w:ilvl w:val="0"/>
                <w:numId w:val="0"/>
              </w:numPr>
              <w:jc w:val="center"/>
              <w:outlineLvl w:val="1"/>
            </w:pPr>
            <w:r w:rsidRPr="00331F0A">
              <w:t>ZICA</w:t>
            </w:r>
          </w:p>
        </w:tc>
      </w:tr>
      <w:tr w:rsidR="00616AC7" w:rsidRPr="00331F0A" w14:paraId="231AD8C4" w14:textId="77777777" w:rsidTr="002A6768">
        <w:trPr>
          <w:jc w:val="center"/>
        </w:trPr>
        <w:tc>
          <w:tcPr>
            <w:tcW w:w="1639" w:type="dxa"/>
          </w:tcPr>
          <w:p w14:paraId="2C1645CA" w14:textId="77777777" w:rsidR="00616AC7" w:rsidRPr="00331F0A" w:rsidRDefault="00616AC7" w:rsidP="002A6768">
            <w:pPr>
              <w:pStyle w:val="Heading2"/>
              <w:numPr>
                <w:ilvl w:val="0"/>
                <w:numId w:val="0"/>
              </w:numPr>
              <w:jc w:val="center"/>
              <w:outlineLvl w:val="1"/>
            </w:pPr>
            <w:r w:rsidRPr="00331F0A">
              <w:t>CIC</w:t>
            </w:r>
          </w:p>
        </w:tc>
        <w:tc>
          <w:tcPr>
            <w:tcW w:w="1780" w:type="dxa"/>
          </w:tcPr>
          <w:p w14:paraId="25FE463A" w14:textId="77777777" w:rsidR="00616AC7" w:rsidRDefault="00616AC7" w:rsidP="002A6768">
            <w:pPr>
              <w:pStyle w:val="Heading2"/>
              <w:numPr>
                <w:ilvl w:val="0"/>
                <w:numId w:val="0"/>
              </w:numPr>
              <w:jc w:val="center"/>
              <w:outlineLvl w:val="1"/>
            </w:pPr>
          </w:p>
          <w:p w14:paraId="6D80238E" w14:textId="06E7B883" w:rsidR="007361EE" w:rsidRPr="00331F0A" w:rsidRDefault="007361EE" w:rsidP="002A6768">
            <w:pPr>
              <w:pStyle w:val="Heading2"/>
              <w:numPr>
                <w:ilvl w:val="0"/>
                <w:numId w:val="0"/>
              </w:numPr>
              <w:jc w:val="center"/>
              <w:outlineLvl w:val="1"/>
            </w:pPr>
            <w:r>
              <w:t>-0.5312</w:t>
            </w:r>
          </w:p>
        </w:tc>
        <w:tc>
          <w:tcPr>
            <w:tcW w:w="1634" w:type="dxa"/>
          </w:tcPr>
          <w:p w14:paraId="67E1023C" w14:textId="3C1A542F" w:rsidR="00616AC7" w:rsidRPr="00331F0A" w:rsidRDefault="00162DD2" w:rsidP="002A6768">
            <w:pPr>
              <w:pStyle w:val="Heading2"/>
              <w:numPr>
                <w:ilvl w:val="0"/>
                <w:numId w:val="0"/>
              </w:numPr>
              <w:jc w:val="center"/>
              <w:outlineLvl w:val="1"/>
            </w:pPr>
            <w:r>
              <w:t>0.2918</w:t>
            </w:r>
          </w:p>
        </w:tc>
        <w:tc>
          <w:tcPr>
            <w:tcW w:w="1621" w:type="dxa"/>
          </w:tcPr>
          <w:p w14:paraId="3E1F972E" w14:textId="0CB9DD8A" w:rsidR="00616AC7" w:rsidRPr="00331F0A" w:rsidRDefault="00B3638D" w:rsidP="002A6768">
            <w:pPr>
              <w:pStyle w:val="Heading2"/>
              <w:numPr>
                <w:ilvl w:val="0"/>
                <w:numId w:val="0"/>
              </w:numPr>
              <w:jc w:val="center"/>
              <w:outlineLvl w:val="1"/>
            </w:pPr>
            <w:r>
              <w:t>-0.5377</w:t>
            </w:r>
          </w:p>
        </w:tc>
        <w:tc>
          <w:tcPr>
            <w:tcW w:w="1633" w:type="dxa"/>
          </w:tcPr>
          <w:p w14:paraId="5CF7A251" w14:textId="77777777" w:rsidR="00616AC7" w:rsidRPr="00331F0A" w:rsidRDefault="00616AC7" w:rsidP="002A6768">
            <w:pPr>
              <w:pStyle w:val="Heading2"/>
              <w:numPr>
                <w:ilvl w:val="0"/>
                <w:numId w:val="0"/>
              </w:numPr>
              <w:jc w:val="center"/>
              <w:outlineLvl w:val="1"/>
            </w:pPr>
          </w:p>
        </w:tc>
      </w:tr>
      <w:tr w:rsidR="00616AC7" w:rsidRPr="00331F0A" w14:paraId="0C4C50FB" w14:textId="77777777" w:rsidTr="002A6768">
        <w:trPr>
          <w:jc w:val="center"/>
        </w:trPr>
        <w:tc>
          <w:tcPr>
            <w:tcW w:w="1639" w:type="dxa"/>
          </w:tcPr>
          <w:p w14:paraId="57FA9ACA" w14:textId="77777777" w:rsidR="00616AC7" w:rsidRPr="00331F0A" w:rsidRDefault="00616AC7" w:rsidP="002A6768">
            <w:pPr>
              <w:pStyle w:val="Heading2"/>
              <w:numPr>
                <w:ilvl w:val="0"/>
                <w:numId w:val="0"/>
              </w:numPr>
              <w:jc w:val="center"/>
              <w:outlineLvl w:val="1"/>
            </w:pPr>
            <w:r w:rsidRPr="00331F0A">
              <w:t>GIC, Control</w:t>
            </w:r>
          </w:p>
        </w:tc>
        <w:tc>
          <w:tcPr>
            <w:tcW w:w="1780" w:type="dxa"/>
          </w:tcPr>
          <w:p w14:paraId="44110B14" w14:textId="77777777" w:rsidR="00616AC7" w:rsidRPr="00331F0A" w:rsidRDefault="00616AC7" w:rsidP="002A6768">
            <w:pPr>
              <w:pStyle w:val="Heading2"/>
              <w:numPr>
                <w:ilvl w:val="0"/>
                <w:numId w:val="0"/>
              </w:numPr>
              <w:jc w:val="center"/>
              <w:outlineLvl w:val="1"/>
            </w:pPr>
            <w:r>
              <w:t>-1.8204</w:t>
            </w:r>
          </w:p>
        </w:tc>
        <w:tc>
          <w:tcPr>
            <w:tcW w:w="1634" w:type="dxa"/>
          </w:tcPr>
          <w:p w14:paraId="5CE2D3FB" w14:textId="31D81002" w:rsidR="00616AC7" w:rsidRPr="00331F0A" w:rsidRDefault="007717A0" w:rsidP="002A6768">
            <w:pPr>
              <w:pStyle w:val="Heading2"/>
              <w:numPr>
                <w:ilvl w:val="0"/>
                <w:numId w:val="0"/>
              </w:numPr>
              <w:jc w:val="center"/>
              <w:outlineLvl w:val="1"/>
            </w:pPr>
            <w:r>
              <w:t>-0.5560</w:t>
            </w:r>
          </w:p>
        </w:tc>
        <w:tc>
          <w:tcPr>
            <w:tcW w:w="1621" w:type="dxa"/>
          </w:tcPr>
          <w:p w14:paraId="04EB3C99" w14:textId="77777777" w:rsidR="00616AC7" w:rsidRPr="00331F0A" w:rsidRDefault="00616AC7" w:rsidP="002A6768">
            <w:pPr>
              <w:pStyle w:val="Heading2"/>
              <w:numPr>
                <w:ilvl w:val="0"/>
                <w:numId w:val="0"/>
              </w:numPr>
              <w:jc w:val="center"/>
              <w:outlineLvl w:val="1"/>
            </w:pPr>
          </w:p>
        </w:tc>
        <w:tc>
          <w:tcPr>
            <w:tcW w:w="1633" w:type="dxa"/>
          </w:tcPr>
          <w:p w14:paraId="4F806916" w14:textId="686E49AF" w:rsidR="00616AC7" w:rsidRPr="00331F0A" w:rsidRDefault="00DE6BC5" w:rsidP="002A6768">
            <w:pPr>
              <w:pStyle w:val="Heading2"/>
              <w:numPr>
                <w:ilvl w:val="0"/>
                <w:numId w:val="0"/>
              </w:numPr>
              <w:jc w:val="center"/>
              <w:outlineLvl w:val="1"/>
            </w:pPr>
            <w:r>
              <w:t>-1.7122</w:t>
            </w:r>
          </w:p>
        </w:tc>
      </w:tr>
      <w:tr w:rsidR="00616AC7" w:rsidRPr="00331F0A" w14:paraId="6561F3B6" w14:textId="77777777" w:rsidTr="002A6768">
        <w:trPr>
          <w:jc w:val="center"/>
        </w:trPr>
        <w:tc>
          <w:tcPr>
            <w:tcW w:w="1639" w:type="dxa"/>
          </w:tcPr>
          <w:p w14:paraId="66CB5472" w14:textId="77777777" w:rsidR="00616AC7" w:rsidRPr="00331F0A" w:rsidRDefault="00616AC7" w:rsidP="002A6768">
            <w:pPr>
              <w:pStyle w:val="Heading2"/>
              <w:numPr>
                <w:ilvl w:val="0"/>
                <w:numId w:val="0"/>
              </w:numPr>
              <w:jc w:val="center"/>
              <w:outlineLvl w:val="1"/>
            </w:pPr>
            <w:r w:rsidRPr="00331F0A">
              <w:t>GIC, Patient</w:t>
            </w:r>
          </w:p>
        </w:tc>
        <w:tc>
          <w:tcPr>
            <w:tcW w:w="1780" w:type="dxa"/>
          </w:tcPr>
          <w:p w14:paraId="21737A26" w14:textId="77777777" w:rsidR="00616AC7" w:rsidRPr="00331F0A" w:rsidRDefault="00616AC7" w:rsidP="002A6768">
            <w:pPr>
              <w:pStyle w:val="Heading2"/>
              <w:numPr>
                <w:ilvl w:val="0"/>
                <w:numId w:val="0"/>
              </w:numPr>
              <w:jc w:val="center"/>
              <w:outlineLvl w:val="1"/>
            </w:pPr>
            <w:r>
              <w:t>0.3710</w:t>
            </w:r>
          </w:p>
        </w:tc>
        <w:tc>
          <w:tcPr>
            <w:tcW w:w="1634" w:type="dxa"/>
          </w:tcPr>
          <w:p w14:paraId="6621CA63" w14:textId="442924FB" w:rsidR="00616AC7" w:rsidRPr="00331F0A" w:rsidRDefault="007717A0" w:rsidP="002A6768">
            <w:pPr>
              <w:pStyle w:val="Heading2"/>
              <w:numPr>
                <w:ilvl w:val="0"/>
                <w:numId w:val="0"/>
              </w:numPr>
              <w:jc w:val="center"/>
              <w:outlineLvl w:val="1"/>
            </w:pPr>
            <w:r>
              <w:t>1.1143</w:t>
            </w:r>
          </w:p>
        </w:tc>
        <w:tc>
          <w:tcPr>
            <w:tcW w:w="1621" w:type="dxa"/>
          </w:tcPr>
          <w:p w14:paraId="395E15DA" w14:textId="77777777" w:rsidR="00616AC7" w:rsidRPr="00331F0A" w:rsidRDefault="00616AC7" w:rsidP="002A6768">
            <w:pPr>
              <w:pStyle w:val="Heading2"/>
              <w:numPr>
                <w:ilvl w:val="0"/>
                <w:numId w:val="0"/>
              </w:numPr>
              <w:jc w:val="center"/>
              <w:outlineLvl w:val="1"/>
            </w:pPr>
          </w:p>
        </w:tc>
        <w:tc>
          <w:tcPr>
            <w:tcW w:w="1633" w:type="dxa"/>
          </w:tcPr>
          <w:p w14:paraId="69791686" w14:textId="3A80F787" w:rsidR="00616AC7" w:rsidRPr="00331F0A" w:rsidRDefault="00DE6BC5" w:rsidP="002A6768">
            <w:pPr>
              <w:pStyle w:val="Heading2"/>
              <w:numPr>
                <w:ilvl w:val="0"/>
                <w:numId w:val="0"/>
              </w:numPr>
              <w:jc w:val="center"/>
              <w:outlineLvl w:val="1"/>
            </w:pPr>
            <w:r>
              <w:t>0.5873</w:t>
            </w:r>
          </w:p>
        </w:tc>
      </w:tr>
    </w:tbl>
    <w:p w14:paraId="04C97396" w14:textId="77777777" w:rsidR="00616AC7" w:rsidRDefault="00616AC7" w:rsidP="00616AC7">
      <w:pPr>
        <w:pStyle w:val="Heading2"/>
        <w:numPr>
          <w:ilvl w:val="0"/>
          <w:numId w:val="0"/>
        </w:numPr>
      </w:pPr>
    </w:p>
    <w:p w14:paraId="22ED9DCA" w14:textId="5597C702" w:rsidR="008F539C" w:rsidRDefault="00E44D83" w:rsidP="00E44D83">
      <w:pPr>
        <w:pStyle w:val="Heading2"/>
      </w:pPr>
      <w:r>
        <w:t>Activations: number of assemblies which survive FDR correctio</w:t>
      </w:r>
      <w:r w:rsidR="00D3475A">
        <w:t>n</w:t>
      </w:r>
    </w:p>
    <w:tbl>
      <w:tblPr>
        <w:tblStyle w:val="TableGrid"/>
        <w:tblW w:w="1042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81"/>
        <w:gridCol w:w="2220"/>
        <w:gridCol w:w="2104"/>
        <w:gridCol w:w="2220"/>
        <w:gridCol w:w="2098"/>
      </w:tblGrid>
      <w:tr w:rsidR="008F539C" w:rsidRPr="00331F0A" w14:paraId="530D5F9C" w14:textId="77777777" w:rsidTr="00B3638D">
        <w:trPr>
          <w:jc w:val="center"/>
        </w:trPr>
        <w:tc>
          <w:tcPr>
            <w:tcW w:w="1781" w:type="dxa"/>
          </w:tcPr>
          <w:p w14:paraId="06C98F68" w14:textId="77777777" w:rsidR="008F539C" w:rsidRPr="00331F0A" w:rsidRDefault="008F539C" w:rsidP="002A6768">
            <w:pPr>
              <w:pStyle w:val="Heading2"/>
              <w:numPr>
                <w:ilvl w:val="0"/>
                <w:numId w:val="0"/>
              </w:numPr>
              <w:jc w:val="center"/>
              <w:outlineLvl w:val="1"/>
            </w:pPr>
          </w:p>
        </w:tc>
        <w:tc>
          <w:tcPr>
            <w:tcW w:w="2220" w:type="dxa"/>
          </w:tcPr>
          <w:p w14:paraId="7D8F4193" w14:textId="77777777" w:rsidR="008F539C" w:rsidRPr="00331F0A" w:rsidRDefault="008F539C" w:rsidP="002A6768">
            <w:pPr>
              <w:pStyle w:val="Heading2"/>
              <w:numPr>
                <w:ilvl w:val="0"/>
                <w:numId w:val="0"/>
              </w:numPr>
              <w:jc w:val="center"/>
              <w:outlineLvl w:val="1"/>
            </w:pPr>
            <w:r w:rsidRPr="00331F0A">
              <w:t>LEICA</w:t>
            </w:r>
          </w:p>
        </w:tc>
        <w:tc>
          <w:tcPr>
            <w:tcW w:w="2104" w:type="dxa"/>
          </w:tcPr>
          <w:p w14:paraId="7BD3A3F7" w14:textId="77777777" w:rsidR="008F539C" w:rsidRPr="00331F0A" w:rsidRDefault="008F539C" w:rsidP="002A6768">
            <w:pPr>
              <w:pStyle w:val="Heading2"/>
              <w:numPr>
                <w:ilvl w:val="0"/>
                <w:numId w:val="0"/>
              </w:numPr>
              <w:jc w:val="center"/>
              <w:outlineLvl w:val="1"/>
            </w:pPr>
            <w:r w:rsidRPr="00331F0A">
              <w:t>MICA</w:t>
            </w:r>
          </w:p>
        </w:tc>
        <w:tc>
          <w:tcPr>
            <w:tcW w:w="2220" w:type="dxa"/>
          </w:tcPr>
          <w:p w14:paraId="01463132" w14:textId="77777777" w:rsidR="008F539C" w:rsidRPr="00331F0A" w:rsidRDefault="008F539C" w:rsidP="002A6768">
            <w:pPr>
              <w:pStyle w:val="Heading2"/>
              <w:numPr>
                <w:ilvl w:val="0"/>
                <w:numId w:val="0"/>
              </w:numPr>
              <w:jc w:val="center"/>
              <w:outlineLvl w:val="1"/>
            </w:pPr>
            <w:r>
              <w:t>ICA</w:t>
            </w:r>
          </w:p>
        </w:tc>
        <w:tc>
          <w:tcPr>
            <w:tcW w:w="2098" w:type="dxa"/>
          </w:tcPr>
          <w:p w14:paraId="7CDA0561" w14:textId="77777777" w:rsidR="008F539C" w:rsidRPr="00331F0A" w:rsidRDefault="008F539C" w:rsidP="002A6768">
            <w:pPr>
              <w:pStyle w:val="Heading2"/>
              <w:numPr>
                <w:ilvl w:val="0"/>
                <w:numId w:val="0"/>
              </w:numPr>
              <w:jc w:val="center"/>
              <w:outlineLvl w:val="1"/>
            </w:pPr>
            <w:r w:rsidRPr="00331F0A">
              <w:t>ZICA</w:t>
            </w:r>
          </w:p>
        </w:tc>
      </w:tr>
      <w:tr w:rsidR="00B3638D" w:rsidRPr="00331F0A" w14:paraId="64737745" w14:textId="77777777" w:rsidTr="00B3638D">
        <w:trPr>
          <w:jc w:val="center"/>
        </w:trPr>
        <w:tc>
          <w:tcPr>
            <w:tcW w:w="1781" w:type="dxa"/>
          </w:tcPr>
          <w:p w14:paraId="4319D557" w14:textId="17653914" w:rsidR="00B3638D" w:rsidRPr="00331F0A" w:rsidRDefault="00B3638D" w:rsidP="00B3638D">
            <w:pPr>
              <w:pStyle w:val="Heading2"/>
              <w:numPr>
                <w:ilvl w:val="0"/>
                <w:numId w:val="0"/>
              </w:numPr>
              <w:jc w:val="center"/>
              <w:outlineLvl w:val="1"/>
            </w:pPr>
            <w:r>
              <w:t>BOLD (out of 90)</w:t>
            </w:r>
          </w:p>
        </w:tc>
        <w:tc>
          <w:tcPr>
            <w:tcW w:w="2220" w:type="dxa"/>
          </w:tcPr>
          <w:p w14:paraId="1E4FECC0" w14:textId="27627E8E" w:rsidR="00B3638D" w:rsidRDefault="00B3638D" w:rsidP="00B3638D">
            <w:pPr>
              <w:pStyle w:val="Heading2"/>
              <w:numPr>
                <w:ilvl w:val="0"/>
                <w:numId w:val="0"/>
              </w:numPr>
              <w:jc w:val="center"/>
              <w:outlineLvl w:val="1"/>
            </w:pPr>
            <w:r>
              <w:t>KStest2: 53</w:t>
            </w:r>
          </w:p>
          <w:p w14:paraId="511A3323" w14:textId="44AAC3E0" w:rsidR="00B3638D" w:rsidRPr="00331F0A" w:rsidRDefault="00B3638D" w:rsidP="00B3638D">
            <w:pPr>
              <w:pStyle w:val="Heading2"/>
              <w:numPr>
                <w:ilvl w:val="0"/>
                <w:numId w:val="0"/>
              </w:numPr>
              <w:jc w:val="center"/>
              <w:outlineLvl w:val="1"/>
            </w:pPr>
            <w:r>
              <w:t>permutation: 0</w:t>
            </w:r>
          </w:p>
        </w:tc>
        <w:tc>
          <w:tcPr>
            <w:tcW w:w="2104" w:type="dxa"/>
          </w:tcPr>
          <w:p w14:paraId="71117F30" w14:textId="77777777" w:rsidR="00B3638D" w:rsidRDefault="00B3638D" w:rsidP="00B3638D">
            <w:pPr>
              <w:pStyle w:val="Heading2"/>
              <w:numPr>
                <w:ilvl w:val="0"/>
                <w:numId w:val="0"/>
              </w:numPr>
              <w:jc w:val="center"/>
              <w:outlineLvl w:val="1"/>
            </w:pPr>
            <w:r>
              <w:t>KStest2: 53</w:t>
            </w:r>
          </w:p>
          <w:p w14:paraId="752898F5" w14:textId="474951CB" w:rsidR="00B3638D" w:rsidRPr="00331F0A" w:rsidRDefault="00B3638D" w:rsidP="00B3638D">
            <w:pPr>
              <w:pStyle w:val="Heading2"/>
              <w:numPr>
                <w:ilvl w:val="0"/>
                <w:numId w:val="0"/>
              </w:numPr>
              <w:jc w:val="center"/>
              <w:outlineLvl w:val="1"/>
            </w:pPr>
            <w:r>
              <w:t>permutation: 0</w:t>
            </w:r>
          </w:p>
        </w:tc>
        <w:tc>
          <w:tcPr>
            <w:tcW w:w="2220" w:type="dxa"/>
          </w:tcPr>
          <w:p w14:paraId="35D13335" w14:textId="77777777" w:rsidR="00B3638D" w:rsidRDefault="00B3638D" w:rsidP="00B3638D">
            <w:pPr>
              <w:pStyle w:val="Heading2"/>
              <w:numPr>
                <w:ilvl w:val="0"/>
                <w:numId w:val="0"/>
              </w:numPr>
              <w:jc w:val="center"/>
              <w:outlineLvl w:val="1"/>
            </w:pPr>
            <w:r>
              <w:t>KStest2: 53</w:t>
            </w:r>
          </w:p>
          <w:p w14:paraId="3180E7A4" w14:textId="35A6577D" w:rsidR="00B3638D" w:rsidRPr="00331F0A" w:rsidRDefault="00B3638D" w:rsidP="00B3638D">
            <w:pPr>
              <w:pStyle w:val="Heading2"/>
              <w:numPr>
                <w:ilvl w:val="0"/>
                <w:numId w:val="0"/>
              </w:numPr>
              <w:jc w:val="center"/>
              <w:outlineLvl w:val="1"/>
            </w:pPr>
            <w:r>
              <w:t>permutation: 0</w:t>
            </w:r>
          </w:p>
        </w:tc>
        <w:tc>
          <w:tcPr>
            <w:tcW w:w="2098" w:type="dxa"/>
          </w:tcPr>
          <w:p w14:paraId="4CFA95A0" w14:textId="53AFA640" w:rsidR="00B3638D" w:rsidRDefault="00B3638D" w:rsidP="00B3638D">
            <w:pPr>
              <w:pStyle w:val="Heading2"/>
              <w:numPr>
                <w:ilvl w:val="0"/>
                <w:numId w:val="0"/>
              </w:numPr>
              <w:jc w:val="center"/>
              <w:outlineLvl w:val="1"/>
            </w:pPr>
            <w:r>
              <w:t>KStest2: 0</w:t>
            </w:r>
          </w:p>
          <w:p w14:paraId="39434323" w14:textId="52C9AE56" w:rsidR="00B3638D" w:rsidRPr="00331F0A" w:rsidRDefault="00B3638D" w:rsidP="00B3638D">
            <w:pPr>
              <w:pStyle w:val="Heading2"/>
              <w:numPr>
                <w:ilvl w:val="0"/>
                <w:numId w:val="0"/>
              </w:numPr>
              <w:jc w:val="center"/>
              <w:outlineLvl w:val="1"/>
            </w:pPr>
            <w:r>
              <w:t>permutation: 0</w:t>
            </w:r>
          </w:p>
        </w:tc>
      </w:tr>
      <w:tr w:rsidR="00B3638D" w:rsidRPr="00331F0A" w14:paraId="67DB9D05" w14:textId="77777777" w:rsidTr="00B3638D">
        <w:trPr>
          <w:jc w:val="center"/>
        </w:trPr>
        <w:tc>
          <w:tcPr>
            <w:tcW w:w="1781" w:type="dxa"/>
          </w:tcPr>
          <w:p w14:paraId="3CB37EF0" w14:textId="6F682369" w:rsidR="00B3638D" w:rsidRPr="00331F0A" w:rsidRDefault="00B3638D" w:rsidP="00B3638D">
            <w:pPr>
              <w:pStyle w:val="Heading2"/>
              <w:numPr>
                <w:ilvl w:val="0"/>
                <w:numId w:val="0"/>
              </w:numPr>
              <w:jc w:val="center"/>
              <w:outlineLvl w:val="1"/>
            </w:pPr>
            <w:proofErr w:type="spellStart"/>
            <w:r>
              <w:t>dFC</w:t>
            </w:r>
            <w:proofErr w:type="spellEnd"/>
            <w:r>
              <w:t xml:space="preserve"> </w:t>
            </w:r>
            <w:r>
              <w:t>(out of 90)</w:t>
            </w:r>
          </w:p>
        </w:tc>
        <w:tc>
          <w:tcPr>
            <w:tcW w:w="2220" w:type="dxa"/>
          </w:tcPr>
          <w:p w14:paraId="4C52AD61" w14:textId="71917601" w:rsidR="00B3638D" w:rsidRDefault="00B3638D" w:rsidP="00B3638D">
            <w:pPr>
              <w:pStyle w:val="Heading2"/>
              <w:numPr>
                <w:ilvl w:val="0"/>
                <w:numId w:val="0"/>
              </w:numPr>
              <w:jc w:val="center"/>
              <w:outlineLvl w:val="1"/>
            </w:pPr>
            <w:r>
              <w:t xml:space="preserve">KStest2: </w:t>
            </w:r>
            <w:r>
              <w:t>84/90</w:t>
            </w:r>
          </w:p>
          <w:p w14:paraId="4D19941B" w14:textId="0E3C50E9" w:rsidR="00B3638D" w:rsidRPr="00331F0A" w:rsidRDefault="00B3638D" w:rsidP="00B3638D">
            <w:pPr>
              <w:pStyle w:val="Heading2"/>
              <w:numPr>
                <w:ilvl w:val="0"/>
                <w:numId w:val="0"/>
              </w:numPr>
              <w:jc w:val="center"/>
              <w:outlineLvl w:val="1"/>
            </w:pPr>
            <w:r>
              <w:t xml:space="preserve">permutation: </w:t>
            </w:r>
            <w:r>
              <w:t>72/90</w:t>
            </w:r>
          </w:p>
        </w:tc>
        <w:tc>
          <w:tcPr>
            <w:tcW w:w="2104" w:type="dxa"/>
          </w:tcPr>
          <w:p w14:paraId="62D3AE3D" w14:textId="2C41C926" w:rsidR="00B3638D" w:rsidRDefault="00B3638D" w:rsidP="00B3638D">
            <w:pPr>
              <w:pStyle w:val="Heading2"/>
              <w:numPr>
                <w:ilvl w:val="0"/>
                <w:numId w:val="0"/>
              </w:numPr>
              <w:jc w:val="center"/>
              <w:outlineLvl w:val="1"/>
            </w:pPr>
            <w:r>
              <w:t xml:space="preserve">KStest2: </w:t>
            </w:r>
            <w:r>
              <w:t>89/90</w:t>
            </w:r>
          </w:p>
          <w:p w14:paraId="69539E42" w14:textId="73DA32F3" w:rsidR="00B3638D" w:rsidRPr="00331F0A" w:rsidRDefault="00B3638D" w:rsidP="00B3638D">
            <w:pPr>
              <w:pStyle w:val="Heading2"/>
              <w:numPr>
                <w:ilvl w:val="0"/>
                <w:numId w:val="0"/>
              </w:numPr>
              <w:jc w:val="center"/>
              <w:outlineLvl w:val="1"/>
            </w:pPr>
            <w:r>
              <w:t xml:space="preserve">permutation: </w:t>
            </w:r>
            <w:r>
              <w:t>81/90</w:t>
            </w:r>
          </w:p>
        </w:tc>
        <w:tc>
          <w:tcPr>
            <w:tcW w:w="2220" w:type="dxa"/>
          </w:tcPr>
          <w:p w14:paraId="4977368B" w14:textId="0ACC69C8" w:rsidR="00B3638D" w:rsidRDefault="00B3638D" w:rsidP="00B3638D">
            <w:pPr>
              <w:pStyle w:val="Heading2"/>
              <w:numPr>
                <w:ilvl w:val="0"/>
                <w:numId w:val="0"/>
              </w:numPr>
              <w:jc w:val="center"/>
              <w:outlineLvl w:val="1"/>
            </w:pPr>
            <w:r>
              <w:t xml:space="preserve">KStest2: </w:t>
            </w:r>
            <w:r>
              <w:t>3583</w:t>
            </w:r>
            <w:r>
              <w:t>/</w:t>
            </w:r>
            <w:r>
              <w:t>4005</w:t>
            </w:r>
          </w:p>
          <w:p w14:paraId="47EB2AA2" w14:textId="78EE881D" w:rsidR="00B3638D" w:rsidRPr="00331F0A" w:rsidRDefault="00B3638D" w:rsidP="00B3638D">
            <w:pPr>
              <w:pStyle w:val="Heading2"/>
              <w:numPr>
                <w:ilvl w:val="0"/>
                <w:numId w:val="0"/>
              </w:numPr>
              <w:jc w:val="center"/>
              <w:outlineLvl w:val="1"/>
            </w:pPr>
            <w:r>
              <w:t xml:space="preserve">permutation: </w:t>
            </w:r>
            <w:r>
              <w:t>3011</w:t>
            </w:r>
            <w:r>
              <w:t>/</w:t>
            </w:r>
            <w:r>
              <w:t>4005</w:t>
            </w:r>
          </w:p>
        </w:tc>
        <w:tc>
          <w:tcPr>
            <w:tcW w:w="2098" w:type="dxa"/>
          </w:tcPr>
          <w:p w14:paraId="23CF6ED5" w14:textId="498CCE95" w:rsidR="00B3638D" w:rsidRPr="00331F0A" w:rsidRDefault="00B3638D" w:rsidP="00B3638D">
            <w:pPr>
              <w:pStyle w:val="Heading2"/>
              <w:numPr>
                <w:ilvl w:val="0"/>
                <w:numId w:val="0"/>
              </w:numPr>
              <w:jc w:val="center"/>
              <w:outlineLvl w:val="1"/>
            </w:pPr>
          </w:p>
        </w:tc>
      </w:tr>
      <w:tr w:rsidR="00B3638D" w:rsidRPr="00331F0A" w14:paraId="016BF2E1" w14:textId="77777777" w:rsidTr="00B3638D">
        <w:trPr>
          <w:jc w:val="center"/>
        </w:trPr>
        <w:tc>
          <w:tcPr>
            <w:tcW w:w="1781" w:type="dxa"/>
          </w:tcPr>
          <w:p w14:paraId="6F23B922" w14:textId="15275ACE" w:rsidR="00B3638D" w:rsidRPr="00331F0A" w:rsidRDefault="00B3638D" w:rsidP="00B3638D">
            <w:pPr>
              <w:pStyle w:val="Heading2"/>
              <w:numPr>
                <w:ilvl w:val="0"/>
                <w:numId w:val="0"/>
              </w:numPr>
              <w:jc w:val="center"/>
              <w:outlineLvl w:val="1"/>
            </w:pPr>
            <w:r w:rsidRPr="00331F0A">
              <w:t>CIC</w:t>
            </w:r>
          </w:p>
        </w:tc>
        <w:tc>
          <w:tcPr>
            <w:tcW w:w="2220" w:type="dxa"/>
          </w:tcPr>
          <w:p w14:paraId="0C546FC7" w14:textId="77777777" w:rsidR="00B3638D" w:rsidRDefault="00B3638D" w:rsidP="00B3638D">
            <w:pPr>
              <w:pStyle w:val="Heading2"/>
              <w:numPr>
                <w:ilvl w:val="0"/>
                <w:numId w:val="0"/>
              </w:numPr>
              <w:jc w:val="center"/>
              <w:outlineLvl w:val="1"/>
            </w:pPr>
            <w:r>
              <w:t>KStest2: 14/16</w:t>
            </w:r>
          </w:p>
          <w:p w14:paraId="488231E8" w14:textId="439F83D3" w:rsidR="00B3638D" w:rsidRPr="00BA59B7" w:rsidRDefault="00B3638D" w:rsidP="00B3638D">
            <w:pPr>
              <w:pStyle w:val="Heading2"/>
              <w:numPr>
                <w:ilvl w:val="0"/>
                <w:numId w:val="0"/>
              </w:numPr>
              <w:jc w:val="center"/>
              <w:outlineLvl w:val="1"/>
              <w:rPr>
                <w:vertAlign w:val="superscript"/>
              </w:rPr>
            </w:pPr>
            <w:r>
              <w:t>permutation: 1</w:t>
            </w:r>
            <w:r>
              <w:t>2</w:t>
            </w:r>
            <w:r>
              <w:t>/16</w:t>
            </w:r>
          </w:p>
        </w:tc>
        <w:tc>
          <w:tcPr>
            <w:tcW w:w="2104" w:type="dxa"/>
          </w:tcPr>
          <w:p w14:paraId="66B05DC0" w14:textId="1419A759" w:rsidR="00B3638D" w:rsidRDefault="00B3638D" w:rsidP="00B3638D">
            <w:pPr>
              <w:pStyle w:val="Heading2"/>
              <w:numPr>
                <w:ilvl w:val="0"/>
                <w:numId w:val="0"/>
              </w:numPr>
              <w:jc w:val="center"/>
              <w:outlineLvl w:val="1"/>
            </w:pPr>
            <w:r>
              <w:t xml:space="preserve">KStest2: </w:t>
            </w:r>
            <w:r>
              <w:t>7</w:t>
            </w:r>
            <w:r>
              <w:t>/1</w:t>
            </w:r>
            <w:r>
              <w:t>1</w:t>
            </w:r>
          </w:p>
          <w:p w14:paraId="45C16221" w14:textId="1CEBB23F" w:rsidR="00B3638D" w:rsidRPr="00331F0A" w:rsidRDefault="00B3638D" w:rsidP="00B3638D">
            <w:pPr>
              <w:pStyle w:val="Heading2"/>
              <w:numPr>
                <w:ilvl w:val="0"/>
                <w:numId w:val="0"/>
              </w:numPr>
              <w:jc w:val="center"/>
              <w:outlineLvl w:val="1"/>
            </w:pPr>
            <w:r>
              <w:t xml:space="preserve">permutation: </w:t>
            </w:r>
            <w:r>
              <w:t>8</w:t>
            </w:r>
            <w:r>
              <w:t>/1</w:t>
            </w:r>
            <w:r>
              <w:t>1</w:t>
            </w:r>
          </w:p>
        </w:tc>
        <w:tc>
          <w:tcPr>
            <w:tcW w:w="2220" w:type="dxa"/>
          </w:tcPr>
          <w:p w14:paraId="71E36DF0" w14:textId="4EC18FB4" w:rsidR="00B3638D" w:rsidRDefault="00B3638D" w:rsidP="00B3638D">
            <w:pPr>
              <w:pStyle w:val="Heading2"/>
              <w:numPr>
                <w:ilvl w:val="0"/>
                <w:numId w:val="0"/>
              </w:numPr>
              <w:jc w:val="center"/>
              <w:outlineLvl w:val="1"/>
            </w:pPr>
            <w:r>
              <w:t xml:space="preserve">KStest2: </w:t>
            </w:r>
            <w:r>
              <w:t>0</w:t>
            </w:r>
            <w:r>
              <w:t>/</w:t>
            </w:r>
            <w:r>
              <w:t>386</w:t>
            </w:r>
          </w:p>
          <w:p w14:paraId="26DE6574" w14:textId="3D986D55" w:rsidR="00B3638D" w:rsidRPr="00331F0A" w:rsidRDefault="00B3638D" w:rsidP="00B3638D">
            <w:pPr>
              <w:pStyle w:val="Heading2"/>
              <w:numPr>
                <w:ilvl w:val="0"/>
                <w:numId w:val="0"/>
              </w:numPr>
              <w:jc w:val="center"/>
              <w:outlineLvl w:val="1"/>
            </w:pPr>
            <w:r>
              <w:t xml:space="preserve">permutation: </w:t>
            </w:r>
            <w:bookmarkStart w:id="0" w:name="_GoBack"/>
            <w:r>
              <w:t>0</w:t>
            </w:r>
            <w:r>
              <w:t>/</w:t>
            </w:r>
            <w:r>
              <w:t>386</w:t>
            </w:r>
            <w:bookmarkEnd w:id="0"/>
          </w:p>
        </w:tc>
        <w:tc>
          <w:tcPr>
            <w:tcW w:w="2098" w:type="dxa"/>
          </w:tcPr>
          <w:p w14:paraId="1ED52C86" w14:textId="77777777" w:rsidR="00B3638D" w:rsidRDefault="00B3638D" w:rsidP="00B3638D">
            <w:pPr>
              <w:pStyle w:val="Heading2"/>
              <w:numPr>
                <w:ilvl w:val="0"/>
                <w:numId w:val="0"/>
              </w:numPr>
              <w:jc w:val="center"/>
              <w:outlineLvl w:val="1"/>
            </w:pPr>
            <w:r>
              <w:t>KStest2: 0/14</w:t>
            </w:r>
          </w:p>
          <w:p w14:paraId="3CE6E856" w14:textId="7319E040" w:rsidR="00B3638D" w:rsidRPr="00331F0A" w:rsidRDefault="00B3638D" w:rsidP="00B3638D">
            <w:pPr>
              <w:pStyle w:val="Heading2"/>
              <w:numPr>
                <w:ilvl w:val="0"/>
                <w:numId w:val="0"/>
              </w:numPr>
              <w:jc w:val="center"/>
              <w:outlineLvl w:val="1"/>
            </w:pPr>
            <w:r>
              <w:t>permutation: 0/14</w:t>
            </w:r>
          </w:p>
        </w:tc>
      </w:tr>
      <w:tr w:rsidR="00B3638D" w:rsidRPr="00331F0A" w14:paraId="101C7DD6" w14:textId="77777777" w:rsidTr="00B3638D">
        <w:trPr>
          <w:jc w:val="center"/>
        </w:trPr>
        <w:tc>
          <w:tcPr>
            <w:tcW w:w="1781" w:type="dxa"/>
          </w:tcPr>
          <w:p w14:paraId="255147BB" w14:textId="42BCF3B5" w:rsidR="00B3638D" w:rsidRPr="00331F0A" w:rsidRDefault="00B3638D" w:rsidP="00B3638D">
            <w:pPr>
              <w:pStyle w:val="Heading2"/>
              <w:numPr>
                <w:ilvl w:val="0"/>
                <w:numId w:val="0"/>
              </w:numPr>
              <w:jc w:val="center"/>
              <w:outlineLvl w:val="1"/>
            </w:pPr>
            <w:r w:rsidRPr="00331F0A">
              <w:lastRenderedPageBreak/>
              <w:t>GIC, Control</w:t>
            </w:r>
          </w:p>
        </w:tc>
        <w:tc>
          <w:tcPr>
            <w:tcW w:w="2220" w:type="dxa"/>
          </w:tcPr>
          <w:p w14:paraId="65DE355A" w14:textId="77777777" w:rsidR="00B3638D" w:rsidRDefault="00B3638D" w:rsidP="00B3638D">
            <w:pPr>
              <w:pStyle w:val="Heading2"/>
              <w:numPr>
                <w:ilvl w:val="0"/>
                <w:numId w:val="0"/>
              </w:numPr>
              <w:jc w:val="center"/>
              <w:outlineLvl w:val="1"/>
            </w:pPr>
            <w:r>
              <w:t>KStest2: 15/15</w:t>
            </w:r>
          </w:p>
          <w:p w14:paraId="3A3987EF" w14:textId="18B1AC4B" w:rsidR="00B3638D" w:rsidRPr="00331F0A" w:rsidRDefault="00B3638D" w:rsidP="00B3638D">
            <w:pPr>
              <w:pStyle w:val="Heading2"/>
              <w:numPr>
                <w:ilvl w:val="0"/>
                <w:numId w:val="0"/>
              </w:numPr>
              <w:jc w:val="center"/>
              <w:outlineLvl w:val="1"/>
            </w:pPr>
            <w:r>
              <w:t>permutation: 5/15</w:t>
            </w:r>
          </w:p>
        </w:tc>
        <w:tc>
          <w:tcPr>
            <w:tcW w:w="2104" w:type="dxa"/>
          </w:tcPr>
          <w:p w14:paraId="0A5110B8" w14:textId="0275434D" w:rsidR="00B3638D" w:rsidRDefault="007717A0" w:rsidP="00B3638D">
            <w:pPr>
              <w:pStyle w:val="Heading2"/>
              <w:numPr>
                <w:ilvl w:val="0"/>
                <w:numId w:val="0"/>
              </w:numPr>
              <w:jc w:val="center"/>
              <w:outlineLvl w:val="1"/>
            </w:pPr>
            <w:r>
              <w:t>KStest2: 11/11</w:t>
            </w:r>
          </w:p>
          <w:p w14:paraId="4C20A73D" w14:textId="4E5148CC" w:rsidR="007717A0" w:rsidRPr="00331F0A" w:rsidRDefault="007717A0" w:rsidP="00B3638D">
            <w:pPr>
              <w:pStyle w:val="Heading2"/>
              <w:numPr>
                <w:ilvl w:val="0"/>
                <w:numId w:val="0"/>
              </w:numPr>
              <w:jc w:val="center"/>
              <w:outlineLvl w:val="1"/>
            </w:pPr>
            <w:r>
              <w:t>permutation: 8/11</w:t>
            </w:r>
          </w:p>
        </w:tc>
        <w:tc>
          <w:tcPr>
            <w:tcW w:w="2220" w:type="dxa"/>
          </w:tcPr>
          <w:p w14:paraId="1BBCB55D" w14:textId="77777777" w:rsidR="00B3638D" w:rsidRPr="00331F0A" w:rsidRDefault="00B3638D" w:rsidP="00B3638D">
            <w:pPr>
              <w:pStyle w:val="Heading2"/>
              <w:numPr>
                <w:ilvl w:val="0"/>
                <w:numId w:val="0"/>
              </w:numPr>
              <w:jc w:val="center"/>
              <w:outlineLvl w:val="1"/>
            </w:pPr>
          </w:p>
        </w:tc>
        <w:tc>
          <w:tcPr>
            <w:tcW w:w="2098" w:type="dxa"/>
          </w:tcPr>
          <w:p w14:paraId="732B709E" w14:textId="77777777" w:rsidR="00B3638D" w:rsidRDefault="00B3638D" w:rsidP="00B3638D">
            <w:pPr>
              <w:pStyle w:val="Heading2"/>
              <w:numPr>
                <w:ilvl w:val="0"/>
                <w:numId w:val="0"/>
              </w:numPr>
              <w:jc w:val="center"/>
              <w:outlineLvl w:val="1"/>
            </w:pPr>
            <w:r>
              <w:t>KStest2: 12/12</w:t>
            </w:r>
          </w:p>
          <w:p w14:paraId="31868156" w14:textId="648C4027" w:rsidR="00B3638D" w:rsidRPr="00331F0A" w:rsidRDefault="00B3638D" w:rsidP="00B3638D">
            <w:pPr>
              <w:pStyle w:val="Heading2"/>
              <w:numPr>
                <w:ilvl w:val="0"/>
                <w:numId w:val="0"/>
              </w:numPr>
              <w:jc w:val="center"/>
              <w:outlineLvl w:val="1"/>
            </w:pPr>
            <w:r>
              <w:t>permutation: 0/12</w:t>
            </w:r>
          </w:p>
        </w:tc>
      </w:tr>
      <w:tr w:rsidR="00B3638D" w:rsidRPr="00331F0A" w14:paraId="42364E77" w14:textId="77777777" w:rsidTr="00B3638D">
        <w:trPr>
          <w:jc w:val="center"/>
        </w:trPr>
        <w:tc>
          <w:tcPr>
            <w:tcW w:w="1781" w:type="dxa"/>
          </w:tcPr>
          <w:p w14:paraId="388AA9AF" w14:textId="73860197" w:rsidR="00B3638D" w:rsidRPr="00331F0A" w:rsidRDefault="00B3638D" w:rsidP="00B3638D">
            <w:pPr>
              <w:pStyle w:val="Heading2"/>
              <w:numPr>
                <w:ilvl w:val="0"/>
                <w:numId w:val="0"/>
              </w:numPr>
              <w:jc w:val="center"/>
              <w:outlineLvl w:val="1"/>
            </w:pPr>
            <w:r w:rsidRPr="00331F0A">
              <w:t>GIC, Patient</w:t>
            </w:r>
          </w:p>
        </w:tc>
        <w:tc>
          <w:tcPr>
            <w:tcW w:w="2220" w:type="dxa"/>
          </w:tcPr>
          <w:p w14:paraId="76F7ED7F" w14:textId="77777777" w:rsidR="00B3638D" w:rsidRDefault="00B3638D" w:rsidP="00B3638D">
            <w:pPr>
              <w:pStyle w:val="Heading2"/>
              <w:numPr>
                <w:ilvl w:val="0"/>
                <w:numId w:val="0"/>
              </w:numPr>
              <w:jc w:val="center"/>
              <w:outlineLvl w:val="1"/>
            </w:pPr>
            <w:r>
              <w:t>KStest2: 17/17</w:t>
            </w:r>
          </w:p>
          <w:p w14:paraId="3A9C65FB" w14:textId="205F13DB" w:rsidR="00B3638D" w:rsidRDefault="00B3638D" w:rsidP="00B3638D">
            <w:pPr>
              <w:pStyle w:val="Heading2"/>
              <w:numPr>
                <w:ilvl w:val="0"/>
                <w:numId w:val="0"/>
              </w:numPr>
              <w:jc w:val="center"/>
              <w:outlineLvl w:val="1"/>
            </w:pPr>
            <w:r>
              <w:t>permutation: 11/17</w:t>
            </w:r>
          </w:p>
        </w:tc>
        <w:tc>
          <w:tcPr>
            <w:tcW w:w="2104" w:type="dxa"/>
          </w:tcPr>
          <w:p w14:paraId="4506DFF8" w14:textId="5EAD6370" w:rsidR="007717A0" w:rsidRDefault="007717A0" w:rsidP="007717A0">
            <w:pPr>
              <w:pStyle w:val="Heading2"/>
              <w:numPr>
                <w:ilvl w:val="0"/>
                <w:numId w:val="0"/>
              </w:numPr>
              <w:jc w:val="center"/>
              <w:outlineLvl w:val="1"/>
            </w:pPr>
            <w:r>
              <w:t xml:space="preserve">KStest2: </w:t>
            </w:r>
            <w:r>
              <w:t>11/11</w:t>
            </w:r>
          </w:p>
          <w:p w14:paraId="1D012BFF" w14:textId="7C4D16E7" w:rsidR="00B3638D" w:rsidRPr="00331F0A" w:rsidRDefault="007717A0" w:rsidP="007717A0">
            <w:pPr>
              <w:pStyle w:val="Heading2"/>
              <w:numPr>
                <w:ilvl w:val="0"/>
                <w:numId w:val="0"/>
              </w:numPr>
              <w:jc w:val="center"/>
              <w:outlineLvl w:val="1"/>
            </w:pPr>
            <w:r>
              <w:t>permutation:</w:t>
            </w:r>
            <w:r>
              <w:t xml:space="preserve"> 7/11</w:t>
            </w:r>
          </w:p>
        </w:tc>
        <w:tc>
          <w:tcPr>
            <w:tcW w:w="2220" w:type="dxa"/>
          </w:tcPr>
          <w:p w14:paraId="510198FF" w14:textId="77777777" w:rsidR="00B3638D" w:rsidRPr="00331F0A" w:rsidRDefault="00B3638D" w:rsidP="00B3638D">
            <w:pPr>
              <w:pStyle w:val="Heading2"/>
              <w:numPr>
                <w:ilvl w:val="0"/>
                <w:numId w:val="0"/>
              </w:numPr>
              <w:jc w:val="center"/>
              <w:outlineLvl w:val="1"/>
            </w:pPr>
          </w:p>
        </w:tc>
        <w:tc>
          <w:tcPr>
            <w:tcW w:w="2098" w:type="dxa"/>
          </w:tcPr>
          <w:p w14:paraId="7A896FA1" w14:textId="77777777" w:rsidR="00B3638D" w:rsidRDefault="00B3638D" w:rsidP="00B3638D">
            <w:pPr>
              <w:pStyle w:val="Heading2"/>
              <w:numPr>
                <w:ilvl w:val="0"/>
                <w:numId w:val="0"/>
              </w:numPr>
              <w:jc w:val="center"/>
              <w:outlineLvl w:val="1"/>
            </w:pPr>
            <w:r>
              <w:t>KStest2: 9/14</w:t>
            </w:r>
          </w:p>
          <w:p w14:paraId="455753CA" w14:textId="058C60BD" w:rsidR="00B3638D" w:rsidRDefault="00B3638D" w:rsidP="00B3638D">
            <w:pPr>
              <w:pStyle w:val="Heading2"/>
              <w:numPr>
                <w:ilvl w:val="0"/>
                <w:numId w:val="0"/>
              </w:numPr>
              <w:jc w:val="center"/>
              <w:outlineLvl w:val="1"/>
            </w:pPr>
            <w:r>
              <w:t>permutation: 0/14</w:t>
            </w:r>
          </w:p>
        </w:tc>
      </w:tr>
    </w:tbl>
    <w:p w14:paraId="566B602C" w14:textId="6D1B9468" w:rsidR="00B0063B" w:rsidRPr="00331F0A" w:rsidRDefault="008444E4" w:rsidP="00B0063B">
      <w:pPr>
        <w:pStyle w:val="Heading1"/>
      </w:pPr>
      <w:r>
        <w:t>Conclusions</w:t>
      </w:r>
    </w:p>
    <w:p w14:paraId="70556D65" w14:textId="5EBFCD05" w:rsidR="00B0063B" w:rsidRPr="00331F0A" w:rsidRDefault="00A070C4" w:rsidP="00B0063B">
      <w:r>
        <w:t>Loss of information on difference in magnitudes (section C) in control space seems to be increasing discrimination in total information transferred.</w:t>
      </w:r>
    </w:p>
    <w:p w14:paraId="61683AFB" w14:textId="2F1BB936" w:rsidR="00AD3AC4" w:rsidRDefault="008444E4" w:rsidP="00B0063B">
      <w:pPr>
        <w:pStyle w:val="Heading2"/>
      </w:pPr>
      <w:r>
        <w:t xml:space="preserve">The reported </w:t>
      </w:r>
      <w:r>
        <w:rPr>
          <w:i/>
          <w:iCs/>
        </w:rPr>
        <w:t>p</w:t>
      </w:r>
      <w:r>
        <w:t>-values of LEICA and ZICA suggest that both methods are capable of separating patients from controls in IC space.  In stark contrast to the original hypothesis, results suggest that ZICA may be superior to LEICA in terms of separating conditions in this space.</w:t>
      </w:r>
      <w:r w:rsidR="00AD3AC4">
        <w:t xml:space="preserve">  However, a comparison in the original AAL space may provide additional information on this topic.</w:t>
      </w:r>
    </w:p>
    <w:p w14:paraId="026D1C96" w14:textId="37125C3C" w:rsidR="00B0063B" w:rsidRDefault="008444E4" w:rsidP="00B0063B">
      <w:pPr>
        <w:pStyle w:val="Heading2"/>
      </w:pPr>
      <w:r>
        <w:t xml:space="preserve"> </w:t>
      </w:r>
      <w:r w:rsidR="00AD3AC4">
        <w:t>The reported effect sizes of LEICA and ZICA comparisons confirm that control space provides a superior separation between conditions than patient space.  Notably, ZICA produces a control space effect size comparable to LEICA, and a substantially larger effect size in patient space.  This further suggests that ZICA is able to compete with LEICA in entropy-based separation in IC space.</w:t>
      </w:r>
    </w:p>
    <w:p w14:paraId="56692B82" w14:textId="0DBD76C0" w:rsidR="00C62AB6" w:rsidRDefault="00C62AB6" w:rsidP="00B0063B">
      <w:pPr>
        <w:pStyle w:val="Heading2"/>
      </w:pPr>
      <w:r>
        <w:t xml:space="preserve">In terms of detecting significantly differing regions/ICs between conditions, </w:t>
      </w:r>
      <w:r w:rsidR="000B2485">
        <w:t xml:space="preserve">phase-based </w:t>
      </w:r>
      <w:r>
        <w:t>LEICA clearly outperforms ZICA.  This suggests that functional connectivity strengths differ substantially between conditions</w:t>
      </w:r>
      <w:r w:rsidR="00F20037">
        <w:t xml:space="preserve">, i.e. that one condition is more closely interconnected than the other.  That this holds true for both the two-sample Kolmogorov-Smirnov test and the permutation test only </w:t>
      </w:r>
      <w:proofErr w:type="gramStart"/>
      <w:r w:rsidR="00F20037">
        <w:t>reinforces</w:t>
      </w:r>
      <w:proofErr w:type="gramEnd"/>
      <w:r w:rsidR="00F20037">
        <w:t xml:space="preserve"> this conclusion.</w:t>
      </w:r>
    </w:p>
    <w:p w14:paraId="02ED1713" w14:textId="794A9085" w:rsidR="00AB3C98" w:rsidRPr="00331F0A" w:rsidRDefault="00AB3C98" w:rsidP="00AB3C98">
      <w:pPr>
        <w:pStyle w:val="Heading1"/>
      </w:pPr>
      <w:r>
        <w:t>Future Steps</w:t>
      </w:r>
    </w:p>
    <w:p w14:paraId="5C9AE175" w14:textId="77777777" w:rsidR="00AB3C98" w:rsidRPr="00331F0A" w:rsidRDefault="00AB3C98" w:rsidP="00AB3C98"/>
    <w:p w14:paraId="3881610B" w14:textId="6E6D244A" w:rsidR="008D51B3" w:rsidRDefault="00381242" w:rsidP="00AB3C98">
      <w:pPr>
        <w:pStyle w:val="Heading2"/>
      </w:pPr>
      <w:r>
        <w:t>For AAL comparisons:</w:t>
      </w:r>
    </w:p>
    <w:p w14:paraId="6C1616DA" w14:textId="61AFDF82" w:rsidR="00381242" w:rsidRDefault="00381242" w:rsidP="00381242">
      <w:pPr>
        <w:pStyle w:val="Heading3"/>
      </w:pPr>
      <w:r>
        <w:t xml:space="preserve">Use the filtered, demeaned, detrended BOLD timeseries (no </w:t>
      </w:r>
      <w:proofErr w:type="spellStart"/>
      <w:r>
        <w:t>dFC</w:t>
      </w:r>
      <w:proofErr w:type="spellEnd"/>
      <w:r>
        <w:t xml:space="preserve">, no </w:t>
      </w:r>
      <w:r>
        <w:rPr>
          <w:i/>
          <w:iCs/>
        </w:rPr>
        <w:t>z</w:t>
      </w:r>
      <w:r>
        <w:t>-score)</w:t>
      </w:r>
    </w:p>
    <w:p w14:paraId="331E621B" w14:textId="5CBD73BD" w:rsidR="00381242" w:rsidRDefault="00381242" w:rsidP="00381242">
      <w:pPr>
        <w:pStyle w:val="Heading3"/>
      </w:pPr>
      <w:r>
        <w:t>Compare histograms</w:t>
      </w:r>
    </w:p>
    <w:p w14:paraId="5A509970" w14:textId="22379561" w:rsidR="00A070C4" w:rsidRDefault="00A070C4" w:rsidP="00381242">
      <w:pPr>
        <w:pStyle w:val="Heading2"/>
      </w:pPr>
      <w:r>
        <w:t>Questions:</w:t>
      </w:r>
    </w:p>
    <w:p w14:paraId="496A6F8C" w14:textId="7CF53705" w:rsidR="00A070C4" w:rsidRDefault="00A070C4" w:rsidP="00A070C4">
      <w:pPr>
        <w:pStyle w:val="Heading3"/>
      </w:pPr>
      <w:r>
        <w:t>Is LEICA more informative than ZICA? (activation histograms)</w:t>
      </w:r>
    </w:p>
    <w:p w14:paraId="664CBADE" w14:textId="2C79292D" w:rsidR="00A070C4" w:rsidRDefault="00A070C4" w:rsidP="00A070C4">
      <w:pPr>
        <w:pStyle w:val="Heading3"/>
      </w:pPr>
      <w:r>
        <w:t>Which space is most informative (concatenated, control, patient)?</w:t>
      </w:r>
    </w:p>
    <w:p w14:paraId="17168850" w14:textId="5A3832C3" w:rsidR="00A070C4" w:rsidRDefault="00A070C4" w:rsidP="00A070C4">
      <w:pPr>
        <w:pStyle w:val="Heading4"/>
      </w:pPr>
      <w:r>
        <w:t>why is control space less informative than patient, concatenated space for magnitudes but more so for entropy?</w:t>
      </w:r>
    </w:p>
    <w:p w14:paraId="39004E23" w14:textId="57594372" w:rsidR="00F605B3" w:rsidRDefault="00F605B3" w:rsidP="00A070C4">
      <w:pPr>
        <w:pStyle w:val="Heading4"/>
      </w:pPr>
      <w:r>
        <w:t>Need to normalize entropy values by number of components to compare LEICA-ZICA?  Cannot compare entropies with different</w:t>
      </w:r>
      <w:r w:rsidR="004F361C">
        <w:t xml:space="preserve"> </w:t>
      </w:r>
      <w:r>
        <w:t>dimensionalities.</w:t>
      </w:r>
    </w:p>
    <w:p w14:paraId="167D529E" w14:textId="099D98D2" w:rsidR="004D6169" w:rsidRDefault="004D6169" w:rsidP="004D6169">
      <w:pPr>
        <w:pStyle w:val="Heading2"/>
      </w:pPr>
      <w:r>
        <w:t>Pattern for paper:</w:t>
      </w:r>
    </w:p>
    <w:p w14:paraId="2A7710E8" w14:textId="389CECA3" w:rsidR="004D6169" w:rsidRDefault="004D6169" w:rsidP="004D6169">
      <w:pPr>
        <w:pStyle w:val="Heading3"/>
      </w:pPr>
      <w:r>
        <w:t>Compare LEICA and ZICA for entropy discrimination</w:t>
      </w:r>
    </w:p>
    <w:p w14:paraId="772F0719" w14:textId="64269BFD" w:rsidR="004D6169" w:rsidRDefault="004D6169" w:rsidP="004D6169">
      <w:pPr>
        <w:pStyle w:val="Heading3"/>
      </w:pPr>
      <w:r>
        <w:lastRenderedPageBreak/>
        <w:t>Conclude that control space is most discriminative</w:t>
      </w:r>
    </w:p>
    <w:p w14:paraId="383B19DE" w14:textId="6B5A106A" w:rsidR="004D6169" w:rsidRDefault="004D6169" w:rsidP="004D6169">
      <w:pPr>
        <w:pStyle w:val="Heading3"/>
      </w:pPr>
      <w:r>
        <w:t>Repeat LEICA vs. ZICA comparison in control space</w:t>
      </w:r>
    </w:p>
    <w:p w14:paraId="793494E3" w14:textId="44847F47" w:rsidR="004D6169" w:rsidRDefault="004D6169" w:rsidP="004D6169">
      <w:pPr>
        <w:pStyle w:val="Heading4"/>
      </w:pPr>
      <w:r>
        <w:t>Similar results for entropy</w:t>
      </w:r>
    </w:p>
    <w:p w14:paraId="2A138D3A" w14:textId="47123070" w:rsidR="004D6169" w:rsidRDefault="004D6169" w:rsidP="004D6169">
      <w:pPr>
        <w:pStyle w:val="Heading4"/>
      </w:pPr>
      <w:r>
        <w:t>LEICA more sensitive for activation magnitudes</w:t>
      </w:r>
    </w:p>
    <w:p w14:paraId="5444A221" w14:textId="6AA068BC" w:rsidR="004D6169" w:rsidRDefault="004D6169" w:rsidP="004D6169">
      <w:pPr>
        <w:pStyle w:val="Heading2"/>
      </w:pPr>
      <w:r>
        <w:t>Fitting:</w:t>
      </w:r>
    </w:p>
    <w:p w14:paraId="26DED375" w14:textId="169EFA36" w:rsidR="004D6169" w:rsidRPr="00331F0A" w:rsidRDefault="004D6169" w:rsidP="004D6169">
      <w:pPr>
        <w:pStyle w:val="Heading3"/>
      </w:pPr>
      <w:r>
        <w:t xml:space="preserve">Avoid fitting C and </w:t>
      </w:r>
      <w:r>
        <w:rPr>
          <w:i/>
          <w:iCs/>
        </w:rPr>
        <w:t>a</w:t>
      </w:r>
      <w:r w:rsidRPr="004D6169">
        <w:t xml:space="preserve"> simultaneously</w:t>
      </w:r>
    </w:p>
    <w:sectPr w:rsidR="004D6169" w:rsidRPr="00331F0A">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956D4" w14:textId="77777777" w:rsidR="00B10674" w:rsidRDefault="00B10674">
      <w:pPr>
        <w:spacing w:after="0" w:line="240" w:lineRule="auto"/>
      </w:pPr>
      <w:r>
        <w:separator/>
      </w:r>
    </w:p>
    <w:p w14:paraId="4764DD74" w14:textId="77777777" w:rsidR="00B10674" w:rsidRDefault="00B10674"/>
  </w:endnote>
  <w:endnote w:type="continuationSeparator" w:id="0">
    <w:p w14:paraId="5BABF2F2" w14:textId="77777777" w:rsidR="00B10674" w:rsidRDefault="00B10674">
      <w:pPr>
        <w:spacing w:after="0" w:line="240" w:lineRule="auto"/>
      </w:pPr>
      <w:r>
        <w:continuationSeparator/>
      </w:r>
    </w:p>
    <w:p w14:paraId="6E94257F" w14:textId="77777777" w:rsidR="00B10674" w:rsidRDefault="00B106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834EC"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0FA91" w14:textId="77777777" w:rsidR="00B10674" w:rsidRDefault="00B10674">
      <w:pPr>
        <w:spacing w:after="0" w:line="240" w:lineRule="auto"/>
      </w:pPr>
      <w:r>
        <w:separator/>
      </w:r>
    </w:p>
    <w:p w14:paraId="6FF958BA" w14:textId="77777777" w:rsidR="00B10674" w:rsidRDefault="00B10674"/>
  </w:footnote>
  <w:footnote w:type="continuationSeparator" w:id="0">
    <w:p w14:paraId="2F3562C9" w14:textId="77777777" w:rsidR="00B10674" w:rsidRDefault="00B10674">
      <w:pPr>
        <w:spacing w:after="0" w:line="240" w:lineRule="auto"/>
      </w:pPr>
      <w:r>
        <w:continuationSeparator/>
      </w:r>
    </w:p>
    <w:p w14:paraId="2E1B769D" w14:textId="77777777" w:rsidR="00B10674" w:rsidRDefault="00B1067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25D"/>
    <w:rsid w:val="00007725"/>
    <w:rsid w:val="00026210"/>
    <w:rsid w:val="00055AB4"/>
    <w:rsid w:val="00064189"/>
    <w:rsid w:val="00066860"/>
    <w:rsid w:val="00075F59"/>
    <w:rsid w:val="000941B7"/>
    <w:rsid w:val="000B2485"/>
    <w:rsid w:val="000B4915"/>
    <w:rsid w:val="000D48DD"/>
    <w:rsid w:val="000D590C"/>
    <w:rsid w:val="000E37DA"/>
    <w:rsid w:val="0010677E"/>
    <w:rsid w:val="00124A0F"/>
    <w:rsid w:val="00150726"/>
    <w:rsid w:val="00162DD2"/>
    <w:rsid w:val="0018153E"/>
    <w:rsid w:val="001A1972"/>
    <w:rsid w:val="001B4B89"/>
    <w:rsid w:val="001B7312"/>
    <w:rsid w:val="001C09C1"/>
    <w:rsid w:val="00206DF9"/>
    <w:rsid w:val="00241A2E"/>
    <w:rsid w:val="00283582"/>
    <w:rsid w:val="002D4AE8"/>
    <w:rsid w:val="003023B4"/>
    <w:rsid w:val="00303149"/>
    <w:rsid w:val="00314653"/>
    <w:rsid w:val="003178A2"/>
    <w:rsid w:val="00323973"/>
    <w:rsid w:val="00331F0A"/>
    <w:rsid w:val="003509BC"/>
    <w:rsid w:val="00352EEC"/>
    <w:rsid w:val="003537F8"/>
    <w:rsid w:val="0037446F"/>
    <w:rsid w:val="00381242"/>
    <w:rsid w:val="003D3114"/>
    <w:rsid w:val="003F51C8"/>
    <w:rsid w:val="004712D6"/>
    <w:rsid w:val="004A6A6D"/>
    <w:rsid w:val="004D6169"/>
    <w:rsid w:val="004E2BBE"/>
    <w:rsid w:val="004F361C"/>
    <w:rsid w:val="00521C48"/>
    <w:rsid w:val="00540760"/>
    <w:rsid w:val="0054507A"/>
    <w:rsid w:val="005703AD"/>
    <w:rsid w:val="005753AC"/>
    <w:rsid w:val="005A4971"/>
    <w:rsid w:val="005C0586"/>
    <w:rsid w:val="005C71D3"/>
    <w:rsid w:val="005E15DA"/>
    <w:rsid w:val="005E31D3"/>
    <w:rsid w:val="006072F8"/>
    <w:rsid w:val="00616AC7"/>
    <w:rsid w:val="00646C97"/>
    <w:rsid w:val="006729DE"/>
    <w:rsid w:val="0069450E"/>
    <w:rsid w:val="006A4705"/>
    <w:rsid w:val="006C4293"/>
    <w:rsid w:val="006D09A2"/>
    <w:rsid w:val="0071297E"/>
    <w:rsid w:val="0072264D"/>
    <w:rsid w:val="007361EE"/>
    <w:rsid w:val="00757475"/>
    <w:rsid w:val="007717A0"/>
    <w:rsid w:val="00777435"/>
    <w:rsid w:val="00784AC1"/>
    <w:rsid w:val="007E1AF3"/>
    <w:rsid w:val="007F1ADC"/>
    <w:rsid w:val="007F42F3"/>
    <w:rsid w:val="007F66DE"/>
    <w:rsid w:val="00805EDD"/>
    <w:rsid w:val="00833AD3"/>
    <w:rsid w:val="008444E4"/>
    <w:rsid w:val="008C237E"/>
    <w:rsid w:val="008C42B0"/>
    <w:rsid w:val="008D3897"/>
    <w:rsid w:val="008D51B3"/>
    <w:rsid w:val="008F539C"/>
    <w:rsid w:val="0090490F"/>
    <w:rsid w:val="00910AFD"/>
    <w:rsid w:val="009239A3"/>
    <w:rsid w:val="00925338"/>
    <w:rsid w:val="009709EA"/>
    <w:rsid w:val="009A0578"/>
    <w:rsid w:val="009B3891"/>
    <w:rsid w:val="009B7C49"/>
    <w:rsid w:val="00A070C4"/>
    <w:rsid w:val="00A14A6C"/>
    <w:rsid w:val="00A26DD6"/>
    <w:rsid w:val="00A31300"/>
    <w:rsid w:val="00A92C86"/>
    <w:rsid w:val="00A958C1"/>
    <w:rsid w:val="00AB28CE"/>
    <w:rsid w:val="00AB3C98"/>
    <w:rsid w:val="00AC191D"/>
    <w:rsid w:val="00AD3AC4"/>
    <w:rsid w:val="00AF07FF"/>
    <w:rsid w:val="00AF1AB8"/>
    <w:rsid w:val="00B0063B"/>
    <w:rsid w:val="00B013A4"/>
    <w:rsid w:val="00B02F11"/>
    <w:rsid w:val="00B10674"/>
    <w:rsid w:val="00B14915"/>
    <w:rsid w:val="00B3638D"/>
    <w:rsid w:val="00B8085C"/>
    <w:rsid w:val="00B97DB3"/>
    <w:rsid w:val="00BA59B7"/>
    <w:rsid w:val="00BD0A16"/>
    <w:rsid w:val="00BE58A5"/>
    <w:rsid w:val="00C2466D"/>
    <w:rsid w:val="00C3414B"/>
    <w:rsid w:val="00C34415"/>
    <w:rsid w:val="00C54BE3"/>
    <w:rsid w:val="00C62AB6"/>
    <w:rsid w:val="00C63A2B"/>
    <w:rsid w:val="00C92281"/>
    <w:rsid w:val="00C971EF"/>
    <w:rsid w:val="00CA4EE2"/>
    <w:rsid w:val="00D21E2A"/>
    <w:rsid w:val="00D3475A"/>
    <w:rsid w:val="00D35555"/>
    <w:rsid w:val="00D53F58"/>
    <w:rsid w:val="00D716D2"/>
    <w:rsid w:val="00DC425D"/>
    <w:rsid w:val="00DE6BC5"/>
    <w:rsid w:val="00E17E6C"/>
    <w:rsid w:val="00E44D83"/>
    <w:rsid w:val="00E66064"/>
    <w:rsid w:val="00EF4305"/>
    <w:rsid w:val="00F00ED1"/>
    <w:rsid w:val="00F20037"/>
    <w:rsid w:val="00F337DB"/>
    <w:rsid w:val="00F605B3"/>
    <w:rsid w:val="00FA1F56"/>
    <w:rsid w:val="00FC1EAF"/>
    <w:rsid w:val="00FD0F67"/>
    <w:rsid w:val="00FD13A1"/>
    <w:rsid w:val="00FE4D9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CEB0"/>
  <w15:chartTrackingRefBased/>
  <w15:docId w15:val="{911CADCD-9725-C449-A8DA-0BBE6307D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rsid w:val="00B00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205153">
      <w:bodyDiv w:val="1"/>
      <w:marLeft w:val="0"/>
      <w:marRight w:val="0"/>
      <w:marTop w:val="0"/>
      <w:marBottom w:val="0"/>
      <w:divBdr>
        <w:top w:val="none" w:sz="0" w:space="0" w:color="auto"/>
        <w:left w:val="none" w:sz="0" w:space="0" w:color="auto"/>
        <w:bottom w:val="none" w:sz="0" w:space="0" w:color="auto"/>
        <w:right w:val="none" w:sz="0" w:space="0" w:color="auto"/>
      </w:divBdr>
    </w:div>
    <w:div w:id="1028801419">
      <w:bodyDiv w:val="1"/>
      <w:marLeft w:val="0"/>
      <w:marRight w:val="0"/>
      <w:marTop w:val="0"/>
      <w:marBottom w:val="0"/>
      <w:divBdr>
        <w:top w:val="none" w:sz="0" w:space="0" w:color="auto"/>
        <w:left w:val="none" w:sz="0" w:space="0" w:color="auto"/>
        <w:bottom w:val="none" w:sz="0" w:space="0" w:color="auto"/>
        <w:right w:val="none" w:sz="0" w:space="0" w:color="auto"/>
      </w:divBdr>
    </w:div>
    <w:div w:id="116624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Library/Containers/com.microsoft.Word/Data/Library/Application%20Support/Microsoft/Office/16.0/DTS/en-GB%7bB0F261FC-40BC-064E-A209-BEC72243CF6F%7d/%7b7523E577-70CA-2F42-B3AD-725C4E4CFBD8%7dtf100020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4DBB84BC18E674AB1D01ACC60520A85"/>
        <w:category>
          <w:name w:val="General"/>
          <w:gallery w:val="placeholder"/>
        </w:category>
        <w:types>
          <w:type w:val="bbPlcHdr"/>
        </w:types>
        <w:behaviors>
          <w:behavior w:val="content"/>
        </w:behaviors>
        <w:guid w:val="{235A7258-6A16-264C-9E3B-407A5AD43DDF}"/>
      </w:docPartPr>
      <w:docPartBody>
        <w:p w:rsidR="00C75AA8" w:rsidRDefault="00731FB0">
          <w:pPr>
            <w:pStyle w:val="E4DBB84BC18E674AB1D01ACC60520A85"/>
          </w:pPr>
          <w:r>
            <w:rPr>
              <w:lang w:val="en-GB" w:bidi="en-GB"/>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FB0"/>
    <w:rsid w:val="001D2171"/>
    <w:rsid w:val="0039491A"/>
    <w:rsid w:val="006E02F9"/>
    <w:rsid w:val="00731FB0"/>
    <w:rsid w:val="009F3104"/>
    <w:rsid w:val="00C75AA8"/>
    <w:rsid w:val="00F16471"/>
  </w:rsids>
  <m:mathPr>
    <m:mathFont m:val="Cambria Math"/>
    <m:brkBin m:val="before"/>
    <m:brkBinSub m:val="--"/>
    <m:smallFrac m:val="0"/>
    <m:dispDef/>
    <m:lMargin m:val="0"/>
    <m:rMargin m:val="0"/>
    <m:defJc m:val="centerGroup"/>
    <m:wrapIndent m:val="1440"/>
    <m:intLim m:val="subSup"/>
    <m:naryLim m:val="undOvr"/>
  </m:mathPr>
  <w:themeFontLang w:val="en-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E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aps/>
      <w:color w:val="ED7D31" w:themeColor="accent2"/>
      <w:spacing w:val="14"/>
      <w:sz w:val="26"/>
      <w:szCs w:val="26"/>
      <w:lang w:val="en-US"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ED7D31" w:themeColor="accent2"/>
      <w:sz w:val="22"/>
      <w:szCs w:val="26"/>
      <w:lang w:val="en-US"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4472C4" w:themeColor="accent1"/>
      <w:sz w:val="22"/>
      <w:lang w:val="en-US" w:eastAsia="ja-JP"/>
    </w:rPr>
  </w:style>
  <w:style w:type="paragraph" w:styleId="Heading4">
    <w:name w:val="heading 4"/>
    <w:basedOn w:val="Normal"/>
    <w:link w:val="Heading4Char"/>
    <w:uiPriority w:val="9"/>
    <w:semiHidden/>
    <w:unhideWhenUsed/>
    <w:qFormat/>
    <w:pPr>
      <w:numPr>
        <w:ilvl w:val="3"/>
        <w:numId w:val="1"/>
      </w:numPr>
      <w:spacing w:before="40" w:line="288" w:lineRule="auto"/>
      <w:outlineLvl w:val="3"/>
    </w:pPr>
    <w:rPr>
      <w:rFonts w:asciiTheme="majorHAnsi" w:eastAsiaTheme="majorEastAsia" w:hAnsiTheme="majorHAnsi" w:cstheme="majorBidi"/>
      <w:i/>
      <w:iCs/>
      <w:color w:val="4472C4" w:themeColor="accent1"/>
      <w:spacing w:val="6"/>
      <w:sz w:val="22"/>
      <w:szCs w:val="22"/>
      <w:lang w:val="en-US" w:eastAsia="ja-JP"/>
    </w:rPr>
  </w:style>
  <w:style w:type="paragraph" w:styleId="Heading5">
    <w:name w:val="heading 5"/>
    <w:basedOn w:val="Normal"/>
    <w:link w:val="Heading5Char"/>
    <w:uiPriority w:val="9"/>
    <w:semiHidden/>
    <w:unhideWhenUsed/>
    <w:qFormat/>
    <w:pPr>
      <w:numPr>
        <w:ilvl w:val="4"/>
        <w:numId w:val="1"/>
      </w:numPr>
      <w:spacing w:before="40" w:line="288" w:lineRule="auto"/>
      <w:outlineLvl w:val="4"/>
    </w:pPr>
    <w:rPr>
      <w:rFonts w:asciiTheme="majorHAnsi" w:eastAsiaTheme="majorEastAsia" w:hAnsiTheme="majorHAnsi" w:cstheme="majorBidi"/>
      <w:i/>
      <w:color w:val="ED7D31" w:themeColor="accent2"/>
      <w:spacing w:val="6"/>
      <w:sz w:val="22"/>
      <w:szCs w:val="22"/>
      <w:lang w:val="en-US"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ED7D31" w:themeColor="accent2"/>
      <w:spacing w:val="12"/>
      <w:sz w:val="22"/>
      <w:szCs w:val="22"/>
      <w:lang w:val="en-US"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ED7D31" w:themeColor="accent2"/>
      <w:sz w:val="22"/>
      <w:szCs w:val="22"/>
      <w:lang w:val="en-US"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F19D64" w:themeColor="accent2" w:themeTint="BF"/>
      <w:sz w:val="22"/>
      <w:szCs w:val="21"/>
      <w:lang w:val="en-US"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F19D64" w:themeColor="accent2" w:themeTint="BF"/>
      <w:sz w:val="22"/>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DBB84BC18E674AB1D01ACC60520A85">
    <w:name w:val="E4DBB84BC18E674AB1D01ACC60520A85"/>
  </w:style>
  <w:style w:type="paragraph" w:customStyle="1" w:styleId="A2AEDA7B36CBAB4AB3276451DA656FCA">
    <w:name w:val="A2AEDA7B36CBAB4AB3276451DA656FCA"/>
  </w:style>
  <w:style w:type="paragraph" w:customStyle="1" w:styleId="8FCD9A636589B24AB87A8BBF77E673E2">
    <w:name w:val="8FCD9A636589B24AB87A8BBF77E673E2"/>
  </w:style>
  <w:style w:type="paragraph" w:customStyle="1" w:styleId="400BB97F618FE44DBC75FCD80CC7FFF3">
    <w:name w:val="400BB97F618FE44DBC75FCD80CC7FFF3"/>
  </w:style>
  <w:style w:type="paragraph" w:customStyle="1" w:styleId="B1C5E80EDCEE7D4982E9F95EF5606C18">
    <w:name w:val="B1C5E80EDCEE7D4982E9F95EF5606C18"/>
  </w:style>
  <w:style w:type="character" w:customStyle="1" w:styleId="Heading1Char">
    <w:name w:val="Heading 1 Char"/>
    <w:basedOn w:val="DefaultParagraphFont"/>
    <w:link w:val="Heading1"/>
    <w:uiPriority w:val="9"/>
    <w:rPr>
      <w:rFonts w:asciiTheme="majorHAnsi" w:eastAsiaTheme="minorHAnsi" w:hAnsiTheme="majorHAnsi"/>
      <w:caps/>
      <w:color w:val="ED7D31" w:themeColor="accent2"/>
      <w:spacing w:val="14"/>
      <w:sz w:val="26"/>
      <w:szCs w:val="26"/>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D7D31" w:themeColor="accent2"/>
      <w:sz w:val="22"/>
      <w:szCs w:val="26"/>
      <w:lang w:val="en-US" w:eastAsia="ja-JP"/>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72C4" w:themeColor="accent1"/>
      <w:sz w:val="22"/>
      <w:lang w:val="en-US" w:eastAsia="ja-JP"/>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472C4" w:themeColor="accent1"/>
      <w:spacing w:val="6"/>
      <w:sz w:val="22"/>
      <w:szCs w:val="22"/>
      <w:lang w:val="en-US"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D7D31" w:themeColor="accent2"/>
      <w:spacing w:val="6"/>
      <w:sz w:val="22"/>
      <w:szCs w:val="22"/>
      <w:lang w:val="en-US" w:eastAsia="ja-JP"/>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ED7D31" w:themeColor="accent2"/>
      <w:spacing w:val="12"/>
      <w:sz w:val="22"/>
      <w:szCs w:val="22"/>
      <w:lang w:val="en-US" w:eastAsia="ja-JP"/>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D7D31" w:themeColor="accent2"/>
      <w:sz w:val="22"/>
      <w:szCs w:val="22"/>
      <w:lang w:val="en-US" w:eastAsia="ja-JP"/>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F19D64" w:themeColor="accent2" w:themeTint="BF"/>
      <w:sz w:val="22"/>
      <w:szCs w:val="21"/>
      <w:lang w:val="en-US" w:eastAsia="ja-JP"/>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F19D64" w:themeColor="accent2" w:themeTint="BF"/>
      <w:sz w:val="22"/>
      <w:szCs w:val="21"/>
      <w:lang w:val="en-US" w:eastAsia="ja-JP"/>
    </w:rPr>
  </w:style>
  <w:style w:type="paragraph" w:customStyle="1" w:styleId="490457F31F61264D85336FD53AD23942">
    <w:name w:val="490457F31F61264D85336FD53AD23942"/>
  </w:style>
  <w:style w:type="paragraph" w:customStyle="1" w:styleId="CA69642E040C7E45A0A46554133FC3D6">
    <w:name w:val="CA69642E040C7E45A0A46554133FC3D6"/>
  </w:style>
  <w:style w:type="paragraph" w:customStyle="1" w:styleId="087A17F686B0EB4F968F56370E2B3756">
    <w:name w:val="087A17F686B0EB4F968F56370E2B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{7523E577-70CA-2F42-B3AD-725C4E4CFBD8}tf10002082.dotx</Template>
  <TotalTime>241</TotalTime>
  <Pages>1</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Sutherland Blair</dc:creator>
  <cp:keywords/>
  <dc:description/>
  <cp:lastModifiedBy>David Sutherland Blair</cp:lastModifiedBy>
  <cp:revision>124</cp:revision>
  <dcterms:created xsi:type="dcterms:W3CDTF">2020-01-27T10:19:00Z</dcterms:created>
  <dcterms:modified xsi:type="dcterms:W3CDTF">2020-02-21T15:34:00Z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