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4EF" w:rsidRDefault="003A04EF">
      <w:pPr>
        <w:rPr>
          <w:b/>
        </w:rPr>
      </w:pPr>
    </w:p>
    <w:p w:rsidR="003A04EF" w:rsidRDefault="003A04EF">
      <w:pPr>
        <w:jc w:val="center"/>
        <w:rPr>
          <w:color w:val="FFFFFF"/>
          <w:sz w:val="36"/>
          <w:szCs w:val="36"/>
        </w:rPr>
      </w:pPr>
    </w:p>
    <w:p w:rsidR="003A04EF" w:rsidRPr="00E015B7" w:rsidRDefault="00A36A64">
      <w:pPr>
        <w:jc w:val="center"/>
        <w:rPr>
          <w:rFonts w:ascii="Arial" w:eastAsia="Arial" w:hAnsi="Arial" w:cs="Arial"/>
          <w:color w:val="FFFFFF"/>
          <w:sz w:val="36"/>
          <w:szCs w:val="36"/>
          <w:lang w:val="es-CO"/>
        </w:rPr>
      </w:pPr>
      <w:r w:rsidRPr="00E015B7">
        <w:rPr>
          <w:rFonts w:ascii="Arial" w:eastAsia="Arial" w:hAnsi="Arial" w:cs="Arial"/>
          <w:color w:val="FFFFFF"/>
          <w:sz w:val="36"/>
          <w:szCs w:val="36"/>
          <w:lang w:val="es-CO"/>
        </w:rPr>
        <w:t>Documento de diseño de videojuegos</w:t>
      </w:r>
    </w:p>
    <w:p w:rsidR="003A04EF" w:rsidRPr="00E015B7" w:rsidRDefault="003A04EF">
      <w:pPr>
        <w:jc w:val="center"/>
        <w:rPr>
          <w:color w:val="FFFFFF"/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tabs>
          <w:tab w:val="center" w:pos="4419"/>
          <w:tab w:val="right" w:pos="8838"/>
        </w:tabs>
        <w:spacing w:after="0" w:line="240" w:lineRule="auto"/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A36A64">
      <w:pPr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page">
              <wp:posOffset>-4444</wp:posOffset>
            </wp:positionH>
            <wp:positionV relativeFrom="page">
              <wp:posOffset>0</wp:posOffset>
            </wp:positionV>
            <wp:extent cx="7781290" cy="10060940"/>
            <wp:effectExtent l="0" t="0" r="0" b="0"/>
            <wp:wrapNone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1290" cy="10060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3A04EF">
      <w:pPr>
        <w:rPr>
          <w:sz w:val="24"/>
          <w:szCs w:val="24"/>
          <w:lang w:val="es-CO"/>
        </w:rPr>
      </w:pPr>
    </w:p>
    <w:p w:rsidR="003A04EF" w:rsidRPr="00E015B7" w:rsidRDefault="003A04EF">
      <w:pPr>
        <w:keepNext/>
        <w:keepLines/>
        <w:spacing w:before="240" w:after="0"/>
        <w:rPr>
          <w:rFonts w:ascii="Arial Narrow" w:eastAsia="Arial Narrow" w:hAnsi="Arial Narrow" w:cs="Arial Narrow"/>
          <w:color w:val="2F5496"/>
          <w:sz w:val="24"/>
          <w:szCs w:val="24"/>
          <w:lang w:val="es-CO"/>
        </w:rPr>
      </w:pPr>
    </w:p>
    <w:p w:rsidR="003A04EF" w:rsidRPr="00E015B7" w:rsidRDefault="003A04EF">
      <w:pPr>
        <w:rPr>
          <w:lang w:val="es-CO"/>
        </w:rPr>
      </w:pPr>
    </w:p>
    <w:p w:rsidR="003A04EF" w:rsidRPr="00E015B7" w:rsidRDefault="00A36A64">
      <w:pPr>
        <w:spacing w:line="276" w:lineRule="auto"/>
        <w:ind w:right="80"/>
        <w:jc w:val="center"/>
        <w:rPr>
          <w:rFonts w:ascii="Arial" w:eastAsia="Arial" w:hAnsi="Arial" w:cs="Arial"/>
          <w:b/>
          <w:color w:val="002060"/>
          <w:sz w:val="40"/>
          <w:szCs w:val="40"/>
          <w:lang w:val="es-CO"/>
        </w:rPr>
      </w:pPr>
      <w:r w:rsidRPr="00E015B7">
        <w:rPr>
          <w:rFonts w:ascii="Arial" w:eastAsia="Arial" w:hAnsi="Arial" w:cs="Arial"/>
          <w:b/>
          <w:color w:val="002060"/>
          <w:sz w:val="40"/>
          <w:szCs w:val="40"/>
          <w:lang w:val="es-CO"/>
        </w:rPr>
        <w:t>Agencia de Educación Superior, Ciencia y Tecnología ATENEA</w:t>
      </w:r>
    </w:p>
    <w:p w:rsidR="003A04EF" w:rsidRPr="00E015B7" w:rsidRDefault="00A36A64">
      <w:pPr>
        <w:spacing w:line="254" w:lineRule="auto"/>
        <w:rPr>
          <w:rFonts w:ascii="Arial" w:eastAsia="Arial" w:hAnsi="Arial" w:cs="Arial"/>
          <w:sz w:val="40"/>
          <w:szCs w:val="40"/>
          <w:lang w:val="es-CO"/>
        </w:rPr>
      </w:pPr>
      <w:r w:rsidRPr="00E015B7">
        <w:rPr>
          <w:rFonts w:ascii="Arial" w:eastAsia="Arial" w:hAnsi="Arial" w:cs="Arial"/>
          <w:sz w:val="40"/>
          <w:szCs w:val="40"/>
          <w:lang w:val="es-CO"/>
        </w:rPr>
        <w:t xml:space="preserve"> </w:t>
      </w:r>
    </w:p>
    <w:p w:rsidR="003A04EF" w:rsidRDefault="00A36A64">
      <w:pPr>
        <w:spacing w:line="276" w:lineRule="auto"/>
        <w:ind w:right="8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Universidad </w:t>
      </w:r>
      <w:proofErr w:type="spellStart"/>
      <w:r>
        <w:rPr>
          <w:rFonts w:ascii="Arial" w:eastAsia="Arial" w:hAnsi="Arial" w:cs="Arial"/>
          <w:sz w:val="32"/>
          <w:szCs w:val="32"/>
        </w:rPr>
        <w:t>Nacional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de Colombia</w:t>
      </w:r>
    </w:p>
    <w:p w:rsidR="003A04EF" w:rsidRDefault="00A36A64">
      <w:pPr>
        <w:spacing w:line="254" w:lineRule="auto"/>
      </w:pPr>
      <w:r>
        <w:t xml:space="preserve"> </w:t>
      </w:r>
    </w:p>
    <w:p w:rsidR="003A04EF" w:rsidRDefault="00A36A64">
      <w:pPr>
        <w:spacing w:line="254" w:lineRule="auto"/>
      </w:pPr>
      <w:r>
        <w:t xml:space="preserve"> </w:t>
      </w:r>
    </w:p>
    <w:p w:rsidR="003A04EF" w:rsidRDefault="00A36A64">
      <w:pPr>
        <w:spacing w:line="254" w:lineRule="auto"/>
        <w:jc w:val="center"/>
      </w:pPr>
      <w:r>
        <w:t xml:space="preserve"> </w:t>
      </w:r>
      <w:r>
        <w:rPr>
          <w:noProof/>
          <w:lang w:val="es-CO"/>
        </w:rPr>
        <w:drawing>
          <wp:inline distT="0" distB="0" distL="0" distR="0">
            <wp:extent cx="2735580" cy="1237615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37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04EF" w:rsidRDefault="00A36A64">
      <w:pPr>
        <w:spacing w:line="254" w:lineRule="auto"/>
      </w:pPr>
      <w:r>
        <w:t xml:space="preserve"> </w:t>
      </w:r>
    </w:p>
    <w:p w:rsidR="003A04EF" w:rsidRDefault="00A36A64">
      <w:pPr>
        <w:spacing w:line="254" w:lineRule="auto"/>
      </w:pPr>
      <w:r>
        <w:t xml:space="preserve"> </w:t>
      </w:r>
    </w:p>
    <w:p w:rsidR="003A04EF" w:rsidRPr="00E015B7" w:rsidRDefault="00A36A64">
      <w:pPr>
        <w:spacing w:line="254" w:lineRule="auto"/>
        <w:jc w:val="center"/>
        <w:rPr>
          <w:b/>
          <w:color w:val="5665AC"/>
          <w:sz w:val="40"/>
          <w:szCs w:val="40"/>
          <w:lang w:val="es-CO"/>
        </w:rPr>
      </w:pPr>
      <w:r>
        <w:rPr>
          <w:rFonts w:ascii="Arial" w:eastAsia="Arial" w:hAnsi="Arial" w:cs="Arial"/>
          <w:sz w:val="60"/>
          <w:szCs w:val="60"/>
        </w:rPr>
        <w:t xml:space="preserve">  </w:t>
      </w:r>
      <w:r>
        <w:rPr>
          <w:rFonts w:ascii="Arial" w:eastAsia="Arial" w:hAnsi="Arial" w:cs="Arial"/>
          <w:color w:val="5665AC"/>
          <w:sz w:val="60"/>
          <w:szCs w:val="60"/>
        </w:rPr>
        <w:t xml:space="preserve"> </w:t>
      </w:r>
      <w:r w:rsidRPr="00E015B7">
        <w:rPr>
          <w:rFonts w:ascii="Arial" w:eastAsia="Arial" w:hAnsi="Arial" w:cs="Arial"/>
          <w:b/>
          <w:color w:val="5665AC"/>
          <w:sz w:val="40"/>
          <w:szCs w:val="40"/>
          <w:lang w:val="es-CO"/>
        </w:rPr>
        <w:t xml:space="preserve">Introducción a los videojuegos                                                      </w:t>
      </w:r>
      <w:r w:rsidRPr="00E015B7">
        <w:rPr>
          <w:b/>
          <w:color w:val="5665AC"/>
          <w:sz w:val="40"/>
          <w:szCs w:val="40"/>
          <w:lang w:val="es-CO"/>
        </w:rPr>
        <w:t>&lt;Todos a la U&gt;</w:t>
      </w:r>
    </w:p>
    <w:p w:rsidR="003A04EF" w:rsidRPr="00E015B7" w:rsidRDefault="00A36A64">
      <w:pPr>
        <w:spacing w:line="254" w:lineRule="auto"/>
        <w:jc w:val="center"/>
        <w:rPr>
          <w:lang w:val="es-CO"/>
        </w:rPr>
      </w:pPr>
      <w:r w:rsidRPr="00E015B7">
        <w:rPr>
          <w:lang w:val="es-CO"/>
        </w:rPr>
        <w:t xml:space="preserve"> </w:t>
      </w:r>
    </w:p>
    <w:p w:rsidR="003A04EF" w:rsidRPr="00E015B7" w:rsidRDefault="00A36A64">
      <w:pPr>
        <w:spacing w:line="254" w:lineRule="auto"/>
        <w:jc w:val="center"/>
        <w:rPr>
          <w:lang w:val="es-CO"/>
        </w:rPr>
      </w:pPr>
      <w:r w:rsidRPr="00E015B7">
        <w:rPr>
          <w:lang w:val="es-CO"/>
        </w:rPr>
        <w:t xml:space="preserve"> </w:t>
      </w:r>
    </w:p>
    <w:p w:rsidR="003A04EF" w:rsidRPr="00E015B7" w:rsidRDefault="00A36A64">
      <w:pPr>
        <w:spacing w:line="254" w:lineRule="auto"/>
        <w:jc w:val="center"/>
        <w:rPr>
          <w:rFonts w:ascii="Arial" w:eastAsia="Arial" w:hAnsi="Arial" w:cs="Arial"/>
          <w:b/>
          <w:color w:val="002060"/>
          <w:sz w:val="24"/>
          <w:szCs w:val="24"/>
          <w:lang w:val="es-CO"/>
        </w:rPr>
      </w:pPr>
      <w:r w:rsidRPr="00E015B7">
        <w:rPr>
          <w:rFonts w:ascii="Arial" w:eastAsia="Arial" w:hAnsi="Arial" w:cs="Arial"/>
          <w:b/>
          <w:color w:val="002060"/>
          <w:sz w:val="24"/>
          <w:szCs w:val="24"/>
          <w:lang w:val="es-CO"/>
        </w:rPr>
        <w:t>Elaborado por:</w:t>
      </w:r>
    </w:p>
    <w:p w:rsidR="003A04EF" w:rsidRPr="00E015B7" w:rsidRDefault="00A36A64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lang w:val="es-CO"/>
        </w:rPr>
      </w:pPr>
      <w:r w:rsidRPr="00E015B7">
        <w:rPr>
          <w:rFonts w:ascii="Arial" w:eastAsia="Arial" w:hAnsi="Arial" w:cs="Arial"/>
          <w:sz w:val="24"/>
          <w:szCs w:val="24"/>
          <w:lang w:val="es-CO"/>
        </w:rPr>
        <w:t>Natalia Castellanos Gómez</w:t>
      </w:r>
    </w:p>
    <w:p w:rsidR="003A04EF" w:rsidRPr="00E015B7" w:rsidRDefault="00A36A64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highlight w:val="yellow"/>
          <w:lang w:val="es-CO"/>
        </w:rPr>
      </w:pPr>
      <w:r w:rsidRPr="00E015B7">
        <w:rPr>
          <w:rFonts w:ascii="Arial" w:eastAsia="Arial" w:hAnsi="Arial" w:cs="Arial"/>
          <w:sz w:val="24"/>
          <w:szCs w:val="24"/>
          <w:lang w:val="es-CO"/>
        </w:rPr>
        <w:t>Líder Técnico Desarrollo Videojuegos</w:t>
      </w:r>
      <w:r w:rsidRPr="00E015B7">
        <w:rPr>
          <w:rFonts w:ascii="Arial" w:eastAsia="Arial" w:hAnsi="Arial" w:cs="Arial"/>
          <w:sz w:val="24"/>
          <w:szCs w:val="24"/>
          <w:highlight w:val="yellow"/>
          <w:lang w:val="es-CO"/>
        </w:rPr>
        <w:t xml:space="preserve"> </w:t>
      </w:r>
    </w:p>
    <w:p w:rsidR="003A04EF" w:rsidRPr="00E015B7" w:rsidRDefault="00A36A64">
      <w:pPr>
        <w:spacing w:line="276" w:lineRule="auto"/>
        <w:ind w:right="80"/>
        <w:rPr>
          <w:rFonts w:ascii="Arial" w:eastAsia="Arial" w:hAnsi="Arial" w:cs="Arial"/>
          <w:b/>
          <w:color w:val="002060"/>
          <w:sz w:val="24"/>
          <w:szCs w:val="24"/>
          <w:lang w:val="es-CO"/>
        </w:rPr>
      </w:pPr>
      <w:r w:rsidRPr="00E015B7">
        <w:rPr>
          <w:rFonts w:ascii="Arial" w:eastAsia="Arial" w:hAnsi="Arial" w:cs="Arial"/>
          <w:b/>
          <w:color w:val="002060"/>
          <w:sz w:val="24"/>
          <w:szCs w:val="24"/>
          <w:lang w:val="es-CO"/>
        </w:rPr>
        <w:t xml:space="preserve"> </w:t>
      </w:r>
    </w:p>
    <w:p w:rsidR="003A04EF" w:rsidRPr="00E015B7" w:rsidRDefault="00A36A64">
      <w:pPr>
        <w:spacing w:line="276" w:lineRule="auto"/>
        <w:ind w:left="3600" w:firstLine="660"/>
        <w:jc w:val="center"/>
        <w:rPr>
          <w:rFonts w:ascii="Arial" w:eastAsia="Arial" w:hAnsi="Arial" w:cs="Arial"/>
          <w:sz w:val="20"/>
          <w:szCs w:val="20"/>
          <w:highlight w:val="yellow"/>
          <w:lang w:val="es-CO"/>
        </w:rPr>
      </w:pPr>
      <w:r w:rsidRPr="00E015B7">
        <w:rPr>
          <w:rFonts w:ascii="Arial" w:eastAsia="Arial" w:hAnsi="Arial" w:cs="Arial"/>
          <w:sz w:val="20"/>
          <w:szCs w:val="20"/>
          <w:lang w:val="es-CO"/>
        </w:rPr>
        <w:t xml:space="preserve">             </w:t>
      </w:r>
      <w:r w:rsidRPr="00E015B7">
        <w:rPr>
          <w:rFonts w:ascii="Arial" w:eastAsia="Arial" w:hAnsi="Arial" w:cs="Arial"/>
          <w:sz w:val="20"/>
          <w:szCs w:val="20"/>
          <w:lang w:val="es-CO"/>
        </w:rPr>
        <w:tab/>
        <w:t xml:space="preserve">     Fecha:         11 de abril del 2023</w:t>
      </w:r>
    </w:p>
    <w:p w:rsidR="003A04EF" w:rsidRPr="00E015B7" w:rsidRDefault="00A36A64">
      <w:pPr>
        <w:spacing w:line="276" w:lineRule="auto"/>
        <w:ind w:left="3600" w:firstLine="660"/>
        <w:rPr>
          <w:rFonts w:ascii="Arial" w:eastAsia="Arial" w:hAnsi="Arial" w:cs="Arial"/>
          <w:sz w:val="20"/>
          <w:szCs w:val="20"/>
          <w:lang w:val="es-CO"/>
        </w:rPr>
      </w:pPr>
      <w:r w:rsidRPr="00E015B7">
        <w:rPr>
          <w:rFonts w:ascii="Arial" w:eastAsia="Arial" w:hAnsi="Arial" w:cs="Arial"/>
          <w:sz w:val="20"/>
          <w:szCs w:val="20"/>
          <w:lang w:val="es-CO"/>
        </w:rPr>
        <w:t xml:space="preserve">                         Ciudad:         Bogotá D. C.</w:t>
      </w:r>
    </w:p>
    <w:p w:rsidR="003A04EF" w:rsidRDefault="00A36A64">
      <w:pPr>
        <w:rPr>
          <w:rFonts w:ascii="Arial" w:eastAsia="Arial" w:hAnsi="Arial" w:cs="Arial"/>
          <w:b/>
          <w:color w:val="002060"/>
          <w:sz w:val="24"/>
          <w:szCs w:val="24"/>
        </w:rPr>
      </w:pPr>
      <w:r w:rsidRPr="00E015B7">
        <w:rPr>
          <w:rFonts w:ascii="Arial" w:eastAsia="Arial" w:hAnsi="Arial" w:cs="Arial"/>
          <w:sz w:val="20"/>
          <w:szCs w:val="20"/>
          <w:lang w:val="es-CO"/>
        </w:rPr>
        <w:t xml:space="preserve">                          </w:t>
      </w:r>
      <w:r w:rsidRPr="00E015B7">
        <w:rPr>
          <w:rFonts w:ascii="Arial" w:eastAsia="Arial" w:hAnsi="Arial" w:cs="Arial"/>
          <w:sz w:val="20"/>
          <w:szCs w:val="20"/>
          <w:lang w:val="es-CO"/>
        </w:rPr>
        <w:tab/>
        <w:t xml:space="preserve">                                                               </w:t>
      </w:r>
      <w:proofErr w:type="spellStart"/>
      <w:r>
        <w:rPr>
          <w:rFonts w:ascii="Arial" w:eastAsia="Arial" w:hAnsi="Arial" w:cs="Arial"/>
          <w:sz w:val="20"/>
          <w:szCs w:val="20"/>
        </w:rPr>
        <w:t>Versión</w:t>
      </w:r>
      <w:proofErr w:type="spellEnd"/>
      <w:r>
        <w:rPr>
          <w:rFonts w:ascii="Arial" w:eastAsia="Arial" w:hAnsi="Arial" w:cs="Arial"/>
          <w:sz w:val="20"/>
          <w:szCs w:val="20"/>
        </w:rPr>
        <w:t>:        1</w:t>
      </w:r>
    </w:p>
    <w:p w:rsidR="003A04EF" w:rsidRDefault="003A04EF"/>
    <w:p w:rsidR="003A04EF" w:rsidRDefault="00A36A64">
      <w:pPr>
        <w:rPr>
          <w:rFonts w:ascii="Arial" w:eastAsia="Arial" w:hAnsi="Arial" w:cs="Arial"/>
          <w:color w:val="2F5496"/>
        </w:rPr>
      </w:pPr>
      <w:r>
        <w:rPr>
          <w:noProof/>
          <w:lang w:val="es-CO"/>
        </w:rPr>
        <w:lastRenderedPageBreak/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-257174</wp:posOffset>
            </wp:positionH>
            <wp:positionV relativeFrom="paragraph">
              <wp:posOffset>266700</wp:posOffset>
            </wp:positionV>
            <wp:extent cx="442595" cy="442595"/>
            <wp:effectExtent l="0" t="0" r="0" b="0"/>
            <wp:wrapSquare wrapText="bothSides" distT="114300" distB="11430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95" cy="442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10019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5264"/>
        <w:gridCol w:w="4755"/>
      </w:tblGrid>
      <w:tr w:rsidR="003A04EF">
        <w:trPr>
          <w:cantSplit/>
          <w:jc w:val="center"/>
        </w:trPr>
        <w:tc>
          <w:tcPr>
            <w:tcW w:w="10019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2F5496"/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>Identificación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>proyecto</w:t>
            </w:r>
            <w:proofErr w:type="spellEnd"/>
          </w:p>
        </w:tc>
      </w:tr>
      <w:tr w:rsidR="003A04EF" w:rsidRPr="00E015B7">
        <w:trPr>
          <w:cantSplit/>
          <w:trHeight w:val="434"/>
          <w:jc w:val="center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Título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documento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Pr="00E015B7" w:rsidRDefault="00A36A64">
            <w:pPr>
              <w:widowControl w:val="0"/>
              <w:spacing w:line="254" w:lineRule="auto"/>
              <w:ind w:left="-100"/>
              <w:rPr>
                <w:rFonts w:ascii="Arial" w:eastAsia="Arial" w:hAnsi="Arial" w:cs="Arial"/>
                <w:color w:val="2F5496"/>
                <w:lang w:val="es-CO"/>
              </w:rPr>
            </w:pPr>
            <w:r w:rsidRPr="00E015B7">
              <w:rPr>
                <w:rFonts w:ascii="Arial" w:eastAsia="Arial" w:hAnsi="Arial" w:cs="Arial"/>
                <w:color w:val="2F5496"/>
                <w:lang w:val="es-CO"/>
              </w:rPr>
              <w:t>Documento de Diseño de Videojuegos</w:t>
            </w:r>
          </w:p>
        </w:tc>
      </w:tr>
      <w:tr w:rsidR="003A04EF">
        <w:trPr>
          <w:cantSplit/>
          <w:trHeight w:val="434"/>
          <w:jc w:val="center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Nombre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color w:val="2F5496"/>
              </w:rPr>
              <w:t>Todos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a la U</w:t>
            </w:r>
          </w:p>
        </w:tc>
      </w:tr>
      <w:tr w:rsidR="003A04EF" w:rsidRPr="00E015B7">
        <w:trPr>
          <w:cantSplit/>
          <w:trHeight w:val="434"/>
          <w:jc w:val="center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Objeto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Pr="00E015B7" w:rsidRDefault="00A36A64">
            <w:pPr>
              <w:widowControl w:val="0"/>
              <w:spacing w:line="254" w:lineRule="auto"/>
              <w:ind w:left="-100"/>
              <w:jc w:val="both"/>
              <w:rPr>
                <w:rFonts w:ascii="Arial" w:eastAsia="Arial" w:hAnsi="Arial" w:cs="Arial"/>
                <w:color w:val="2F5496"/>
                <w:lang w:val="es-CO"/>
              </w:rPr>
            </w:pPr>
            <w:r w:rsidRPr="00E015B7">
              <w:rPr>
                <w:rFonts w:ascii="Arial" w:eastAsia="Arial" w:hAnsi="Arial" w:cs="Arial"/>
                <w:color w:val="2F5496"/>
                <w:lang w:val="es-CO"/>
              </w:rPr>
              <w:t>Aunar esfuerzos técnicos, administrativos, financieros, académicos y operativos entre la Agencia Distrital para la Educación Superior, la Ciencia y la Tecnología - ATENEA y la Universidad Nacional de Colombia, para la implementación de los componentes de T</w:t>
            </w:r>
            <w:r w:rsidRPr="00E015B7">
              <w:rPr>
                <w:rFonts w:ascii="Arial" w:eastAsia="Arial" w:hAnsi="Arial" w:cs="Arial"/>
                <w:color w:val="2F5496"/>
                <w:lang w:val="es-CO"/>
              </w:rPr>
              <w:t>ecnologías de la Información y Habilidades Socioemocionales del programa "Todos a la U.”</w:t>
            </w:r>
          </w:p>
        </w:tc>
      </w:tr>
      <w:tr w:rsidR="003A04EF">
        <w:trPr>
          <w:cantSplit/>
          <w:trHeight w:val="434"/>
          <w:jc w:val="center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Líder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línea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técnica</w:t>
            </w:r>
            <w:proofErr w:type="spellEnd"/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Natalia Castellanos Gómez</w:t>
            </w:r>
          </w:p>
        </w:tc>
      </w:tr>
      <w:tr w:rsidR="003A04EF" w:rsidRPr="00E015B7">
        <w:trPr>
          <w:cantSplit/>
          <w:trHeight w:val="434"/>
          <w:jc w:val="center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Usuarios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/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Beneficiarios</w:t>
            </w:r>
            <w:proofErr w:type="spellEnd"/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Pr="00E015B7" w:rsidRDefault="00A36A64">
            <w:pPr>
              <w:widowControl w:val="0"/>
              <w:spacing w:line="254" w:lineRule="auto"/>
              <w:ind w:left="-100"/>
              <w:jc w:val="center"/>
              <w:rPr>
                <w:rFonts w:ascii="Arial" w:eastAsia="Arial" w:hAnsi="Arial" w:cs="Arial"/>
                <w:color w:val="2F5496"/>
                <w:lang w:val="es-CO"/>
              </w:rPr>
            </w:pPr>
            <w:r w:rsidRPr="00E015B7">
              <w:rPr>
                <w:rFonts w:ascii="Arial" w:eastAsia="Arial" w:hAnsi="Arial" w:cs="Arial"/>
                <w:color w:val="2F5496"/>
                <w:lang w:val="es-CO"/>
              </w:rPr>
              <w:t>Personas residentes en la ciudad de Bogotá, mayores de edad, bachilleres.</w:t>
            </w:r>
          </w:p>
        </w:tc>
      </w:tr>
      <w:tr w:rsidR="003A04EF">
        <w:trPr>
          <w:cantSplit/>
          <w:trHeight w:val="434"/>
          <w:jc w:val="center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 xml:space="preserve">Director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operador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Liz Karen Herrera Quintero</w:t>
            </w:r>
          </w:p>
        </w:tc>
      </w:tr>
      <w:tr w:rsidR="003A04EF">
        <w:trPr>
          <w:cantSplit/>
          <w:trHeight w:val="434"/>
          <w:jc w:val="center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Pr="00E015B7" w:rsidRDefault="00A36A64">
            <w:pPr>
              <w:widowControl w:val="0"/>
              <w:spacing w:line="254" w:lineRule="auto"/>
              <w:ind w:left="-100"/>
              <w:rPr>
                <w:rFonts w:ascii="Arial" w:eastAsia="Arial" w:hAnsi="Arial" w:cs="Arial"/>
                <w:b/>
                <w:color w:val="2F5496"/>
                <w:lang w:val="es-CO"/>
              </w:rPr>
            </w:pPr>
            <w:r w:rsidRPr="00E015B7">
              <w:rPr>
                <w:rFonts w:ascii="Arial" w:eastAsia="Arial" w:hAnsi="Arial" w:cs="Arial"/>
                <w:b/>
                <w:color w:val="2F5496"/>
                <w:lang w:val="es-CO"/>
              </w:rPr>
              <w:t>Correo electrónico del director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lkherreraq@unal.edu.co</w:t>
            </w:r>
          </w:p>
        </w:tc>
      </w:tr>
      <w:tr w:rsidR="003A04EF">
        <w:trPr>
          <w:cantSplit/>
          <w:trHeight w:val="434"/>
          <w:jc w:val="center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Versión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documento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:rsidR="003A04EF" w:rsidRDefault="00A36A64">
            <w:pPr>
              <w:widowControl w:val="0"/>
              <w:spacing w:line="254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1.0</w:t>
            </w:r>
          </w:p>
        </w:tc>
      </w:tr>
    </w:tbl>
    <w:p w:rsidR="003A04EF" w:rsidRDefault="003A04EF">
      <w:pPr>
        <w:jc w:val="center"/>
        <w:rPr>
          <w:rFonts w:ascii="Arial" w:eastAsia="Arial" w:hAnsi="Arial" w:cs="Arial"/>
          <w:b/>
          <w:color w:val="5665AC"/>
        </w:rPr>
      </w:pPr>
    </w:p>
    <w:p w:rsidR="003A04EF" w:rsidRDefault="003A04EF">
      <w:pPr>
        <w:jc w:val="center"/>
        <w:rPr>
          <w:rFonts w:ascii="Arial" w:eastAsia="Arial" w:hAnsi="Arial" w:cs="Arial"/>
          <w:b/>
          <w:color w:val="5665AC"/>
        </w:rPr>
      </w:pPr>
    </w:p>
    <w:p w:rsidR="003A04EF" w:rsidRDefault="00A36A64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>
        <w:br w:type="page"/>
      </w:r>
    </w:p>
    <w:p w:rsidR="003A04EF" w:rsidRDefault="003A04EF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:rsidR="003A04EF" w:rsidRDefault="003A04EF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:rsidR="003A04EF" w:rsidRDefault="00A36A64">
      <w:pPr>
        <w:jc w:val="center"/>
        <w:rPr>
          <w:rFonts w:ascii="Arial" w:eastAsia="Arial" w:hAnsi="Arial" w:cs="Arial"/>
          <w:b/>
          <w:color w:val="2F5496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2F5496"/>
          <w:sz w:val="28"/>
          <w:szCs w:val="28"/>
        </w:rPr>
        <w:t>Documento</w:t>
      </w:r>
      <w:proofErr w:type="spellEnd"/>
      <w:r>
        <w:rPr>
          <w:rFonts w:ascii="Arial" w:eastAsia="Arial" w:hAnsi="Arial" w:cs="Arial"/>
          <w:b/>
          <w:color w:val="2F5496"/>
          <w:sz w:val="28"/>
          <w:szCs w:val="28"/>
        </w:rPr>
        <w:t xml:space="preserve"> de </w:t>
      </w:r>
      <w:proofErr w:type="spellStart"/>
      <w:r>
        <w:rPr>
          <w:rFonts w:ascii="Arial" w:eastAsia="Arial" w:hAnsi="Arial" w:cs="Arial"/>
          <w:b/>
          <w:color w:val="2F5496"/>
          <w:sz w:val="28"/>
          <w:szCs w:val="28"/>
        </w:rPr>
        <w:t>diseño</w:t>
      </w:r>
      <w:proofErr w:type="spellEnd"/>
      <w:r>
        <w:rPr>
          <w:rFonts w:ascii="Arial" w:eastAsia="Arial" w:hAnsi="Arial" w:cs="Arial"/>
          <w:b/>
          <w:color w:val="2F5496"/>
          <w:sz w:val="28"/>
          <w:szCs w:val="28"/>
        </w:rPr>
        <w:t xml:space="preserve"> de </w:t>
      </w:r>
      <w:proofErr w:type="spellStart"/>
      <w:r>
        <w:rPr>
          <w:rFonts w:ascii="Arial" w:eastAsia="Arial" w:hAnsi="Arial" w:cs="Arial"/>
          <w:b/>
          <w:color w:val="2F5496"/>
          <w:sz w:val="28"/>
          <w:szCs w:val="28"/>
        </w:rPr>
        <w:t>videojuego</w:t>
      </w:r>
      <w:proofErr w:type="spellEnd"/>
    </w:p>
    <w:p w:rsidR="003A04EF" w:rsidRDefault="003A04EF">
      <w:pPr>
        <w:rPr>
          <w:rFonts w:ascii="Arial" w:eastAsia="Arial" w:hAnsi="Arial" w:cs="Arial"/>
          <w:color w:val="202124"/>
          <w:highlight w:val="white"/>
        </w:rPr>
      </w:pPr>
    </w:p>
    <w:p w:rsidR="003A04EF" w:rsidRPr="00E015B7" w:rsidRDefault="00A36A64">
      <w:pPr>
        <w:rPr>
          <w:rFonts w:ascii="Arial" w:eastAsia="Arial" w:hAnsi="Arial" w:cs="Arial"/>
          <w:b/>
          <w:color w:val="5665AC"/>
          <w:lang w:val="es-CO"/>
        </w:rPr>
      </w:pPr>
      <w:r w:rsidRPr="00E015B7">
        <w:rPr>
          <w:rFonts w:ascii="Arial" w:eastAsia="Arial" w:hAnsi="Arial" w:cs="Arial"/>
          <w:b/>
          <w:color w:val="2F5496"/>
          <w:lang w:val="es-CO"/>
        </w:rPr>
        <w:t>Nombre del videojuego</w:t>
      </w:r>
      <w:r w:rsidRPr="00E015B7">
        <w:rPr>
          <w:rFonts w:ascii="Arial" w:eastAsia="Arial" w:hAnsi="Arial" w:cs="Arial"/>
          <w:b/>
          <w:color w:val="5665AC"/>
          <w:lang w:val="es-CO"/>
        </w:rPr>
        <w:t xml:space="preserve">: </w:t>
      </w:r>
      <w:r w:rsidRPr="00E015B7">
        <w:rPr>
          <w:rFonts w:ascii="Arial" w:eastAsia="Arial" w:hAnsi="Arial" w:cs="Arial"/>
          <w:color w:val="5665AC"/>
          <w:lang w:val="es-CO"/>
        </w:rPr>
        <w:t>En búsqueda del misterioso tesoro pirata</w:t>
      </w:r>
    </w:p>
    <w:p w:rsidR="003A04EF" w:rsidRPr="00E015B7" w:rsidRDefault="00A36A64">
      <w:pPr>
        <w:rPr>
          <w:rFonts w:ascii="Arial" w:eastAsia="Arial" w:hAnsi="Arial" w:cs="Arial"/>
          <w:b/>
          <w:color w:val="5665AC"/>
          <w:lang w:val="es-CO"/>
        </w:rPr>
      </w:pPr>
      <w:r w:rsidRPr="00E015B7">
        <w:rPr>
          <w:rFonts w:ascii="Arial" w:eastAsia="Arial" w:hAnsi="Arial" w:cs="Arial"/>
          <w:b/>
          <w:color w:val="2F5496"/>
          <w:lang w:val="es-CO"/>
        </w:rPr>
        <w:t>Género:</w:t>
      </w:r>
      <w:r w:rsidRPr="00E015B7">
        <w:rPr>
          <w:rFonts w:ascii="Arial" w:eastAsia="Arial" w:hAnsi="Arial" w:cs="Arial"/>
          <w:b/>
          <w:color w:val="5665AC"/>
          <w:lang w:val="es-CO"/>
        </w:rPr>
        <w:t xml:space="preserve"> </w:t>
      </w:r>
      <w:r w:rsidRPr="00E015B7">
        <w:rPr>
          <w:rFonts w:ascii="Arial" w:eastAsia="Arial" w:hAnsi="Arial" w:cs="Arial"/>
          <w:color w:val="5665AC"/>
          <w:lang w:val="es-CO"/>
        </w:rPr>
        <w:t>Acción y aventura</w:t>
      </w:r>
    </w:p>
    <w:p w:rsidR="003A04EF" w:rsidRPr="00E015B7" w:rsidRDefault="00A36A64">
      <w:pPr>
        <w:rPr>
          <w:rFonts w:ascii="Arial" w:eastAsia="Arial" w:hAnsi="Arial" w:cs="Arial"/>
          <w:highlight w:val="white"/>
          <w:lang w:val="es-CO"/>
        </w:rPr>
      </w:pPr>
      <w:r w:rsidRPr="00E015B7">
        <w:rPr>
          <w:rFonts w:ascii="Arial" w:eastAsia="Arial" w:hAnsi="Arial" w:cs="Arial"/>
          <w:b/>
          <w:color w:val="2F5496"/>
          <w:lang w:val="es-CO"/>
        </w:rPr>
        <w:t>Jugadores:</w:t>
      </w:r>
      <w:r w:rsidRPr="00E015B7">
        <w:rPr>
          <w:rFonts w:ascii="Arial" w:eastAsia="Arial" w:hAnsi="Arial" w:cs="Arial"/>
          <w:b/>
          <w:color w:val="5665AC"/>
          <w:lang w:val="es-CO"/>
        </w:rPr>
        <w:t xml:space="preserve"> </w:t>
      </w:r>
      <w:r w:rsidRPr="00E015B7">
        <w:rPr>
          <w:rFonts w:ascii="Arial" w:eastAsia="Arial" w:hAnsi="Arial" w:cs="Arial"/>
          <w:color w:val="5665AC"/>
          <w:lang w:val="es-CO"/>
        </w:rPr>
        <w:t>Un jugador</w:t>
      </w:r>
    </w:p>
    <w:p w:rsidR="003A04EF" w:rsidRDefault="00A36A64">
      <w:pPr>
        <w:rPr>
          <w:rFonts w:ascii="Arial" w:eastAsia="Arial" w:hAnsi="Arial" w:cs="Arial"/>
          <w:b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Especificaciones</w:t>
      </w:r>
      <w:proofErr w:type="spellEnd"/>
      <w:r>
        <w:rPr>
          <w:rFonts w:ascii="Arial" w:eastAsia="Arial" w:hAnsi="Arial" w:cs="Arial"/>
          <w:b/>
          <w:color w:val="2F5496"/>
        </w:rPr>
        <w:t xml:space="preserve"> </w:t>
      </w:r>
      <w:proofErr w:type="spellStart"/>
      <w:r>
        <w:rPr>
          <w:rFonts w:ascii="Arial" w:eastAsia="Arial" w:hAnsi="Arial" w:cs="Arial"/>
          <w:b/>
          <w:color w:val="2F5496"/>
        </w:rPr>
        <w:t>técnicas</w:t>
      </w:r>
      <w:proofErr w:type="spellEnd"/>
      <w:r>
        <w:rPr>
          <w:rFonts w:ascii="Arial" w:eastAsia="Arial" w:hAnsi="Arial" w:cs="Arial"/>
          <w:b/>
          <w:color w:val="2F5496"/>
        </w:rPr>
        <w:t xml:space="preserve"> </w:t>
      </w:r>
      <w:proofErr w:type="gramStart"/>
      <w:r>
        <w:rPr>
          <w:rFonts w:ascii="Arial" w:eastAsia="Arial" w:hAnsi="Arial" w:cs="Arial"/>
          <w:b/>
          <w:color w:val="2F5496"/>
        </w:rPr>
        <w:t>del</w:t>
      </w:r>
      <w:proofErr w:type="gramEnd"/>
      <w:r>
        <w:rPr>
          <w:rFonts w:ascii="Arial" w:eastAsia="Arial" w:hAnsi="Arial" w:cs="Arial"/>
          <w:b/>
          <w:color w:val="2F5496"/>
        </w:rPr>
        <w:t xml:space="preserve"> </w:t>
      </w:r>
      <w:proofErr w:type="spellStart"/>
      <w:r>
        <w:rPr>
          <w:rFonts w:ascii="Arial" w:eastAsia="Arial" w:hAnsi="Arial" w:cs="Arial"/>
          <w:b/>
          <w:color w:val="2F5496"/>
        </w:rPr>
        <w:t>videojuego</w:t>
      </w:r>
      <w:proofErr w:type="spellEnd"/>
    </w:p>
    <w:p w:rsidR="003A04EF" w:rsidRPr="00E015B7" w:rsidRDefault="00A36A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5665AC"/>
          <w:lang w:val="es-CO"/>
        </w:rPr>
      </w:pPr>
      <w:r w:rsidRPr="00E015B7">
        <w:rPr>
          <w:rFonts w:ascii="Arial" w:eastAsia="Arial" w:hAnsi="Arial" w:cs="Arial"/>
          <w:b/>
          <w:color w:val="5665AC"/>
          <w:lang w:val="es-CO"/>
        </w:rPr>
        <w:t xml:space="preserve">Tipo de gráficos: </w:t>
      </w:r>
      <w:r w:rsidRPr="00E015B7">
        <w:rPr>
          <w:rFonts w:ascii="Arial" w:eastAsia="Arial" w:hAnsi="Arial" w:cs="Arial"/>
          <w:color w:val="5665AC"/>
          <w:lang w:val="es-CO"/>
        </w:rPr>
        <w:t xml:space="preserve">Los gráficos serán coloridos y en alta definición con animaciones de fondo que </w:t>
      </w:r>
      <w:r w:rsidRPr="00E015B7">
        <w:rPr>
          <w:rFonts w:ascii="Arial" w:eastAsia="Arial" w:hAnsi="Arial" w:cs="Arial"/>
          <w:color w:val="5665AC"/>
          <w:lang w:val="es-CO"/>
        </w:rPr>
        <w:t>actúan</w:t>
      </w:r>
      <w:r w:rsidRPr="00E015B7">
        <w:rPr>
          <w:rFonts w:ascii="Arial" w:eastAsia="Arial" w:hAnsi="Arial" w:cs="Arial"/>
          <w:color w:val="5665AC"/>
          <w:lang w:val="es-CO"/>
        </w:rPr>
        <w:t xml:space="preserve"> indirectamente en el juego.</w:t>
      </w:r>
    </w:p>
    <w:p w:rsidR="003A04EF" w:rsidRDefault="00A36A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Vista:</w:t>
      </w:r>
      <w:r>
        <w:rPr>
          <w:color w:val="000000"/>
        </w:rPr>
        <w:t xml:space="preserve"> </w:t>
      </w:r>
      <w:r>
        <w:rPr>
          <w:rFonts w:ascii="Arial" w:eastAsia="Arial" w:hAnsi="Arial" w:cs="Arial"/>
          <w:color w:val="5665AC"/>
        </w:rPr>
        <w:t>2D</w:t>
      </w:r>
    </w:p>
    <w:p w:rsidR="003A04EF" w:rsidRDefault="00A36A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5665AC"/>
        </w:rPr>
      </w:pPr>
      <w:proofErr w:type="spellStart"/>
      <w:r>
        <w:rPr>
          <w:rFonts w:ascii="Arial" w:eastAsia="Arial" w:hAnsi="Arial" w:cs="Arial"/>
          <w:b/>
          <w:color w:val="5665AC"/>
        </w:rPr>
        <w:t>Plataforma</w:t>
      </w:r>
      <w:proofErr w:type="spellEnd"/>
      <w:r>
        <w:rPr>
          <w:rFonts w:ascii="Arial" w:eastAsia="Arial" w:hAnsi="Arial" w:cs="Arial"/>
          <w:b/>
          <w:color w:val="5665AC"/>
        </w:rPr>
        <w:t xml:space="preserve">: </w:t>
      </w:r>
      <w:r>
        <w:rPr>
          <w:rFonts w:ascii="Arial" w:eastAsia="Arial" w:hAnsi="Arial" w:cs="Arial"/>
          <w:color w:val="5665AC"/>
        </w:rPr>
        <w:t>PC</w:t>
      </w:r>
    </w:p>
    <w:p w:rsidR="003A04EF" w:rsidRPr="00E015B7" w:rsidRDefault="00A36A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5665AC"/>
          <w:lang w:val="es-CO"/>
        </w:rPr>
      </w:pPr>
      <w:r w:rsidRPr="00E015B7">
        <w:rPr>
          <w:rFonts w:ascii="Arial" w:eastAsia="Arial" w:hAnsi="Arial" w:cs="Arial"/>
          <w:b/>
          <w:color w:val="5665AC"/>
          <w:lang w:val="es-CO"/>
        </w:rPr>
        <w:t>Lenguaje de programación:</w:t>
      </w:r>
      <w:r w:rsidRPr="00E015B7">
        <w:rPr>
          <w:color w:val="000000"/>
          <w:lang w:val="es-CO"/>
        </w:rPr>
        <w:t xml:space="preserve"> </w:t>
      </w:r>
      <w:proofErr w:type="spellStart"/>
      <w:r w:rsidRPr="00E015B7">
        <w:rPr>
          <w:rFonts w:ascii="Arial" w:eastAsia="Arial" w:hAnsi="Arial" w:cs="Arial"/>
          <w:color w:val="5665AC"/>
          <w:lang w:val="es-CO"/>
        </w:rPr>
        <w:t>Unity</w:t>
      </w:r>
      <w:proofErr w:type="spellEnd"/>
      <w:r w:rsidRPr="00E015B7">
        <w:rPr>
          <w:rFonts w:ascii="Arial" w:eastAsia="Arial" w:hAnsi="Arial" w:cs="Arial"/>
          <w:color w:val="5665AC"/>
          <w:lang w:val="es-CO"/>
        </w:rPr>
        <w:t xml:space="preserve"> con C#</w:t>
      </w:r>
    </w:p>
    <w:p w:rsidR="003A04EF" w:rsidRDefault="00A36A64">
      <w:pPr>
        <w:rPr>
          <w:rFonts w:ascii="Arial" w:eastAsia="Arial" w:hAnsi="Arial" w:cs="Arial"/>
          <w:b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Concepto</w:t>
      </w:r>
      <w:proofErr w:type="spellEnd"/>
    </w:p>
    <w:p w:rsidR="003A04EF" w:rsidRPr="00E015B7" w:rsidRDefault="00A36A6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5665AC"/>
          <w:lang w:val="es-CO"/>
        </w:rPr>
      </w:pPr>
      <w:r w:rsidRPr="00E015B7">
        <w:rPr>
          <w:rFonts w:ascii="Arial" w:eastAsia="Arial" w:hAnsi="Arial" w:cs="Arial"/>
          <w:b/>
          <w:color w:val="2F5496"/>
          <w:lang w:val="es-CO"/>
        </w:rPr>
        <w:t xml:space="preserve">Descripción general del videojuego: </w:t>
      </w:r>
      <w:r w:rsidRPr="00E015B7">
        <w:rPr>
          <w:rFonts w:ascii="Arial" w:eastAsia="Arial" w:hAnsi="Arial" w:cs="Arial"/>
          <w:color w:val="5665AC"/>
          <w:lang w:val="es-CO"/>
        </w:rPr>
        <w:t>"En búsqueda del misterioso tesoro pirata" es un juego de aventuras en 2D que sigue las emocionantes hazañas de un valiente buscador de tesoros en su misión por encontrar u</w:t>
      </w:r>
      <w:r w:rsidRPr="00E015B7">
        <w:rPr>
          <w:rFonts w:ascii="Arial" w:eastAsia="Arial" w:hAnsi="Arial" w:cs="Arial"/>
          <w:color w:val="5665AC"/>
          <w:lang w:val="es-CO"/>
        </w:rPr>
        <w:t xml:space="preserve">n legendario tesoro pirata perdido. El jugador deberá superar desafiantes obstáculos, realizar acciones que activan y abren puertas para obtener elementos </w:t>
      </w:r>
      <w:r w:rsidRPr="00E015B7">
        <w:rPr>
          <w:rFonts w:ascii="Arial" w:eastAsia="Arial" w:hAnsi="Arial" w:cs="Arial"/>
          <w:color w:val="5665AC"/>
          <w:lang w:val="es-CO"/>
        </w:rPr>
        <w:t>necesarios</w:t>
      </w:r>
      <w:r w:rsidRPr="00E015B7">
        <w:rPr>
          <w:rFonts w:ascii="Arial" w:eastAsia="Arial" w:hAnsi="Arial" w:cs="Arial"/>
          <w:color w:val="5665AC"/>
          <w:lang w:val="es-CO"/>
        </w:rPr>
        <w:t xml:space="preserve"> para completar el nivel y derrotar a enemigos mientras exploran diferentes niveles que serán </w:t>
      </w:r>
      <w:r w:rsidRPr="00E015B7">
        <w:rPr>
          <w:rFonts w:ascii="Arial" w:eastAsia="Arial" w:hAnsi="Arial" w:cs="Arial"/>
          <w:color w:val="5665AC"/>
          <w:lang w:val="es-CO"/>
        </w:rPr>
        <w:t>más</w:t>
      </w:r>
      <w:r w:rsidRPr="00E015B7">
        <w:rPr>
          <w:rFonts w:ascii="Arial" w:eastAsia="Arial" w:hAnsi="Arial" w:cs="Arial"/>
          <w:color w:val="5665AC"/>
          <w:lang w:val="es-CO"/>
        </w:rPr>
        <w:t xml:space="preserve"> difíciles conforme se van completando. El jugador </w:t>
      </w:r>
      <w:r w:rsidRPr="00E015B7">
        <w:rPr>
          <w:rFonts w:ascii="Arial" w:eastAsia="Arial" w:hAnsi="Arial" w:cs="Arial"/>
          <w:color w:val="5665AC"/>
          <w:lang w:val="es-CO"/>
        </w:rPr>
        <w:t>contará</w:t>
      </w:r>
      <w:r w:rsidRPr="00E015B7">
        <w:rPr>
          <w:rFonts w:ascii="Arial" w:eastAsia="Arial" w:hAnsi="Arial" w:cs="Arial"/>
          <w:color w:val="5665AC"/>
          <w:lang w:val="es-CO"/>
        </w:rPr>
        <w:t xml:space="preserve"> con 3 vidas las cuales van disminuyendo conforme el jugador es golpeado por los enemigos o el impact</w:t>
      </w:r>
      <w:r w:rsidRPr="00E015B7">
        <w:rPr>
          <w:rFonts w:ascii="Arial" w:eastAsia="Arial" w:hAnsi="Arial" w:cs="Arial"/>
          <w:color w:val="5665AC"/>
          <w:lang w:val="es-CO"/>
        </w:rPr>
        <w:t xml:space="preserve">o de las bombas y dado el caso que pierda las 3 vidas el juego </w:t>
      </w:r>
      <w:r w:rsidRPr="00E015B7">
        <w:rPr>
          <w:rFonts w:ascii="Arial" w:eastAsia="Arial" w:hAnsi="Arial" w:cs="Arial"/>
          <w:color w:val="5665AC"/>
          <w:lang w:val="es-CO"/>
        </w:rPr>
        <w:t>terminará</w:t>
      </w:r>
      <w:r w:rsidRPr="00E015B7">
        <w:rPr>
          <w:rFonts w:ascii="Arial" w:eastAsia="Arial" w:hAnsi="Arial" w:cs="Arial"/>
          <w:color w:val="5665AC"/>
          <w:lang w:val="es-CO"/>
        </w:rPr>
        <w:t xml:space="preserve"> y el jugador deberá empezar de nuevo. El jugador tendrá bombas limitadas por lo cual debe recargar su suministro de bombas para poder derrotar a los enemigos pero para esto deberá acc</w:t>
      </w:r>
      <w:r w:rsidRPr="00E015B7">
        <w:rPr>
          <w:rFonts w:ascii="Arial" w:eastAsia="Arial" w:hAnsi="Arial" w:cs="Arial"/>
          <w:color w:val="5665AC"/>
          <w:lang w:val="es-CO"/>
        </w:rPr>
        <w:t xml:space="preserve">ionar palancas que le abrirán portones y poder recoger más bombas lo que le agrega </w:t>
      </w:r>
      <w:r w:rsidRPr="00E015B7">
        <w:rPr>
          <w:rFonts w:ascii="Arial" w:eastAsia="Arial" w:hAnsi="Arial" w:cs="Arial"/>
          <w:color w:val="5665AC"/>
          <w:lang w:val="es-CO"/>
        </w:rPr>
        <w:t>más</w:t>
      </w:r>
      <w:r w:rsidRPr="00E015B7">
        <w:rPr>
          <w:rFonts w:ascii="Arial" w:eastAsia="Arial" w:hAnsi="Arial" w:cs="Arial"/>
          <w:color w:val="5665AC"/>
          <w:lang w:val="es-CO"/>
        </w:rPr>
        <w:t xml:space="preserve"> dificultad y emoción al juego.</w:t>
      </w: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5665AC"/>
          <w:lang w:val="es-CO"/>
        </w:rPr>
      </w:pPr>
    </w:p>
    <w:p w:rsidR="003A04EF" w:rsidRDefault="00A36A64">
      <w:pPr>
        <w:jc w:val="both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Esquema</w:t>
      </w:r>
      <w:proofErr w:type="spellEnd"/>
      <w:r>
        <w:rPr>
          <w:rFonts w:ascii="Arial" w:eastAsia="Arial" w:hAnsi="Arial" w:cs="Arial"/>
          <w:b/>
          <w:color w:val="2F5496"/>
        </w:rPr>
        <w:t xml:space="preserve"> de </w:t>
      </w:r>
      <w:proofErr w:type="spellStart"/>
      <w:r>
        <w:rPr>
          <w:rFonts w:ascii="Arial" w:eastAsia="Arial" w:hAnsi="Arial" w:cs="Arial"/>
          <w:b/>
          <w:color w:val="2F5496"/>
        </w:rPr>
        <w:t>juego</w:t>
      </w:r>
      <w:proofErr w:type="spellEnd"/>
      <w:r>
        <w:rPr>
          <w:rFonts w:ascii="Arial" w:eastAsia="Arial" w:hAnsi="Arial" w:cs="Arial"/>
          <w:b/>
          <w:color w:val="2F5496"/>
        </w:rPr>
        <w:t>:</w:t>
      </w:r>
    </w:p>
    <w:p w:rsidR="003A04EF" w:rsidRDefault="00A36A6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Opciones</w:t>
      </w:r>
      <w:proofErr w:type="spellEnd"/>
      <w:r>
        <w:rPr>
          <w:rFonts w:ascii="Arial" w:eastAsia="Arial" w:hAnsi="Arial" w:cs="Arial"/>
          <w:b/>
          <w:color w:val="2F5496"/>
        </w:rPr>
        <w:t xml:space="preserve"> de </w:t>
      </w:r>
      <w:proofErr w:type="spellStart"/>
      <w:r>
        <w:rPr>
          <w:rFonts w:ascii="Arial" w:eastAsia="Arial" w:hAnsi="Arial" w:cs="Arial"/>
          <w:b/>
          <w:color w:val="2F5496"/>
        </w:rPr>
        <w:t>juego</w:t>
      </w:r>
      <w:proofErr w:type="spellEnd"/>
      <w:r>
        <w:rPr>
          <w:rFonts w:ascii="Arial" w:eastAsia="Arial" w:hAnsi="Arial" w:cs="Arial"/>
          <w:color w:val="2F5496"/>
        </w:rPr>
        <w:t xml:space="preserve">: </w:t>
      </w:r>
    </w:p>
    <w:p w:rsidR="003A04EF" w:rsidRPr="00E015B7" w:rsidRDefault="00A36A6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color w:val="2F5496"/>
          <w:lang w:val="es-CO"/>
        </w:rPr>
        <w:t>Pantalla principal: Opciones del juego “Jugar”, “Configuraciones”, “Créditos” y “Salir”.</w:t>
      </w: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both"/>
        <w:rPr>
          <w:rFonts w:ascii="Arial" w:eastAsia="Arial" w:hAnsi="Arial" w:cs="Arial"/>
          <w:color w:val="2F5496"/>
          <w:lang w:val="es-CO"/>
        </w:rPr>
      </w:pPr>
    </w:p>
    <w:p w:rsidR="003A04EF" w:rsidRPr="00E015B7" w:rsidRDefault="00A36A6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color w:val="2F5496"/>
          <w:lang w:val="es-CO"/>
        </w:rPr>
        <w:t xml:space="preserve">Todas las pantallas de selección de niveles y niveles </w:t>
      </w:r>
      <w:r w:rsidRPr="00E015B7">
        <w:rPr>
          <w:rFonts w:ascii="Arial" w:eastAsia="Arial" w:hAnsi="Arial" w:cs="Arial"/>
          <w:color w:val="2F5496"/>
          <w:lang w:val="es-CO"/>
        </w:rPr>
        <w:t>en sí</w:t>
      </w:r>
      <w:r w:rsidRPr="00E015B7">
        <w:rPr>
          <w:rFonts w:ascii="Arial" w:eastAsia="Arial" w:hAnsi="Arial" w:cs="Arial"/>
          <w:color w:val="2F5496"/>
          <w:lang w:val="es-CO"/>
        </w:rPr>
        <w:t xml:space="preserve">: </w:t>
      </w:r>
    </w:p>
    <w:p w:rsidR="003A04EF" w:rsidRPr="00E015B7" w:rsidRDefault="00A36A64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color w:val="2F5496"/>
          <w:lang w:val="es-CO"/>
        </w:rPr>
        <w:t>Botón de pausa con las opciones para “Salir del juego”, “Reiniciar nivel”, “Continuar”</w:t>
      </w:r>
    </w:p>
    <w:p w:rsidR="003A04EF" w:rsidRPr="00E015B7" w:rsidRDefault="00A36A64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color w:val="2F5496"/>
          <w:lang w:val="es-CO"/>
        </w:rPr>
        <w:t>Botón de configuraciones: Permite cambiar las configuraciones del juego.</w:t>
      </w: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jc w:val="both"/>
        <w:rPr>
          <w:rFonts w:ascii="Arial" w:eastAsia="Arial" w:hAnsi="Arial" w:cs="Arial"/>
          <w:color w:val="2F5496"/>
          <w:lang w:val="es-CO"/>
        </w:rPr>
      </w:pPr>
    </w:p>
    <w:p w:rsidR="003A04EF" w:rsidRPr="00E015B7" w:rsidRDefault="00A36A6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b/>
          <w:color w:val="2F5496"/>
          <w:lang w:val="es-CO"/>
        </w:rPr>
        <w:t>Resumen de la historia</w:t>
      </w:r>
      <w:r w:rsidRPr="00E015B7">
        <w:rPr>
          <w:rFonts w:ascii="Arial" w:eastAsia="Arial" w:hAnsi="Arial" w:cs="Arial"/>
          <w:color w:val="2F5496"/>
          <w:lang w:val="es-CO"/>
        </w:rPr>
        <w:t xml:space="preserve">: El jugador asume el papel de un “pirata </w:t>
      </w:r>
      <w:proofErr w:type="spellStart"/>
      <w:r w:rsidRPr="00E015B7">
        <w:rPr>
          <w:rFonts w:ascii="Arial" w:eastAsia="Arial" w:hAnsi="Arial" w:cs="Arial"/>
          <w:color w:val="2F5496"/>
          <w:lang w:val="es-CO"/>
        </w:rPr>
        <w:t>cazatesoros</w:t>
      </w:r>
      <w:proofErr w:type="spellEnd"/>
      <w:r w:rsidRPr="00E015B7">
        <w:rPr>
          <w:rFonts w:ascii="Arial" w:eastAsia="Arial" w:hAnsi="Arial" w:cs="Arial"/>
          <w:color w:val="2F5496"/>
          <w:lang w:val="es-CO"/>
        </w:rPr>
        <w:t>” que se lanza a la búsqueda de un antiguo tesoro pirata escondido en una remota isla. A lo largo de la ave</w:t>
      </w:r>
      <w:r w:rsidRPr="00E015B7">
        <w:rPr>
          <w:rFonts w:ascii="Arial" w:eastAsia="Arial" w:hAnsi="Arial" w:cs="Arial"/>
          <w:color w:val="2F5496"/>
          <w:lang w:val="es-CO"/>
        </w:rPr>
        <w:t>ntura, el jugador deberá superar desafíos, como saltar por plataformas, evadir trampas y enfrentar a temibles enemigos, para avanzar en la búsqueda del tesoro.</w:t>
      </w: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Arial" w:eastAsia="Arial" w:hAnsi="Arial" w:cs="Arial"/>
          <w:color w:val="2F5496"/>
          <w:lang w:val="es-CO"/>
        </w:rPr>
      </w:pPr>
    </w:p>
    <w:p w:rsidR="003A04EF" w:rsidRPr="00E015B7" w:rsidRDefault="00A36A6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b/>
          <w:color w:val="2F5496"/>
          <w:lang w:val="es-CO"/>
        </w:rPr>
        <w:t>Modos:</w:t>
      </w:r>
      <w:r w:rsidRPr="00E015B7">
        <w:rPr>
          <w:rFonts w:ascii="Arial" w:eastAsia="Arial" w:hAnsi="Arial" w:cs="Arial"/>
          <w:color w:val="2F5496"/>
          <w:lang w:val="es-CO"/>
        </w:rPr>
        <w:t xml:space="preserve"> Un jugador controla al protagonista y lo ayudar</w:t>
      </w:r>
      <w:r w:rsidRPr="00E015B7">
        <w:rPr>
          <w:rFonts w:ascii="Arial" w:eastAsia="Arial" w:hAnsi="Arial" w:cs="Arial"/>
          <w:color w:val="2F5496"/>
          <w:lang w:val="es-CO"/>
        </w:rPr>
        <w:t>á</w:t>
      </w:r>
      <w:r w:rsidRPr="00E015B7">
        <w:rPr>
          <w:rFonts w:ascii="Arial" w:eastAsia="Arial" w:hAnsi="Arial" w:cs="Arial"/>
          <w:color w:val="2F5496"/>
          <w:lang w:val="es-CO"/>
        </w:rPr>
        <w:t xml:space="preserve"> a superar los obstáculos.</w:t>
      </w: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Arial" w:eastAsia="Arial" w:hAnsi="Arial" w:cs="Arial"/>
          <w:color w:val="2F5496"/>
          <w:lang w:val="es-CO"/>
        </w:rPr>
      </w:pPr>
    </w:p>
    <w:p w:rsidR="003A04EF" w:rsidRPr="00E015B7" w:rsidRDefault="00A36A6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b/>
          <w:color w:val="2F5496"/>
          <w:lang w:val="es-CO"/>
        </w:rPr>
        <w:t>Elementos del juego:</w:t>
      </w:r>
      <w:r w:rsidRPr="00E015B7">
        <w:rPr>
          <w:rFonts w:ascii="Arial" w:eastAsia="Arial" w:hAnsi="Arial" w:cs="Arial"/>
          <w:color w:val="2F5496"/>
          <w:lang w:val="es-CO"/>
        </w:rPr>
        <w:t xml:space="preserve"> Plataformas, </w:t>
      </w:r>
      <w:proofErr w:type="spellStart"/>
      <w:r w:rsidRPr="00E015B7">
        <w:rPr>
          <w:rFonts w:ascii="Arial" w:eastAsia="Arial" w:hAnsi="Arial" w:cs="Arial"/>
          <w:color w:val="2F5496"/>
          <w:lang w:val="es-CO"/>
        </w:rPr>
        <w:t>accionadores</w:t>
      </w:r>
      <w:proofErr w:type="spellEnd"/>
      <w:r w:rsidRPr="00E015B7">
        <w:rPr>
          <w:rFonts w:ascii="Arial" w:eastAsia="Arial" w:hAnsi="Arial" w:cs="Arial"/>
          <w:color w:val="2F5496"/>
          <w:lang w:val="es-CO"/>
        </w:rPr>
        <w:t>, puertas, bombas, enemigos con combate simple, recolección de tesoros y monedas, trampas y enemigos básicos.</w:t>
      </w: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Arial" w:eastAsia="Arial" w:hAnsi="Arial" w:cs="Arial"/>
          <w:color w:val="2F5496"/>
          <w:lang w:val="es-CO"/>
        </w:rPr>
      </w:pPr>
    </w:p>
    <w:p w:rsidR="003A04EF" w:rsidRPr="00E015B7" w:rsidRDefault="00A36A6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  <w:lang w:val="es-CO"/>
        </w:rPr>
      </w:pPr>
      <w:bookmarkStart w:id="0" w:name="_heading=h.gjdgxs" w:colFirst="0" w:colLast="0"/>
      <w:bookmarkEnd w:id="0"/>
      <w:r w:rsidRPr="00E015B7">
        <w:rPr>
          <w:rFonts w:ascii="Arial" w:eastAsia="Arial" w:hAnsi="Arial" w:cs="Arial"/>
          <w:b/>
          <w:color w:val="2F5496"/>
          <w:lang w:val="es-CO"/>
        </w:rPr>
        <w:t>Niveles:</w:t>
      </w:r>
      <w:r w:rsidRPr="00E015B7">
        <w:rPr>
          <w:rFonts w:ascii="Arial" w:eastAsia="Arial" w:hAnsi="Arial" w:cs="Arial"/>
          <w:color w:val="2F5496"/>
          <w:lang w:val="es-CO"/>
        </w:rPr>
        <w:t xml:space="preserve"> El juego se dividirá en varios </w:t>
      </w:r>
      <w:r w:rsidRPr="00E015B7">
        <w:rPr>
          <w:rFonts w:ascii="Arial" w:eastAsia="Arial" w:hAnsi="Arial" w:cs="Arial"/>
          <w:color w:val="FF0000"/>
          <w:lang w:val="es-CO"/>
        </w:rPr>
        <w:t>3 niveles</w:t>
      </w:r>
      <w:r w:rsidRPr="00E015B7">
        <w:rPr>
          <w:rFonts w:ascii="Arial" w:eastAsia="Arial" w:hAnsi="Arial" w:cs="Arial"/>
          <w:color w:val="2F5496"/>
          <w:lang w:val="es-CO"/>
        </w:rPr>
        <w:t>, cada uno con su propio diseño y desafíos. En cad</w:t>
      </w:r>
      <w:r w:rsidRPr="00E015B7">
        <w:rPr>
          <w:rFonts w:ascii="Arial" w:eastAsia="Arial" w:hAnsi="Arial" w:cs="Arial"/>
          <w:color w:val="2F5496"/>
          <w:lang w:val="es-CO"/>
        </w:rPr>
        <w:t>a nivel, el jugador deberá derrotar enemigos, pasar obstáculos y elementos necesarios para avanzar en la búsqueda del tesoro.</w:t>
      </w: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Arial" w:eastAsia="Arial" w:hAnsi="Arial" w:cs="Arial"/>
          <w:color w:val="2F5496"/>
          <w:lang w:val="es-CO"/>
        </w:rPr>
      </w:pPr>
    </w:p>
    <w:p w:rsidR="003A04EF" w:rsidRDefault="00A36A6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Controles</w:t>
      </w:r>
      <w:proofErr w:type="spellEnd"/>
      <w:r>
        <w:rPr>
          <w:rFonts w:ascii="Arial" w:eastAsia="Arial" w:hAnsi="Arial" w:cs="Arial"/>
          <w:b/>
          <w:color w:val="2F5496"/>
          <w:u w:val="single"/>
        </w:rPr>
        <w:t>:</w:t>
      </w:r>
      <w:r>
        <w:rPr>
          <w:rFonts w:ascii="Arial" w:eastAsia="Arial" w:hAnsi="Arial" w:cs="Arial"/>
          <w:color w:val="2F5496"/>
        </w:rPr>
        <w:t xml:space="preserve"> </w:t>
      </w:r>
    </w:p>
    <w:p w:rsidR="003A04EF" w:rsidRPr="00E015B7" w:rsidRDefault="00A36A6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color w:val="2F5496"/>
          <w:lang w:val="es-CO"/>
        </w:rPr>
        <w:t>Movimiento: El jugador  ser</w:t>
      </w:r>
      <w:r w:rsidRPr="00E015B7">
        <w:rPr>
          <w:rFonts w:ascii="Arial" w:eastAsia="Arial" w:hAnsi="Arial" w:cs="Arial"/>
          <w:color w:val="2F5496"/>
          <w:lang w:val="es-CO"/>
        </w:rPr>
        <w:t>á</w:t>
      </w:r>
      <w:r w:rsidRPr="00E015B7">
        <w:rPr>
          <w:rFonts w:ascii="Arial" w:eastAsia="Arial" w:hAnsi="Arial" w:cs="Arial"/>
          <w:color w:val="2F5496"/>
          <w:lang w:val="es-CO"/>
        </w:rPr>
        <w:t xml:space="preserve"> controlado con las teclas A, W, S, D, ESPACIO, F y </w:t>
      </w:r>
      <w:proofErr w:type="spellStart"/>
      <w:r w:rsidRPr="00E015B7">
        <w:rPr>
          <w:rFonts w:ascii="Arial" w:eastAsia="Arial" w:hAnsi="Arial" w:cs="Arial"/>
          <w:color w:val="2F5496"/>
          <w:lang w:val="es-CO"/>
        </w:rPr>
        <w:t>Click</w:t>
      </w:r>
      <w:proofErr w:type="spellEnd"/>
      <w:r w:rsidRPr="00E015B7">
        <w:rPr>
          <w:rFonts w:ascii="Arial" w:eastAsia="Arial" w:hAnsi="Arial" w:cs="Arial"/>
          <w:color w:val="2F5496"/>
          <w:lang w:val="es-CO"/>
        </w:rPr>
        <w:t xml:space="preserve"> Izq. </w:t>
      </w:r>
    </w:p>
    <w:p w:rsidR="003A04EF" w:rsidRDefault="00A36A64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A: </w:t>
      </w:r>
      <w:proofErr w:type="spellStart"/>
      <w:r>
        <w:rPr>
          <w:rFonts w:ascii="Arial" w:eastAsia="Arial" w:hAnsi="Arial" w:cs="Arial"/>
          <w:color w:val="2F5496"/>
        </w:rPr>
        <w:t>Atrás</w:t>
      </w:r>
      <w:proofErr w:type="spellEnd"/>
    </w:p>
    <w:p w:rsidR="003A04EF" w:rsidRDefault="00A36A64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W:  </w:t>
      </w:r>
      <w:proofErr w:type="spellStart"/>
      <w:r>
        <w:rPr>
          <w:rFonts w:ascii="Arial" w:eastAsia="Arial" w:hAnsi="Arial" w:cs="Arial"/>
          <w:color w:val="2F5496"/>
        </w:rPr>
        <w:t>Subir</w:t>
      </w:r>
      <w:proofErr w:type="spellEnd"/>
      <w:r>
        <w:rPr>
          <w:rFonts w:ascii="Arial" w:eastAsia="Arial" w:hAnsi="Arial" w:cs="Arial"/>
          <w:color w:val="2F5496"/>
        </w:rPr>
        <w:t xml:space="preserve"> </w:t>
      </w:r>
      <w:proofErr w:type="spellStart"/>
      <w:r>
        <w:rPr>
          <w:rFonts w:ascii="Arial" w:eastAsia="Arial" w:hAnsi="Arial" w:cs="Arial"/>
          <w:color w:val="2F5496"/>
        </w:rPr>
        <w:t>escaleras</w:t>
      </w:r>
      <w:proofErr w:type="spellEnd"/>
    </w:p>
    <w:p w:rsidR="003A04EF" w:rsidRDefault="00A36A64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S: </w:t>
      </w:r>
      <w:proofErr w:type="spellStart"/>
      <w:r>
        <w:rPr>
          <w:rFonts w:ascii="Arial" w:eastAsia="Arial" w:hAnsi="Arial" w:cs="Arial"/>
          <w:color w:val="2F5496"/>
        </w:rPr>
        <w:t>Bajar</w:t>
      </w:r>
      <w:proofErr w:type="spellEnd"/>
    </w:p>
    <w:p w:rsidR="003A04EF" w:rsidRDefault="00A36A64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D: </w:t>
      </w:r>
      <w:proofErr w:type="spellStart"/>
      <w:r>
        <w:rPr>
          <w:rFonts w:ascii="Arial" w:eastAsia="Arial" w:hAnsi="Arial" w:cs="Arial"/>
          <w:color w:val="2F5496"/>
        </w:rPr>
        <w:t>Adelante</w:t>
      </w:r>
      <w:proofErr w:type="spellEnd"/>
    </w:p>
    <w:p w:rsidR="003A04EF" w:rsidRDefault="00A36A64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color w:val="2F5496"/>
        </w:rPr>
        <w:t>Espacio</w:t>
      </w:r>
      <w:proofErr w:type="spellEnd"/>
      <w:r>
        <w:rPr>
          <w:rFonts w:ascii="Arial" w:eastAsia="Arial" w:hAnsi="Arial" w:cs="Arial"/>
          <w:color w:val="2F5496"/>
        </w:rPr>
        <w:t xml:space="preserve">: </w:t>
      </w:r>
      <w:proofErr w:type="spellStart"/>
      <w:r>
        <w:rPr>
          <w:rFonts w:ascii="Arial" w:eastAsia="Arial" w:hAnsi="Arial" w:cs="Arial"/>
          <w:color w:val="2F5496"/>
        </w:rPr>
        <w:t>Saltar</w:t>
      </w:r>
      <w:proofErr w:type="spellEnd"/>
    </w:p>
    <w:p w:rsidR="003A04EF" w:rsidRDefault="00A36A64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F: </w:t>
      </w:r>
      <w:proofErr w:type="spellStart"/>
      <w:r>
        <w:rPr>
          <w:rFonts w:ascii="Arial" w:eastAsia="Arial" w:hAnsi="Arial" w:cs="Arial"/>
          <w:color w:val="2F5496"/>
        </w:rPr>
        <w:t>Recoger</w:t>
      </w:r>
      <w:proofErr w:type="spellEnd"/>
    </w:p>
    <w:p w:rsidR="003A04EF" w:rsidRDefault="00A36A64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lastRenderedPageBreak/>
        <w:t xml:space="preserve">Click </w:t>
      </w:r>
      <w:proofErr w:type="spellStart"/>
      <w:r>
        <w:rPr>
          <w:rFonts w:ascii="Arial" w:eastAsia="Arial" w:hAnsi="Arial" w:cs="Arial"/>
          <w:color w:val="2F5496"/>
        </w:rPr>
        <w:t>Izq</w:t>
      </w:r>
      <w:proofErr w:type="spellEnd"/>
      <w:r>
        <w:rPr>
          <w:rFonts w:ascii="Arial" w:eastAsia="Arial" w:hAnsi="Arial" w:cs="Arial"/>
          <w:color w:val="2F5496"/>
        </w:rPr>
        <w:t xml:space="preserve">: </w:t>
      </w:r>
      <w:proofErr w:type="spellStart"/>
      <w:r>
        <w:rPr>
          <w:rFonts w:ascii="Arial" w:eastAsia="Arial" w:hAnsi="Arial" w:cs="Arial"/>
          <w:color w:val="2F5496"/>
        </w:rPr>
        <w:t>Soltar</w:t>
      </w:r>
      <w:proofErr w:type="spellEnd"/>
      <w:r>
        <w:rPr>
          <w:rFonts w:ascii="Arial" w:eastAsia="Arial" w:hAnsi="Arial" w:cs="Arial"/>
          <w:color w:val="2F5496"/>
        </w:rPr>
        <w:t xml:space="preserve"> </w:t>
      </w:r>
      <w:proofErr w:type="spellStart"/>
      <w:r>
        <w:rPr>
          <w:rFonts w:ascii="Arial" w:eastAsia="Arial" w:hAnsi="Arial" w:cs="Arial"/>
          <w:color w:val="2F5496"/>
        </w:rPr>
        <w:t>bombas</w:t>
      </w:r>
      <w:proofErr w:type="spellEnd"/>
    </w:p>
    <w:p w:rsidR="003A04EF" w:rsidRDefault="003A04E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:rsidR="003A04EF" w:rsidRDefault="003A04EF">
      <w:pPr>
        <w:rPr>
          <w:rFonts w:ascii="Arial" w:eastAsia="Arial" w:hAnsi="Arial" w:cs="Arial"/>
          <w:color w:val="2F5496"/>
        </w:rPr>
      </w:pPr>
    </w:p>
    <w:p w:rsidR="003A04EF" w:rsidRDefault="003A04EF">
      <w:pPr>
        <w:rPr>
          <w:rFonts w:ascii="Arial" w:eastAsia="Arial" w:hAnsi="Arial" w:cs="Arial"/>
          <w:color w:val="2F5496"/>
        </w:rPr>
      </w:pPr>
    </w:p>
    <w:p w:rsidR="003A04EF" w:rsidRDefault="003A04EF">
      <w:pPr>
        <w:rPr>
          <w:rFonts w:ascii="Arial" w:eastAsia="Arial" w:hAnsi="Arial" w:cs="Arial"/>
          <w:color w:val="2F5496"/>
        </w:rPr>
      </w:pPr>
    </w:p>
    <w:p w:rsidR="003A04EF" w:rsidRDefault="003A04EF">
      <w:pPr>
        <w:rPr>
          <w:rFonts w:ascii="Arial" w:eastAsia="Arial" w:hAnsi="Arial" w:cs="Arial"/>
          <w:color w:val="2F5496"/>
        </w:rPr>
      </w:pPr>
    </w:p>
    <w:p w:rsidR="003A04EF" w:rsidRDefault="00A36A64">
      <w:pPr>
        <w:rPr>
          <w:rFonts w:ascii="Arial" w:eastAsia="Arial" w:hAnsi="Arial" w:cs="Arial"/>
          <w:b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Diseño</w:t>
      </w:r>
      <w:proofErr w:type="spellEnd"/>
      <w:r>
        <w:rPr>
          <w:rFonts w:ascii="Arial" w:eastAsia="Arial" w:hAnsi="Arial" w:cs="Arial"/>
          <w:b/>
          <w:color w:val="2F5496"/>
        </w:rPr>
        <w:t>:</w:t>
      </w:r>
    </w:p>
    <w:p w:rsidR="003A04EF" w:rsidRPr="00E015B7" w:rsidRDefault="00A36A6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b/>
          <w:color w:val="2F5496"/>
          <w:lang w:val="es-CO"/>
        </w:rPr>
        <w:t>Definición del diseño del videojuego:</w:t>
      </w:r>
      <w:r w:rsidRPr="00E015B7">
        <w:rPr>
          <w:rFonts w:ascii="Arial" w:eastAsia="Arial" w:hAnsi="Arial" w:cs="Arial"/>
          <w:color w:val="2F5496"/>
          <w:lang w:val="es-CO"/>
        </w:rPr>
        <w:t xml:space="preserve"> El diseño se centrará en brindar una experiencia de juego accesible y entretenida, con niveles diseñados de manera sencilla pero desafiante</w:t>
      </w: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2F5496"/>
          <w:lang w:val="es-CO"/>
        </w:rPr>
      </w:pPr>
    </w:p>
    <w:p w:rsidR="003A04EF" w:rsidRPr="00E015B7" w:rsidRDefault="00A36A6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2F5496"/>
          <w:lang w:val="es-CO"/>
        </w:rPr>
      </w:pPr>
      <w:r w:rsidRPr="00E015B7">
        <w:rPr>
          <w:rFonts w:ascii="Arial" w:eastAsia="Arial" w:hAnsi="Arial" w:cs="Arial"/>
          <w:b/>
          <w:color w:val="2F5496"/>
          <w:lang w:val="es-CO"/>
        </w:rPr>
        <w:t xml:space="preserve">Técnicas de gamificación: </w:t>
      </w:r>
      <w:r w:rsidRPr="00E015B7">
        <w:rPr>
          <w:rFonts w:ascii="Arial" w:eastAsia="Arial" w:hAnsi="Arial" w:cs="Arial"/>
          <w:color w:val="2F5496"/>
          <w:lang w:val="es-CO"/>
        </w:rPr>
        <w:t>Se implementarán técnicas de gamificación, como la recolección de tesoros y la obtención</w:t>
      </w:r>
      <w:r w:rsidRPr="00E015B7">
        <w:rPr>
          <w:rFonts w:ascii="Arial" w:eastAsia="Arial" w:hAnsi="Arial" w:cs="Arial"/>
          <w:color w:val="2F5496"/>
          <w:lang w:val="es-CO"/>
        </w:rPr>
        <w:t xml:space="preserve"> de recompensas, para motivar a</w:t>
      </w:r>
      <w:r w:rsidRPr="00E015B7">
        <w:rPr>
          <w:rFonts w:ascii="Arial" w:eastAsia="Arial" w:hAnsi="Arial" w:cs="Arial"/>
          <w:color w:val="2F5496"/>
          <w:lang w:val="es-CO"/>
        </w:rPr>
        <w:t xml:space="preserve">l jugador </w:t>
      </w:r>
      <w:r w:rsidRPr="00E015B7">
        <w:rPr>
          <w:rFonts w:ascii="Arial" w:eastAsia="Arial" w:hAnsi="Arial" w:cs="Arial"/>
          <w:color w:val="2F5496"/>
          <w:lang w:val="es-CO"/>
        </w:rPr>
        <w:t>a explorar y superar los niveles.</w:t>
      </w:r>
    </w:p>
    <w:p w:rsidR="003A04EF" w:rsidRDefault="00A36A6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Propiedad</w:t>
      </w:r>
      <w:proofErr w:type="spellEnd"/>
      <w:r>
        <w:rPr>
          <w:rFonts w:ascii="Arial" w:eastAsia="Arial" w:hAnsi="Arial" w:cs="Arial"/>
          <w:b/>
          <w:color w:val="2F5496"/>
        </w:rPr>
        <w:t xml:space="preserve">: </w:t>
      </w:r>
    </w:p>
    <w:p w:rsidR="003A04EF" w:rsidRPr="00E015B7" w:rsidRDefault="00A36A64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color w:val="2F5496"/>
          <w:lang w:val="es-CO"/>
        </w:rPr>
        <w:t>El jugador tendrá la posibilidad de elegir si repite los niveles ya completados  o continuar con el siguiente nivel lo que le permite apropiarse del nivel que quiere rep</w:t>
      </w:r>
      <w:r w:rsidRPr="00E015B7">
        <w:rPr>
          <w:rFonts w:ascii="Arial" w:eastAsia="Arial" w:hAnsi="Arial" w:cs="Arial"/>
          <w:color w:val="2F5496"/>
          <w:lang w:val="es-CO"/>
        </w:rPr>
        <w:t>etir.</w:t>
      </w:r>
    </w:p>
    <w:p w:rsidR="003A04EF" w:rsidRDefault="00A36A6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Logro</w:t>
      </w:r>
      <w:proofErr w:type="spellEnd"/>
      <w:r>
        <w:rPr>
          <w:rFonts w:ascii="Arial" w:eastAsia="Arial" w:hAnsi="Arial" w:cs="Arial"/>
          <w:b/>
          <w:color w:val="2F5496"/>
        </w:rPr>
        <w:t>:</w:t>
      </w:r>
    </w:p>
    <w:p w:rsidR="003A04EF" w:rsidRPr="00E015B7" w:rsidRDefault="00A36A64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color w:val="2F5496"/>
          <w:lang w:val="es-CO"/>
        </w:rPr>
        <w:t>Cada vez que el jugador supera un nivel obtiene un logro y este logro se representa en información enriquecedora sobre la huella de carbono o temas relacionados al medio ambiente lo que lo motiva a seguir jugando para descubrir más...</w:t>
      </w: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2F5496"/>
          <w:lang w:val="es-CO"/>
        </w:rPr>
      </w:pPr>
    </w:p>
    <w:p w:rsidR="003A04EF" w:rsidRDefault="00A36A64">
      <w:pPr>
        <w:numPr>
          <w:ilvl w:val="1"/>
          <w:numId w:val="6"/>
        </w:numPr>
        <w:spacing w:after="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Escasez</w:t>
      </w:r>
      <w:proofErr w:type="spellEnd"/>
      <w:r>
        <w:rPr>
          <w:rFonts w:ascii="Arial" w:eastAsia="Arial" w:hAnsi="Arial" w:cs="Arial"/>
          <w:b/>
          <w:color w:val="2F5496"/>
        </w:rPr>
        <w:t xml:space="preserve"> y  </w:t>
      </w:r>
      <w:proofErr w:type="spellStart"/>
      <w:r>
        <w:rPr>
          <w:rFonts w:ascii="Arial" w:eastAsia="Arial" w:hAnsi="Arial" w:cs="Arial"/>
          <w:b/>
          <w:color w:val="2F5496"/>
        </w:rPr>
        <w:t>Urgencia</w:t>
      </w:r>
      <w:proofErr w:type="spellEnd"/>
      <w:r>
        <w:rPr>
          <w:rFonts w:ascii="Arial" w:eastAsia="Arial" w:hAnsi="Arial" w:cs="Arial"/>
          <w:b/>
          <w:color w:val="2F5496"/>
        </w:rPr>
        <w:t>:</w:t>
      </w:r>
    </w:p>
    <w:p w:rsidR="00E015B7" w:rsidRPr="00E015B7" w:rsidRDefault="00A36A64" w:rsidP="00E015B7">
      <w:pPr>
        <w:numPr>
          <w:ilvl w:val="0"/>
          <w:numId w:val="2"/>
        </w:numPr>
        <w:spacing w:after="0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color w:val="2F5496"/>
          <w:lang w:val="es-CO"/>
        </w:rPr>
        <w:t>El jugador tendrá un número limitado de bombas y se le mostrará un contador del número de bombas restante lo cual lo mantendrá pendiente para ir a buscar la forma de recargar su suministro esto crea en el jugador la necesidad de buscar</w:t>
      </w:r>
      <w:r w:rsidRPr="00E015B7">
        <w:rPr>
          <w:rFonts w:ascii="Arial" w:eastAsia="Arial" w:hAnsi="Arial" w:cs="Arial"/>
          <w:color w:val="2F5496"/>
          <w:lang w:val="es-CO"/>
        </w:rPr>
        <w:t xml:space="preserve"> más bombas para poder defenderse de los enemigos y así mismo completar el nivel</w:t>
      </w:r>
      <w:r w:rsidRPr="00E015B7">
        <w:rPr>
          <w:rFonts w:ascii="Arial" w:eastAsia="Arial" w:hAnsi="Arial" w:cs="Arial"/>
          <w:color w:val="2F5496"/>
          <w:lang w:val="es-CO"/>
        </w:rPr>
        <w:t>.</w:t>
      </w:r>
    </w:p>
    <w:p w:rsidR="003A04EF" w:rsidRPr="00E015B7" w:rsidRDefault="00A36A64" w:rsidP="00E015B7">
      <w:pPr>
        <w:numPr>
          <w:ilvl w:val="0"/>
          <w:numId w:val="2"/>
        </w:numPr>
        <w:spacing w:after="0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color w:val="2F5496"/>
          <w:lang w:val="es-CO"/>
        </w:rPr>
        <w:t>El juego cuenta con un sistema de</w:t>
      </w:r>
      <w:r w:rsidRPr="00E015B7">
        <w:rPr>
          <w:rFonts w:ascii="Arial" w:eastAsia="Arial" w:hAnsi="Arial" w:cs="Arial"/>
          <w:color w:val="2F5496"/>
          <w:lang w:val="es-CO"/>
        </w:rPr>
        <w:t xml:space="preserve">, y si el personaje </w:t>
      </w:r>
      <w:r w:rsidR="00E015B7" w:rsidRPr="00E015B7">
        <w:rPr>
          <w:rFonts w:ascii="Arial" w:eastAsia="Arial" w:hAnsi="Arial" w:cs="Arial"/>
          <w:color w:val="2F5496"/>
          <w:lang w:val="es-CO"/>
        </w:rPr>
        <w:t xml:space="preserve">recibe un golpe el medidor de salud </w:t>
      </w:r>
      <w:r w:rsidRPr="00E015B7">
        <w:rPr>
          <w:rFonts w:ascii="Arial" w:eastAsia="Arial" w:hAnsi="Arial" w:cs="Arial"/>
          <w:color w:val="2F5496"/>
          <w:lang w:val="es-CO"/>
        </w:rPr>
        <w:t xml:space="preserve">disminuye hasta que finalmente muere. </w:t>
      </w:r>
    </w:p>
    <w:p w:rsidR="00E015B7" w:rsidRPr="00E015B7" w:rsidRDefault="00E015B7" w:rsidP="00363B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both"/>
        <w:rPr>
          <w:rFonts w:ascii="Arial" w:eastAsia="Arial" w:hAnsi="Arial" w:cs="Arial"/>
          <w:b/>
          <w:color w:val="8EAADB" w:themeColor="accent1" w:themeTint="99"/>
          <w:lang w:val="es-CO"/>
        </w:rPr>
      </w:pPr>
    </w:p>
    <w:p w:rsidR="003A04EF" w:rsidRDefault="00A36A6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Evasión</w:t>
      </w:r>
      <w:proofErr w:type="spellEnd"/>
      <w:r>
        <w:rPr>
          <w:rFonts w:ascii="Arial" w:eastAsia="Arial" w:hAnsi="Arial" w:cs="Arial"/>
          <w:b/>
          <w:color w:val="2F5496"/>
        </w:rPr>
        <w:t xml:space="preserve"> / </w:t>
      </w:r>
      <w:proofErr w:type="spellStart"/>
      <w:r>
        <w:rPr>
          <w:rFonts w:ascii="Arial" w:eastAsia="Arial" w:hAnsi="Arial" w:cs="Arial"/>
          <w:b/>
          <w:color w:val="2F5496"/>
        </w:rPr>
        <w:t>Evitación</w:t>
      </w:r>
      <w:proofErr w:type="spellEnd"/>
      <w:r>
        <w:rPr>
          <w:rFonts w:ascii="Arial" w:eastAsia="Arial" w:hAnsi="Arial" w:cs="Arial"/>
          <w:b/>
          <w:color w:val="2F5496"/>
        </w:rPr>
        <w:t>:</w:t>
      </w:r>
    </w:p>
    <w:p w:rsidR="003A04EF" w:rsidRPr="00E015B7" w:rsidRDefault="00A36A64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color w:val="2F5496"/>
          <w:lang w:val="es-CO"/>
        </w:rPr>
        <w:t>El jugador debe evitar ser golpeado por una bomba lo que implica que el jugador se concentre en el juego.</w:t>
      </w:r>
    </w:p>
    <w:p w:rsidR="003A04EF" w:rsidRPr="00E015B7" w:rsidRDefault="00A36A64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2F5496"/>
          <w:lang w:val="es-CO"/>
        </w:rPr>
      </w:pPr>
      <w:r w:rsidRPr="00E015B7">
        <w:rPr>
          <w:rFonts w:ascii="Arial" w:eastAsia="Arial" w:hAnsi="Arial" w:cs="Arial"/>
          <w:color w:val="2F5496"/>
          <w:lang w:val="es-CO"/>
        </w:rPr>
        <w:t xml:space="preserve">En este juego, si el jugador falla al superar un obstáculo o enemigo, el personaje se le disminuye la vida, por el contrario </w:t>
      </w:r>
      <w:r w:rsidRPr="00E015B7">
        <w:rPr>
          <w:rFonts w:ascii="Arial" w:eastAsia="Arial" w:hAnsi="Arial" w:cs="Arial"/>
          <w:color w:val="2F5496"/>
          <w:lang w:val="es-CO"/>
        </w:rPr>
        <w:lastRenderedPageBreak/>
        <w:t>si una bomba explota cerc</w:t>
      </w:r>
      <w:r w:rsidRPr="00E015B7">
        <w:rPr>
          <w:rFonts w:ascii="Arial" w:eastAsia="Arial" w:hAnsi="Arial" w:cs="Arial"/>
          <w:color w:val="2F5496"/>
          <w:lang w:val="es-CO"/>
        </w:rPr>
        <w:t>a lo mata instantáneamente y debe reiniciar el nivel desde el principio. El objetivo del jugador es evitar perder vidas y superar cada nivel sin cometer errores. La sensación de pérdida inmediata y la necesidad de evitar errores mantienen a los jugadores a</w:t>
      </w:r>
      <w:r w:rsidRPr="00E015B7">
        <w:rPr>
          <w:rFonts w:ascii="Arial" w:eastAsia="Arial" w:hAnsi="Arial" w:cs="Arial"/>
          <w:color w:val="2F5496"/>
          <w:lang w:val="es-CO"/>
        </w:rPr>
        <w:t>lerta y los motivan a mejorar su habilidad para completar los niveles más difíciles.</w:t>
      </w: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FF0000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FF0000"/>
          <w:lang w:val="es-CO"/>
        </w:rPr>
      </w:pPr>
    </w:p>
    <w:p w:rsidR="003A04EF" w:rsidRPr="00E015B7" w:rsidRDefault="003A04E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b/>
          <w:color w:val="2F5496"/>
          <w:lang w:val="es-CO"/>
        </w:rPr>
      </w:pPr>
    </w:p>
    <w:p w:rsidR="003A04EF" w:rsidRPr="00E015B7" w:rsidRDefault="00A36A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lang w:val="es-CO"/>
        </w:rPr>
      </w:pPr>
      <w:r w:rsidRPr="00E015B7">
        <w:rPr>
          <w:rFonts w:ascii="Arial" w:eastAsia="Arial" w:hAnsi="Arial" w:cs="Arial"/>
          <w:b/>
          <w:color w:val="2F5496"/>
          <w:lang w:val="es-CO"/>
        </w:rPr>
        <w:t>Flujo del videojuego:</w:t>
      </w:r>
      <w:r w:rsidRPr="00E015B7">
        <w:rPr>
          <w:rFonts w:ascii="Arial" w:eastAsia="Arial" w:hAnsi="Arial" w:cs="Arial"/>
          <w:color w:val="2F5496"/>
          <w:lang w:val="es-CO"/>
        </w:rPr>
        <w:t xml:space="preserve"> “</w:t>
      </w:r>
      <w:r w:rsidRPr="00E015B7">
        <w:rPr>
          <w:rFonts w:ascii="Arial" w:eastAsia="Arial" w:hAnsi="Arial" w:cs="Arial"/>
          <w:color w:val="5665AC"/>
          <w:lang w:val="es-CO"/>
        </w:rPr>
        <w:t xml:space="preserve">En búsqueda del misterioso tesoro pirata" </w:t>
      </w:r>
      <w:r w:rsidRPr="00E015B7">
        <w:rPr>
          <w:rFonts w:ascii="Arial" w:eastAsia="Arial" w:hAnsi="Arial" w:cs="Arial"/>
          <w:color w:val="2F5496"/>
          <w:lang w:val="es-CO"/>
        </w:rPr>
        <w:t xml:space="preserve">Presenta un flujo de juego equilibrado y progresivo. El juego comienza con niveles más sencillos que introducen al jugador a las mecánicas básicas y va aumentando gradualmente la dificultad a medida que se avanza. Esto permite que el jugador se sumerja en </w:t>
      </w:r>
      <w:r w:rsidRPr="00E015B7">
        <w:rPr>
          <w:rFonts w:ascii="Arial" w:eastAsia="Arial" w:hAnsi="Arial" w:cs="Arial"/>
          <w:color w:val="2F5496"/>
          <w:lang w:val="es-CO"/>
        </w:rPr>
        <w:t xml:space="preserve">el juego de manera progresiva ya que a medida que avanza en los niveles van saliendo más enemigos y obstáculos. </w:t>
      </w:r>
    </w:p>
    <w:p w:rsidR="003A04EF" w:rsidRPr="00E015B7" w:rsidRDefault="00A36A64">
      <w:pPr>
        <w:rPr>
          <w:rFonts w:ascii="Arial" w:eastAsia="Arial" w:hAnsi="Arial" w:cs="Arial"/>
          <w:b/>
          <w:color w:val="2F5496"/>
          <w:lang w:val="es-CO"/>
        </w:rPr>
      </w:pPr>
      <w:r w:rsidRPr="00E015B7">
        <w:rPr>
          <w:rFonts w:ascii="Arial" w:eastAsia="Arial" w:hAnsi="Arial" w:cs="Arial"/>
          <w:b/>
          <w:color w:val="2F5496"/>
          <w:lang w:val="es-CO"/>
        </w:rPr>
        <w:t xml:space="preserve">Interfaces de usuario: </w:t>
      </w:r>
      <w:r w:rsidRPr="00E015B7">
        <w:rPr>
          <w:rFonts w:ascii="Arial" w:eastAsia="Arial" w:hAnsi="Arial" w:cs="Arial"/>
          <w:color w:val="2F5496"/>
          <w:lang w:val="es-CO"/>
        </w:rPr>
        <w:t xml:space="preserve">Se diseñarán interfaces de </w:t>
      </w:r>
      <w:bookmarkStart w:id="1" w:name="_GoBack"/>
      <w:bookmarkEnd w:id="1"/>
      <w:r w:rsidR="00E015B7" w:rsidRPr="00E015B7">
        <w:rPr>
          <w:rFonts w:ascii="Arial" w:eastAsia="Arial" w:hAnsi="Arial" w:cs="Arial"/>
          <w:color w:val="2F5496"/>
          <w:lang w:val="es-CO"/>
        </w:rPr>
        <w:t>usuarios simples y amigables</w:t>
      </w:r>
      <w:r w:rsidRPr="00E015B7">
        <w:rPr>
          <w:rFonts w:ascii="Arial" w:eastAsia="Arial" w:hAnsi="Arial" w:cs="Arial"/>
          <w:color w:val="2F5496"/>
          <w:lang w:val="es-CO"/>
        </w:rPr>
        <w:t>, incluyendo el menú principal, pantalla de selección de nivel, pa</w:t>
      </w:r>
      <w:r w:rsidRPr="00E015B7">
        <w:rPr>
          <w:rFonts w:ascii="Arial" w:eastAsia="Arial" w:hAnsi="Arial" w:cs="Arial"/>
          <w:color w:val="2F5496"/>
          <w:lang w:val="es-CO"/>
        </w:rPr>
        <w:t>ntalla de configuraciones y pantallas de pausa.</w:t>
      </w:r>
    </w:p>
    <w:p w:rsidR="003A04EF" w:rsidRDefault="00A36A64">
      <w:pPr>
        <w:ind w:firstLine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Storyboard</w:t>
      </w:r>
    </w:p>
    <w:p w:rsidR="003A04EF" w:rsidRDefault="00A36A64">
      <w:pPr>
        <w:ind w:firstLine="720"/>
        <w:rPr>
          <w:rFonts w:ascii="Arial" w:eastAsia="Arial" w:hAnsi="Arial" w:cs="Arial"/>
          <w:b/>
          <w:color w:val="5665AC"/>
        </w:rPr>
      </w:pPr>
      <w:proofErr w:type="spellStart"/>
      <w:r>
        <w:rPr>
          <w:rFonts w:ascii="Arial" w:eastAsia="Arial" w:hAnsi="Arial" w:cs="Arial"/>
          <w:b/>
          <w:color w:val="5665AC"/>
        </w:rPr>
        <w:t>Nivel</w:t>
      </w:r>
      <w:proofErr w:type="spellEnd"/>
      <w:r>
        <w:rPr>
          <w:rFonts w:ascii="Arial" w:eastAsia="Arial" w:hAnsi="Arial" w:cs="Arial"/>
          <w:b/>
          <w:color w:val="5665AC"/>
        </w:rPr>
        <w:t xml:space="preserve"> 1</w:t>
      </w:r>
    </w:p>
    <w:p w:rsidR="003A04EF" w:rsidRDefault="00A36A64">
      <w:pPr>
        <w:ind w:firstLine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noProof/>
          <w:color w:val="5665AC"/>
          <w:lang w:val="es-CO"/>
        </w:rPr>
        <w:drawing>
          <wp:inline distT="114300" distB="114300" distL="114300" distR="114300">
            <wp:extent cx="3731116" cy="5296852"/>
            <wp:effectExtent l="0" t="0" r="0" b="0"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31116" cy="5296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04EF" w:rsidRDefault="003A04EF">
      <w:pPr>
        <w:ind w:firstLine="720"/>
        <w:rPr>
          <w:rFonts w:ascii="Arial" w:eastAsia="Arial" w:hAnsi="Arial" w:cs="Arial"/>
          <w:b/>
          <w:color w:val="5665AC"/>
        </w:rPr>
      </w:pPr>
    </w:p>
    <w:p w:rsidR="003A04EF" w:rsidRDefault="003A04EF">
      <w:pPr>
        <w:ind w:firstLine="720"/>
        <w:rPr>
          <w:rFonts w:ascii="Arial" w:eastAsia="Arial" w:hAnsi="Arial" w:cs="Arial"/>
          <w:b/>
          <w:color w:val="5665AC"/>
        </w:rPr>
      </w:pPr>
    </w:p>
    <w:p w:rsidR="003A04EF" w:rsidRDefault="00A36A64">
      <w:pPr>
        <w:ind w:firstLine="720"/>
        <w:rPr>
          <w:rFonts w:ascii="Arial" w:eastAsia="Arial" w:hAnsi="Arial" w:cs="Arial"/>
          <w:b/>
          <w:color w:val="5665AC"/>
        </w:rPr>
      </w:pPr>
      <w:proofErr w:type="spellStart"/>
      <w:r>
        <w:rPr>
          <w:rFonts w:ascii="Arial" w:eastAsia="Arial" w:hAnsi="Arial" w:cs="Arial"/>
          <w:b/>
          <w:color w:val="5665AC"/>
        </w:rPr>
        <w:lastRenderedPageBreak/>
        <w:t>Nivel</w:t>
      </w:r>
      <w:proofErr w:type="spellEnd"/>
      <w:r>
        <w:rPr>
          <w:rFonts w:ascii="Arial" w:eastAsia="Arial" w:hAnsi="Arial" w:cs="Arial"/>
          <w:b/>
          <w:color w:val="5665AC"/>
        </w:rPr>
        <w:t xml:space="preserve"> 2</w:t>
      </w:r>
    </w:p>
    <w:p w:rsidR="003A04EF" w:rsidRDefault="00A36A64">
      <w:pPr>
        <w:ind w:firstLine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ab/>
      </w:r>
      <w:r>
        <w:rPr>
          <w:rFonts w:ascii="Arial" w:eastAsia="Arial" w:hAnsi="Arial" w:cs="Arial"/>
          <w:b/>
          <w:noProof/>
          <w:color w:val="5665AC"/>
          <w:lang w:val="es-CO"/>
        </w:rPr>
        <w:drawing>
          <wp:inline distT="114300" distB="114300" distL="114300" distR="114300">
            <wp:extent cx="2619050" cy="5525119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19050" cy="5525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04EF" w:rsidRDefault="00A36A64">
      <w:pPr>
        <w:ind w:firstLine="720"/>
        <w:rPr>
          <w:rFonts w:ascii="Arial" w:eastAsia="Arial" w:hAnsi="Arial" w:cs="Arial"/>
          <w:b/>
          <w:color w:val="5665AC"/>
        </w:rPr>
      </w:pPr>
      <w:proofErr w:type="spellStart"/>
      <w:r>
        <w:rPr>
          <w:rFonts w:ascii="Arial" w:eastAsia="Arial" w:hAnsi="Arial" w:cs="Arial"/>
          <w:b/>
          <w:color w:val="5665AC"/>
        </w:rPr>
        <w:t>Nivel</w:t>
      </w:r>
      <w:proofErr w:type="spellEnd"/>
      <w:r>
        <w:rPr>
          <w:rFonts w:ascii="Arial" w:eastAsia="Arial" w:hAnsi="Arial" w:cs="Arial"/>
          <w:b/>
          <w:color w:val="5665AC"/>
        </w:rPr>
        <w:t xml:space="preserve"> 3</w:t>
      </w:r>
    </w:p>
    <w:p w:rsidR="003A04EF" w:rsidRDefault="00A36A64">
      <w:pPr>
        <w:ind w:firstLine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noProof/>
          <w:color w:val="5665AC"/>
          <w:lang w:val="es-CO"/>
        </w:rPr>
        <w:drawing>
          <wp:inline distT="114300" distB="114300" distL="114300" distR="114300">
            <wp:extent cx="5612130" cy="38481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04EF" w:rsidRDefault="003A04EF">
      <w:pPr>
        <w:rPr>
          <w:rFonts w:ascii="Arial" w:eastAsia="Arial" w:hAnsi="Arial" w:cs="Arial"/>
          <w:b/>
          <w:color w:val="5665AC"/>
        </w:rPr>
      </w:pPr>
    </w:p>
    <w:p w:rsidR="003A04EF" w:rsidRDefault="00A36A64">
      <w:pPr>
        <w:rPr>
          <w:rFonts w:ascii="Arial" w:eastAsia="Arial" w:hAnsi="Arial" w:cs="Arial"/>
          <w:b/>
          <w:color w:val="5665AC"/>
        </w:rPr>
      </w:pPr>
      <w:proofErr w:type="spellStart"/>
      <w:r>
        <w:rPr>
          <w:rFonts w:ascii="Arial" w:eastAsia="Arial" w:hAnsi="Arial" w:cs="Arial"/>
          <w:b/>
          <w:color w:val="5665AC"/>
        </w:rPr>
        <w:t>Bibliografía</w:t>
      </w:r>
      <w:proofErr w:type="spellEnd"/>
    </w:p>
    <w:p w:rsidR="003A04EF" w:rsidRDefault="00A36A64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F5496"/>
        </w:rPr>
        <w:t>Unity. (</w:t>
      </w:r>
      <w:proofErr w:type="gramStart"/>
      <w:r>
        <w:rPr>
          <w:rFonts w:ascii="Arial" w:eastAsia="Arial" w:hAnsi="Arial" w:cs="Arial"/>
          <w:color w:val="2F5496"/>
        </w:rPr>
        <w:t>s</w:t>
      </w:r>
      <w:proofErr w:type="gramEnd"/>
      <w:r>
        <w:rPr>
          <w:rFonts w:ascii="Arial" w:eastAsia="Arial" w:hAnsi="Arial" w:cs="Arial"/>
          <w:color w:val="2F5496"/>
        </w:rPr>
        <w:t>. f.). Game design document (GDD) template.</w:t>
      </w:r>
      <w:hyperlink r:id="rId14">
        <w:r>
          <w:rPr>
            <w:rFonts w:ascii="Arial" w:eastAsia="Arial" w:hAnsi="Arial" w:cs="Arial"/>
            <w:color w:val="2F5496"/>
          </w:rPr>
          <w:t xml:space="preserve"> </w:t>
        </w:r>
      </w:hyperlink>
      <w:hyperlink r:id="rId15">
        <w:r>
          <w:rPr>
            <w:rFonts w:ascii="Arial" w:eastAsia="Arial" w:hAnsi="Arial" w:cs="Arial"/>
            <w:color w:val="1155CC"/>
            <w:u w:val="single"/>
          </w:rPr>
          <w:t>https://acortar.link/3tl9Ay</w:t>
        </w:r>
      </w:hyperlink>
    </w:p>
    <w:p w:rsidR="003A04EF" w:rsidRDefault="00A36A64">
      <w:pPr>
        <w:numPr>
          <w:ilvl w:val="0"/>
          <w:numId w:val="1"/>
        </w:num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lastRenderedPageBreak/>
        <w:t>Assets:</w:t>
      </w:r>
    </w:p>
    <w:p w:rsidR="003A04EF" w:rsidRDefault="00A36A64">
      <w:pPr>
        <w:numPr>
          <w:ilvl w:val="2"/>
          <w:numId w:val="1"/>
        </w:numPr>
        <w:spacing w:after="0"/>
        <w:rPr>
          <w:rFonts w:ascii="Arial" w:eastAsia="Arial" w:hAnsi="Arial" w:cs="Arial"/>
          <w:color w:val="2F5496"/>
        </w:rPr>
      </w:pPr>
      <w:hyperlink r:id="rId16">
        <w:r>
          <w:rPr>
            <w:rFonts w:ascii="Arial" w:eastAsia="Arial" w:hAnsi="Arial" w:cs="Arial"/>
            <w:color w:val="1155CC"/>
            <w:u w:val="single"/>
          </w:rPr>
          <w:t>https://pixelfrog-assets.itch.io/pirate-bomb</w:t>
        </w:r>
      </w:hyperlink>
    </w:p>
    <w:p w:rsidR="003A04EF" w:rsidRDefault="00A36A64">
      <w:pPr>
        <w:numPr>
          <w:ilvl w:val="2"/>
          <w:numId w:val="1"/>
        </w:numPr>
        <w:spacing w:after="0"/>
        <w:rPr>
          <w:rFonts w:ascii="Arial" w:eastAsia="Arial" w:hAnsi="Arial" w:cs="Arial"/>
          <w:color w:val="2F5496"/>
        </w:rPr>
      </w:pPr>
      <w:hyperlink r:id="rId17">
        <w:r>
          <w:rPr>
            <w:rFonts w:ascii="Arial" w:eastAsia="Arial" w:hAnsi="Arial" w:cs="Arial"/>
            <w:color w:val="1155CC"/>
            <w:u w:val="single"/>
          </w:rPr>
          <w:t>https://bdragon1727.itch.io/free-trap-platformer</w:t>
        </w:r>
      </w:hyperlink>
    </w:p>
    <w:p w:rsidR="003A04EF" w:rsidRDefault="00A36A64">
      <w:pPr>
        <w:numPr>
          <w:ilvl w:val="2"/>
          <w:numId w:val="1"/>
        </w:num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https://mandr-05.itch.io/retro-lands</w:t>
      </w:r>
    </w:p>
    <w:p w:rsidR="003A04EF" w:rsidRDefault="00A36A64">
      <w:pPr>
        <w:numPr>
          <w:ilvl w:val="1"/>
          <w:numId w:val="1"/>
        </w:num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GUI</w:t>
      </w:r>
    </w:p>
    <w:p w:rsidR="003A04EF" w:rsidRDefault="00A36A64">
      <w:pPr>
        <w:numPr>
          <w:ilvl w:val="2"/>
          <w:numId w:val="1"/>
        </w:numPr>
        <w:spacing w:after="0"/>
        <w:rPr>
          <w:rFonts w:ascii="Arial" w:eastAsia="Arial" w:hAnsi="Arial" w:cs="Arial"/>
          <w:color w:val="2F5496"/>
        </w:rPr>
      </w:pPr>
      <w:hyperlink r:id="rId18">
        <w:r>
          <w:rPr>
            <w:rFonts w:ascii="Arial" w:eastAsia="Arial" w:hAnsi="Arial" w:cs="Arial"/>
            <w:color w:val="1155CC"/>
            <w:u w:val="single"/>
          </w:rPr>
          <w:t>https://mounirtohami.itch.io/pixel-art-gui-elements</w:t>
        </w:r>
      </w:hyperlink>
      <w:r>
        <w:rPr>
          <w:rFonts w:ascii="Arial" w:eastAsia="Arial" w:hAnsi="Arial" w:cs="Arial"/>
          <w:color w:val="2F5496"/>
        </w:rPr>
        <w:tab/>
      </w:r>
    </w:p>
    <w:p w:rsidR="003A04EF" w:rsidRDefault="00A36A64">
      <w:pPr>
        <w:numPr>
          <w:ilvl w:val="1"/>
          <w:numId w:val="1"/>
        </w:num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Fonts:</w:t>
      </w:r>
    </w:p>
    <w:p w:rsidR="003A04EF" w:rsidRDefault="00A36A64">
      <w:pPr>
        <w:numPr>
          <w:ilvl w:val="2"/>
          <w:numId w:val="1"/>
        </w:numPr>
        <w:spacing w:after="0"/>
        <w:rPr>
          <w:rFonts w:ascii="Arial" w:eastAsia="Arial" w:hAnsi="Arial" w:cs="Arial"/>
          <w:color w:val="2F5496"/>
        </w:rPr>
      </w:pPr>
      <w:hyperlink r:id="rId19">
        <w:r>
          <w:rPr>
            <w:rFonts w:ascii="Arial" w:eastAsia="Arial" w:hAnsi="Arial" w:cs="Arial"/>
            <w:color w:val="1155CC"/>
            <w:u w:val="single"/>
          </w:rPr>
          <w:t>https://essssam.itch.io/pixel-ae</w:t>
        </w:r>
      </w:hyperlink>
    </w:p>
    <w:p w:rsidR="003A04EF" w:rsidRDefault="00A36A64">
      <w:pPr>
        <w:numPr>
          <w:ilvl w:val="1"/>
          <w:numId w:val="1"/>
        </w:num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Audio:</w:t>
      </w:r>
    </w:p>
    <w:p w:rsidR="003A04EF" w:rsidRDefault="00A36A64">
      <w:pPr>
        <w:numPr>
          <w:ilvl w:val="2"/>
          <w:numId w:val="1"/>
        </w:numPr>
        <w:spacing w:after="0"/>
        <w:rPr>
          <w:rFonts w:ascii="Arial" w:eastAsia="Arial" w:hAnsi="Arial" w:cs="Arial"/>
          <w:color w:val="2F5496"/>
        </w:rPr>
      </w:pPr>
      <w:hyperlink r:id="rId20">
        <w:r>
          <w:rPr>
            <w:rFonts w:ascii="Arial" w:eastAsia="Arial" w:hAnsi="Arial" w:cs="Arial"/>
            <w:color w:val="1155CC"/>
            <w:u w:val="single"/>
          </w:rPr>
          <w:t>https://alkakrab.itch.io/free-pirate-game-music-pack</w:t>
        </w:r>
      </w:hyperlink>
    </w:p>
    <w:p w:rsidR="003A04EF" w:rsidRDefault="00A36A64">
      <w:pPr>
        <w:numPr>
          <w:ilvl w:val="2"/>
          <w:numId w:val="1"/>
        </w:numPr>
        <w:spacing w:after="0"/>
        <w:rPr>
          <w:rFonts w:ascii="Arial" w:eastAsia="Arial" w:hAnsi="Arial" w:cs="Arial"/>
          <w:color w:val="2F5496"/>
        </w:rPr>
      </w:pPr>
      <w:hyperlink r:id="rId21">
        <w:r>
          <w:rPr>
            <w:rFonts w:ascii="Arial" w:eastAsia="Arial" w:hAnsi="Arial" w:cs="Arial"/>
            <w:color w:val="1155CC"/>
            <w:u w:val="single"/>
          </w:rPr>
          <w:t>https://yuviviofficialvgm.itch.io/the-banner-of-rhapsody</w:t>
        </w:r>
      </w:hyperlink>
    </w:p>
    <w:p w:rsidR="003A04EF" w:rsidRDefault="00A36A64">
      <w:pPr>
        <w:numPr>
          <w:ilvl w:val="2"/>
          <w:numId w:val="1"/>
        </w:numPr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https://voicebot.su/</w:t>
      </w:r>
    </w:p>
    <w:p w:rsidR="003A04EF" w:rsidRDefault="003A04EF">
      <w:pPr>
        <w:ind w:left="2160"/>
        <w:rPr>
          <w:rFonts w:ascii="Arial" w:eastAsia="Arial" w:hAnsi="Arial" w:cs="Arial"/>
          <w:color w:val="2F5496"/>
        </w:rPr>
      </w:pPr>
    </w:p>
    <w:p w:rsidR="003A04EF" w:rsidRDefault="003A04EF">
      <w:pPr>
        <w:rPr>
          <w:rFonts w:ascii="Arial" w:eastAsia="Arial" w:hAnsi="Arial" w:cs="Arial"/>
          <w:sz w:val="24"/>
          <w:szCs w:val="24"/>
        </w:rPr>
      </w:pPr>
    </w:p>
    <w:sectPr w:rsidR="003A04EF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A64" w:rsidRDefault="00A36A64">
      <w:pPr>
        <w:spacing w:after="0" w:line="240" w:lineRule="auto"/>
      </w:pPr>
      <w:r>
        <w:separator/>
      </w:r>
    </w:p>
  </w:endnote>
  <w:endnote w:type="continuationSeparator" w:id="0">
    <w:p w:rsidR="00A36A64" w:rsidRDefault="00A36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04EF" w:rsidRDefault="00A36A64">
    <w:pP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s-CO"/>
      </w:rPr>
      <w:drawing>
        <wp:anchor distT="0" distB="0" distL="0" distR="0" simplePos="0" relativeHeight="251660288" behindDoc="1" locked="0" layoutInCell="1" hidden="0" allowOverlap="1">
          <wp:simplePos x="0" y="0"/>
          <wp:positionH relativeFrom="column">
            <wp:posOffset>-1085214</wp:posOffset>
          </wp:positionH>
          <wp:positionV relativeFrom="paragraph">
            <wp:posOffset>-19049</wp:posOffset>
          </wp:positionV>
          <wp:extent cx="7785100" cy="650875"/>
          <wp:effectExtent l="0" t="0" r="0" b="0"/>
          <wp:wrapNone/>
          <wp:docPr id="1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100" cy="650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04EF" w:rsidRDefault="003A04E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A64" w:rsidRDefault="00A36A64">
      <w:pPr>
        <w:spacing w:after="0" w:line="240" w:lineRule="auto"/>
      </w:pPr>
      <w:r>
        <w:separator/>
      </w:r>
    </w:p>
  </w:footnote>
  <w:footnote w:type="continuationSeparator" w:id="0">
    <w:p w:rsidR="00A36A64" w:rsidRDefault="00A36A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04EF" w:rsidRDefault="00A36A64">
    <w:pP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s-CO"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page">
            <wp:posOffset>3226435</wp:posOffset>
          </wp:positionH>
          <wp:positionV relativeFrom="page">
            <wp:posOffset>1905</wp:posOffset>
          </wp:positionV>
          <wp:extent cx="4559300" cy="897890"/>
          <wp:effectExtent l="0" t="0" r="0" b="0"/>
          <wp:wrapNone/>
          <wp:docPr id="1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300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</w:t>
    </w:r>
    <w:r>
      <w:t xml:space="preserve">                             Logo </w:t>
    </w:r>
    <w:proofErr w:type="spellStart"/>
    <w:r>
      <w:t>Todos</w:t>
    </w:r>
    <w:proofErr w:type="spellEnd"/>
    <w:r>
      <w:t xml:space="preserve"> a la U</w:t>
    </w:r>
    <w:r>
      <w:rPr>
        <w:noProof/>
        <w:lang w:val="es-CO"/>
      </w:rPr>
      <w:drawing>
        <wp:anchor distT="0" distB="0" distL="0" distR="0" simplePos="0" relativeHeight="251659264" behindDoc="1" locked="0" layoutInCell="1" hidden="0" allowOverlap="1">
          <wp:simplePos x="0" y="0"/>
          <wp:positionH relativeFrom="column">
            <wp:posOffset>-1080134</wp:posOffset>
          </wp:positionH>
          <wp:positionV relativeFrom="paragraph">
            <wp:posOffset>-450214</wp:posOffset>
          </wp:positionV>
          <wp:extent cx="4410075" cy="714375"/>
          <wp:effectExtent l="0" t="0" r="0" b="0"/>
          <wp:wrapNone/>
          <wp:docPr id="12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04EF" w:rsidRDefault="003A04E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B6CF4"/>
    <w:multiLevelType w:val="multilevel"/>
    <w:tmpl w:val="2F1E106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2B22C2E"/>
    <w:multiLevelType w:val="multilevel"/>
    <w:tmpl w:val="16E0FC6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nsid w:val="24BE4245"/>
    <w:multiLevelType w:val="multilevel"/>
    <w:tmpl w:val="35A0837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270C2769"/>
    <w:multiLevelType w:val="multilevel"/>
    <w:tmpl w:val="2528C63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3EB7AA5"/>
    <w:multiLevelType w:val="multilevel"/>
    <w:tmpl w:val="C6A685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F115D9B"/>
    <w:multiLevelType w:val="multilevel"/>
    <w:tmpl w:val="B778ECC2"/>
    <w:lvl w:ilvl="0">
      <w:start w:val="1"/>
      <w:numFmt w:val="bullet"/>
      <w:lvlText w:val="●"/>
      <w:lvlJc w:val="left"/>
      <w:pPr>
        <w:ind w:left="720" w:hanging="360"/>
      </w:pPr>
      <w:rPr>
        <w:color w:val="2F549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4EF"/>
    <w:rsid w:val="003A04EF"/>
    <w:rsid w:val="00A36A64"/>
    <w:rsid w:val="00E0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20CCC26-4B25-459B-A7E9-867792B2D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3612E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3612ED"/>
  </w:style>
  <w:style w:type="character" w:customStyle="1" w:styleId="EnlacedeInternet">
    <w:name w:val="Enlace de Internet"/>
    <w:rPr>
      <w:color w:val="000080"/>
      <w:u w:val="single"/>
    </w:rPr>
  </w:style>
  <w:style w:type="paragraph" w:customStyle="1" w:styleId="Ttulo">
    <w:name w:val="Título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AF2F8E"/>
    <w:pPr>
      <w:ind w:left="720"/>
      <w:contextualSpacing/>
    </w:p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0"/>
    <w:tblPr>
      <w:tblStyleRowBandSize w:val="1"/>
      <w:tblStyleColBandSize w:val="1"/>
      <w:tblCellMar>
        <w:top w:w="43" w:type="dxa"/>
        <w:left w:w="43" w:type="dxa"/>
        <w:bottom w:w="43" w:type="dxa"/>
        <w:right w:w="43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ounirtohami.itch.io/pixel-art-gui-element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yuviviofficialvgm.itch.io/the-banner-of-rhapsod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bdragon1727.itch.io/free-trap-platformer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pixelfrog-assets.itch.io/pirate-bomb" TargetMode="External"/><Relationship Id="rId20" Type="http://schemas.openxmlformats.org/officeDocument/2006/relationships/hyperlink" Target="https://alkakrab.itch.io/free-pirate-game-music-pac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acortar.link/3tl9Ay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essssam.itch.io/pixel-a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cortar.link/3tl9Ay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EAYwY0gcB+hovbTQ9tMRRBtiFw==">CgMxLjAyCGguZ2pkZ3hzOAByITFfbG8xbTM5d3I2X1JMcGhPd3VQMnV5R2wtcUM5OUFraA==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1182</Words>
  <Characters>6505</Characters>
  <Application>Microsoft Office Word</Application>
  <DocSecurity>0</DocSecurity>
  <Lines>54</Lines>
  <Paragraphs>15</Paragraphs>
  <ScaleCrop>false</ScaleCrop>
  <Company/>
  <LinksUpToDate>false</LinksUpToDate>
  <CharactersWithSpaces>7672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GERARDO RODRIGUEZ</cp:lastModifiedBy>
  <cp:revision>2</cp:revision>
  <dcterms:created xsi:type="dcterms:W3CDTF">2023-07-18T21:33:00Z</dcterms:created>
  <dcterms:modified xsi:type="dcterms:W3CDTF">2023-08-10T01:11:00Z</dcterms:modified>
</cp:coreProperties>
</file>