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tbl>
      <w:tblPr>
        <w:tblStyle w:val="TableGrid"/>
        <w:tblW w:w="11340" w:type="dxa"/>
        <w:tblInd w:w="-995" w:type="dxa"/>
        <w:tblLook w:val="04A0" w:firstRow="1" w:lastRow="0" w:firstColumn="1" w:lastColumn="0" w:noHBand="0" w:noVBand="1"/>
      </w:tblPr>
      <w:tblGrid>
        <w:gridCol w:w="5850"/>
        <w:gridCol w:w="5490"/>
      </w:tblGrid>
      <w:tr w:rsidR="00CA1A31" w:rsidRPr="00382EE2" w14:paraId="3A4FD57F" w14:textId="77777777" w:rsidTr="00382EE2">
        <w:tc>
          <w:tcPr>
            <w:tcW w:w="11340" w:type="dxa"/>
            <w:gridSpan w:val="2"/>
            <w:tcBorders>
              <w:top w:val="single" w:sz="24" w:space="0" w:color="auto"/>
              <w:left w:val="single" w:sz="24" w:space="0" w:color="auto"/>
              <w:bottom w:val="single" w:sz="24" w:space="0" w:color="auto"/>
              <w:right w:val="single" w:sz="24" w:space="0" w:color="auto"/>
            </w:tcBorders>
            <w:shd w:val="clear" w:color="auto" w:fill="00FFFF"/>
          </w:tcPr>
          <w:p w14:paraId="2193B33C" w14:textId="14AF7EB7" w:rsidR="00CA1A31" w:rsidRPr="00382EE2" w:rsidRDefault="00CA1A31" w:rsidP="00AE17A9">
            <w:pPr>
              <w:rPr>
                <w:rFonts w:ascii="MV Boli" w:hAnsi="MV Boli" w:cs="MV Boli"/>
                <w:b/>
                <w:bCs/>
                <w:sz w:val="20"/>
                <w:szCs w:val="20"/>
              </w:rPr>
            </w:pPr>
            <w:r w:rsidRPr="00382EE2">
              <w:rPr>
                <w:rFonts w:ascii="MV Boli" w:hAnsi="MV Boli" w:cs="MV Boli"/>
                <w:b/>
                <w:bCs/>
                <w:sz w:val="20"/>
                <w:szCs w:val="20"/>
              </w:rPr>
              <w:t xml:space="preserve">                                            Geography April 9th</w:t>
            </w:r>
          </w:p>
        </w:tc>
      </w:tr>
      <w:tr w:rsidR="00CA1A31" w:rsidRPr="00382EE2" w14:paraId="71A6B40B" w14:textId="77777777" w:rsidTr="00382EE2">
        <w:tc>
          <w:tcPr>
            <w:tcW w:w="5850" w:type="dxa"/>
            <w:tcBorders>
              <w:top w:val="single" w:sz="24" w:space="0" w:color="auto"/>
              <w:left w:val="single" w:sz="24" w:space="0" w:color="auto"/>
              <w:bottom w:val="single" w:sz="24" w:space="0" w:color="auto"/>
              <w:right w:val="single" w:sz="24" w:space="0" w:color="auto"/>
            </w:tcBorders>
            <w:shd w:val="clear" w:color="auto" w:fill="00FFFF"/>
          </w:tcPr>
          <w:p w14:paraId="027FC8B5" w14:textId="4CB66D90" w:rsidR="00CA1A31" w:rsidRPr="00382EE2" w:rsidRDefault="00CA1A31" w:rsidP="00CA1A31">
            <w:pPr>
              <w:rPr>
                <w:rFonts w:ascii="MV Boli" w:hAnsi="MV Boli" w:cs="MV Boli"/>
                <w:b/>
                <w:bCs/>
                <w:sz w:val="20"/>
                <w:szCs w:val="20"/>
                <w:vertAlign w:val="superscript"/>
              </w:rPr>
            </w:pPr>
            <w:r w:rsidRPr="00382EE2">
              <w:rPr>
                <w:rFonts w:ascii="MV Boli" w:hAnsi="MV Boli" w:cs="MV Boli"/>
                <w:b/>
                <w:bCs/>
                <w:sz w:val="20"/>
                <w:szCs w:val="20"/>
              </w:rPr>
              <w:t>What are the positive and negatives effect of tourism in Dubai?</w:t>
            </w:r>
          </w:p>
          <w:p w14:paraId="7B436D71" w14:textId="77777777" w:rsidR="00CA1A31" w:rsidRPr="00382EE2" w:rsidRDefault="00CA1A31" w:rsidP="00CA1A31">
            <w:pPr>
              <w:rPr>
                <w:rFonts w:ascii="MV Boli" w:hAnsi="MV Boli" w:cs="MV Boli"/>
                <w:sz w:val="20"/>
                <w:szCs w:val="20"/>
              </w:rPr>
            </w:pPr>
            <w:r w:rsidRPr="00382EE2">
              <w:rPr>
                <w:rFonts w:ascii="MV Boli" w:hAnsi="MV Boli" w:cs="MV Boli"/>
                <w:sz w:val="20"/>
                <w:szCs w:val="20"/>
              </w:rPr>
              <w:t>Positive:</w:t>
            </w:r>
          </w:p>
          <w:p w14:paraId="64CA86E6" w14:textId="77777777" w:rsidR="00CA1A31" w:rsidRPr="00382EE2" w:rsidRDefault="00CA1A31" w:rsidP="00CA1A31">
            <w:pPr>
              <w:pStyle w:val="ListParagraph"/>
              <w:numPr>
                <w:ilvl w:val="0"/>
                <w:numId w:val="1"/>
              </w:numPr>
              <w:rPr>
                <w:rFonts w:ascii="MV Boli" w:hAnsi="MV Boli" w:cs="MV Boli"/>
                <w:sz w:val="20"/>
                <w:szCs w:val="20"/>
              </w:rPr>
            </w:pPr>
            <w:r w:rsidRPr="00382EE2">
              <w:rPr>
                <w:rFonts w:ascii="MV Boli" w:hAnsi="MV Boli" w:cs="MV Boli"/>
                <w:sz w:val="20"/>
                <w:szCs w:val="20"/>
              </w:rPr>
              <w:t xml:space="preserve">The economy of the nation has progressed due to the salary gotten from foreign tourists. </w:t>
            </w:r>
          </w:p>
          <w:p w14:paraId="48A60BAF" w14:textId="77777777" w:rsidR="00CA1A31" w:rsidRPr="00382EE2" w:rsidRDefault="00CA1A31" w:rsidP="00CA1A31">
            <w:pPr>
              <w:pStyle w:val="ListParagraph"/>
              <w:numPr>
                <w:ilvl w:val="0"/>
                <w:numId w:val="1"/>
              </w:numPr>
              <w:rPr>
                <w:rFonts w:ascii="MV Boli" w:hAnsi="MV Boli" w:cs="MV Boli"/>
                <w:sz w:val="20"/>
                <w:szCs w:val="20"/>
              </w:rPr>
            </w:pPr>
            <w:r w:rsidRPr="00382EE2">
              <w:rPr>
                <w:rFonts w:ascii="MV Boli" w:hAnsi="MV Boli" w:cs="MV Boli"/>
                <w:sz w:val="20"/>
                <w:szCs w:val="20"/>
              </w:rPr>
              <w:t>Increase in social trade with the Western world Dubai’s add up to universal exchange has developed approximately 11% per year since 1988.</w:t>
            </w:r>
          </w:p>
          <w:p w14:paraId="251B0228" w14:textId="77777777" w:rsidR="00CA1A31" w:rsidRPr="00382EE2" w:rsidRDefault="00CA1A31" w:rsidP="00CA1A31">
            <w:pPr>
              <w:pStyle w:val="ListParagraph"/>
              <w:numPr>
                <w:ilvl w:val="0"/>
                <w:numId w:val="1"/>
              </w:numPr>
              <w:rPr>
                <w:rFonts w:ascii="MV Boli" w:hAnsi="MV Boli" w:cs="MV Boli"/>
                <w:sz w:val="20"/>
                <w:szCs w:val="20"/>
              </w:rPr>
            </w:pPr>
            <w:r w:rsidRPr="00382EE2">
              <w:rPr>
                <w:rFonts w:ascii="MV Boli" w:hAnsi="MV Boli" w:cs="MV Boli"/>
                <w:sz w:val="20"/>
                <w:szCs w:val="20"/>
              </w:rPr>
              <w:t xml:space="preserve"> The tourism industry has ended up greater than the oil industry.</w:t>
            </w:r>
          </w:p>
          <w:p w14:paraId="182E7A3F" w14:textId="77777777" w:rsidR="00CA1A31" w:rsidRPr="00382EE2" w:rsidRDefault="00CA1A31" w:rsidP="00CA1A31">
            <w:pPr>
              <w:pStyle w:val="ListParagraph"/>
              <w:numPr>
                <w:ilvl w:val="0"/>
                <w:numId w:val="1"/>
              </w:numPr>
              <w:rPr>
                <w:rFonts w:ascii="MV Boli" w:hAnsi="MV Boli" w:cs="MV Boli"/>
                <w:sz w:val="20"/>
                <w:szCs w:val="20"/>
              </w:rPr>
            </w:pPr>
            <w:r w:rsidRPr="00382EE2">
              <w:rPr>
                <w:rFonts w:ascii="MV Boli" w:hAnsi="MV Boli" w:cs="MV Boli"/>
                <w:sz w:val="20"/>
                <w:szCs w:val="20"/>
              </w:rPr>
              <w:t xml:space="preserve"> Increase in work opportunities.</w:t>
            </w:r>
          </w:p>
          <w:p w14:paraId="4A1481D4" w14:textId="77777777" w:rsidR="00CA1A31" w:rsidRPr="00382EE2" w:rsidRDefault="00CA1A31" w:rsidP="00CA1A31">
            <w:pPr>
              <w:pStyle w:val="ListParagraph"/>
              <w:numPr>
                <w:ilvl w:val="0"/>
                <w:numId w:val="1"/>
              </w:numPr>
              <w:rPr>
                <w:rFonts w:ascii="MV Boli" w:hAnsi="MV Boli" w:cs="MV Boli"/>
                <w:sz w:val="20"/>
                <w:szCs w:val="20"/>
              </w:rPr>
            </w:pPr>
            <w:r w:rsidRPr="00382EE2">
              <w:rPr>
                <w:rFonts w:ascii="MV Boli" w:hAnsi="MV Boli" w:cs="MV Boli"/>
                <w:sz w:val="20"/>
                <w:szCs w:val="20"/>
              </w:rPr>
              <w:t xml:space="preserve"> The government has made parks and nature saves within the city that are open to the public.</w:t>
            </w:r>
          </w:p>
          <w:p w14:paraId="0FC56BAC" w14:textId="77777777" w:rsidR="00CA1A31" w:rsidRPr="00382EE2" w:rsidRDefault="00CA1A31" w:rsidP="00CA1A31">
            <w:pPr>
              <w:pStyle w:val="ListParagraph"/>
              <w:numPr>
                <w:ilvl w:val="0"/>
                <w:numId w:val="1"/>
              </w:numPr>
              <w:rPr>
                <w:rFonts w:ascii="MV Boli" w:hAnsi="MV Boli" w:cs="MV Boli"/>
                <w:sz w:val="20"/>
                <w:szCs w:val="20"/>
              </w:rPr>
            </w:pPr>
            <w:r w:rsidRPr="00382EE2">
              <w:rPr>
                <w:rFonts w:ascii="MV Boli" w:hAnsi="MV Boli" w:cs="MV Boli"/>
                <w:sz w:val="20"/>
                <w:szCs w:val="20"/>
              </w:rPr>
              <w:t xml:space="preserve"> Dubai has ended up a part model for other cities within the Center East</w:t>
            </w:r>
          </w:p>
          <w:p w14:paraId="23C06E2B" w14:textId="77777777" w:rsidR="00CA1A31" w:rsidRPr="00382EE2" w:rsidRDefault="00CA1A31" w:rsidP="00CA1A31">
            <w:pPr>
              <w:rPr>
                <w:rFonts w:ascii="MV Boli" w:hAnsi="MV Boli" w:cs="MV Boli"/>
                <w:sz w:val="20"/>
                <w:szCs w:val="20"/>
              </w:rPr>
            </w:pPr>
            <w:r w:rsidRPr="00382EE2">
              <w:rPr>
                <w:rFonts w:ascii="MV Boli" w:hAnsi="MV Boli" w:cs="MV Boli"/>
                <w:sz w:val="20"/>
                <w:szCs w:val="20"/>
              </w:rPr>
              <w:t>Negatives:</w:t>
            </w:r>
          </w:p>
          <w:p w14:paraId="284F2271" w14:textId="77777777" w:rsidR="00CA1A31" w:rsidRPr="00382EE2" w:rsidRDefault="00CA1A31" w:rsidP="00CA1A31">
            <w:pPr>
              <w:pStyle w:val="ListParagraph"/>
              <w:numPr>
                <w:ilvl w:val="0"/>
                <w:numId w:val="2"/>
              </w:numPr>
              <w:rPr>
                <w:rFonts w:ascii="MV Boli" w:hAnsi="MV Boli" w:cs="MV Boli"/>
                <w:sz w:val="20"/>
                <w:szCs w:val="20"/>
              </w:rPr>
            </w:pPr>
            <w:r w:rsidRPr="00382EE2">
              <w:rPr>
                <w:rFonts w:ascii="MV Boli" w:hAnsi="MV Boli" w:cs="MV Boli"/>
                <w:sz w:val="20"/>
                <w:szCs w:val="20"/>
              </w:rPr>
              <w:t>Increase in pollution</w:t>
            </w:r>
          </w:p>
          <w:p w14:paraId="7EE91314" w14:textId="77777777" w:rsidR="00CA1A31" w:rsidRPr="00382EE2" w:rsidRDefault="00CA1A31" w:rsidP="00CA1A31">
            <w:pPr>
              <w:pStyle w:val="ListParagraph"/>
              <w:numPr>
                <w:ilvl w:val="0"/>
                <w:numId w:val="2"/>
              </w:numPr>
              <w:rPr>
                <w:rFonts w:ascii="MV Boli" w:hAnsi="MV Boli" w:cs="MV Boli"/>
                <w:sz w:val="20"/>
                <w:szCs w:val="20"/>
              </w:rPr>
            </w:pPr>
            <w:r w:rsidRPr="00382EE2">
              <w:rPr>
                <w:rFonts w:ascii="MV Boli" w:hAnsi="MV Boli" w:cs="MV Boli"/>
                <w:sz w:val="20"/>
                <w:szCs w:val="20"/>
              </w:rPr>
              <w:t>Increase in population and urban development</w:t>
            </w:r>
          </w:p>
          <w:p w14:paraId="4E8DD1CA" w14:textId="77777777" w:rsidR="00CA1A31" w:rsidRPr="00382EE2" w:rsidRDefault="00CA1A31" w:rsidP="00CA1A31">
            <w:pPr>
              <w:pStyle w:val="ListParagraph"/>
              <w:numPr>
                <w:ilvl w:val="0"/>
                <w:numId w:val="2"/>
              </w:numPr>
              <w:rPr>
                <w:rFonts w:ascii="MV Boli" w:hAnsi="MV Boli" w:cs="MV Boli"/>
                <w:sz w:val="20"/>
                <w:szCs w:val="20"/>
              </w:rPr>
            </w:pPr>
            <w:r w:rsidRPr="00382EE2">
              <w:rPr>
                <w:rFonts w:ascii="MV Boli" w:hAnsi="MV Boli" w:cs="MV Boli"/>
                <w:sz w:val="20"/>
                <w:szCs w:val="20"/>
              </w:rPr>
              <w:t>The construction of Palm Island is slowly destroying marine life and causing erosion on the coast of Dubai Increase in water consumption.</w:t>
            </w:r>
          </w:p>
          <w:p w14:paraId="31B5FF09" w14:textId="77777777" w:rsidR="00CA1A31" w:rsidRPr="00382EE2" w:rsidRDefault="00CA1A31" w:rsidP="00CA1A31">
            <w:pPr>
              <w:pStyle w:val="ListParagraph"/>
              <w:numPr>
                <w:ilvl w:val="0"/>
                <w:numId w:val="2"/>
              </w:numPr>
              <w:rPr>
                <w:rFonts w:ascii="MV Boli" w:hAnsi="MV Boli" w:cs="MV Boli"/>
                <w:sz w:val="20"/>
                <w:szCs w:val="20"/>
              </w:rPr>
            </w:pPr>
            <w:r w:rsidRPr="00382EE2">
              <w:rPr>
                <w:rFonts w:ascii="MV Boli" w:hAnsi="MV Boli" w:cs="MV Boli"/>
                <w:sz w:val="20"/>
                <w:szCs w:val="20"/>
              </w:rPr>
              <w:t xml:space="preserve">Threat to the Islamic culture </w:t>
            </w:r>
          </w:p>
          <w:p w14:paraId="2E05CF24" w14:textId="77777777" w:rsidR="00CA1A31" w:rsidRPr="00382EE2" w:rsidRDefault="00CA1A31" w:rsidP="00CA1A31">
            <w:pPr>
              <w:pStyle w:val="ListParagraph"/>
              <w:numPr>
                <w:ilvl w:val="0"/>
                <w:numId w:val="2"/>
              </w:numPr>
              <w:rPr>
                <w:rFonts w:ascii="MV Boli" w:hAnsi="MV Boli" w:cs="MV Boli"/>
                <w:sz w:val="20"/>
                <w:szCs w:val="20"/>
              </w:rPr>
            </w:pPr>
            <w:r w:rsidRPr="00382EE2">
              <w:rPr>
                <w:rFonts w:ascii="MV Boli" w:hAnsi="MV Boli" w:cs="MV Boli"/>
                <w:sz w:val="20"/>
                <w:szCs w:val="20"/>
              </w:rPr>
              <w:t>Construction workers from other countries live in precarious conditions and the salary is quite low.</w:t>
            </w:r>
          </w:p>
          <w:p w14:paraId="2FE86DDF" w14:textId="77777777" w:rsidR="00CA1A31" w:rsidRPr="00382EE2" w:rsidRDefault="00CA1A31" w:rsidP="00CA1A31">
            <w:pPr>
              <w:ind w:left="360"/>
              <w:rPr>
                <w:rFonts w:ascii="MV Boli" w:hAnsi="MV Boli" w:cs="MV Boli"/>
                <w:sz w:val="20"/>
                <w:szCs w:val="20"/>
              </w:rPr>
            </w:pPr>
          </w:p>
          <w:p w14:paraId="23BE34AB" w14:textId="77777777" w:rsidR="00CA1A31" w:rsidRPr="00382EE2" w:rsidRDefault="00CA1A31" w:rsidP="00AE17A9">
            <w:pPr>
              <w:rPr>
                <w:rFonts w:ascii="MV Boli" w:hAnsi="MV Boli" w:cs="MV Boli"/>
                <w:sz w:val="20"/>
                <w:szCs w:val="20"/>
              </w:rPr>
            </w:pPr>
          </w:p>
        </w:tc>
        <w:tc>
          <w:tcPr>
            <w:tcW w:w="5490" w:type="dxa"/>
            <w:tcBorders>
              <w:top w:val="single" w:sz="24" w:space="0" w:color="auto"/>
              <w:left w:val="single" w:sz="24" w:space="0" w:color="auto"/>
              <w:bottom w:val="single" w:sz="24" w:space="0" w:color="auto"/>
              <w:right w:val="single" w:sz="24" w:space="0" w:color="auto"/>
            </w:tcBorders>
            <w:shd w:val="clear" w:color="auto" w:fill="00FFFF"/>
          </w:tcPr>
          <w:p w14:paraId="30D19F39" w14:textId="77777777" w:rsidR="00CA1A31" w:rsidRPr="00382EE2" w:rsidRDefault="00CA1A31" w:rsidP="00382EE2">
            <w:pPr>
              <w:shd w:val="clear" w:color="auto" w:fill="00FFFF"/>
              <w:rPr>
                <w:rFonts w:ascii="MV Boli" w:hAnsi="MV Boli" w:cs="MV Boli"/>
                <w:b/>
                <w:bCs/>
                <w:color w:val="000000" w:themeColor="text1"/>
                <w:sz w:val="20"/>
                <w:szCs w:val="20"/>
                <w:highlight w:val="cyan"/>
              </w:rPr>
            </w:pPr>
            <w:r w:rsidRPr="00382EE2">
              <w:rPr>
                <w:rFonts w:ascii="MV Boli" w:hAnsi="MV Boli" w:cs="MV Boli"/>
                <w:b/>
                <w:bCs/>
                <w:color w:val="000000" w:themeColor="text1"/>
                <w:sz w:val="20"/>
                <w:szCs w:val="20"/>
                <w:highlight w:val="cyan"/>
              </w:rPr>
              <w:t>How have the UAE changed from Pearl Diving?</w:t>
            </w:r>
          </w:p>
          <w:p w14:paraId="52F73B31" w14:textId="242144A4" w:rsidR="00CA1A31" w:rsidRPr="00382EE2" w:rsidRDefault="00CA1A31" w:rsidP="00382EE2">
            <w:pPr>
              <w:shd w:val="clear" w:color="auto" w:fill="00FFFF"/>
              <w:rPr>
                <w:rFonts w:ascii="MV Boli" w:hAnsi="MV Boli" w:cs="MV Boli"/>
                <w:color w:val="000000" w:themeColor="text1"/>
                <w:sz w:val="20"/>
                <w:szCs w:val="20"/>
                <w:highlight w:val="black"/>
              </w:rPr>
            </w:pPr>
            <w:r w:rsidRPr="00382EE2">
              <w:rPr>
                <w:rFonts w:ascii="MV Boli" w:hAnsi="MV Boli" w:cs="MV Boli"/>
                <w:color w:val="000000" w:themeColor="text1"/>
                <w:sz w:val="20"/>
                <w:szCs w:val="20"/>
                <w:highlight w:val="cyan"/>
              </w:rPr>
              <w:t xml:space="preserve">The UAE’s original source of income was pearl diving however in 1966, oil was discovered off the coast of </w:t>
            </w:r>
            <w:proofErr w:type="gramStart"/>
            <w:r w:rsidRPr="00382EE2">
              <w:rPr>
                <w:rFonts w:ascii="MV Boli" w:hAnsi="MV Boli" w:cs="MV Boli"/>
                <w:color w:val="000000" w:themeColor="text1"/>
                <w:sz w:val="20"/>
                <w:szCs w:val="20"/>
                <w:highlight w:val="cyan"/>
              </w:rPr>
              <w:t>Dubai</w:t>
            </w:r>
            <w:proofErr w:type="gramEnd"/>
            <w:r w:rsidRPr="00382EE2">
              <w:rPr>
                <w:rFonts w:ascii="MV Boli" w:hAnsi="MV Boli" w:cs="MV Boli"/>
                <w:color w:val="000000" w:themeColor="text1"/>
                <w:sz w:val="20"/>
                <w:szCs w:val="20"/>
                <w:highlight w:val="cyan"/>
              </w:rPr>
              <w:t xml:space="preserve"> but this </w:t>
            </w:r>
            <w:r w:rsidRPr="00382EE2">
              <w:rPr>
                <w:rFonts w:ascii="MV Boli" w:hAnsi="MV Boli" w:cs="MV Boli"/>
                <w:color w:val="000000" w:themeColor="text1"/>
                <w:sz w:val="20"/>
                <w:szCs w:val="20"/>
                <w:highlight w:val="cyan"/>
                <w:shd w:val="clear" w:color="auto" w:fill="00FFFF"/>
              </w:rPr>
              <w:t xml:space="preserve">was in far smaller quantities. </w:t>
            </w:r>
            <w:r w:rsidR="006818DE" w:rsidRPr="00382EE2">
              <w:rPr>
                <w:rFonts w:ascii="MV Boli" w:hAnsi="MV Boli" w:cs="MV Boli"/>
                <w:color w:val="000000" w:themeColor="text1"/>
                <w:sz w:val="20"/>
                <w:szCs w:val="20"/>
                <w:highlight w:val="cyan"/>
                <w:shd w:val="clear" w:color="auto" w:fill="00FFFF"/>
              </w:rPr>
              <w:t xml:space="preserve">Dubai quickly took advantage of this. </w:t>
            </w:r>
            <w:r w:rsidR="006818DE" w:rsidRPr="00382EE2">
              <w:rPr>
                <w:rFonts w:ascii="MV Boli" w:hAnsi="MV Boli" w:cs="MV Boli"/>
                <w:color w:val="000000" w:themeColor="text1"/>
                <w:sz w:val="20"/>
                <w:szCs w:val="20"/>
                <w:highlight w:val="cyan"/>
                <w:shd w:val="clear" w:color="auto" w:fill="00FFFF"/>
              </w:rPr>
              <w:t>Oil revenue, flowing from 1969 onwards supported a period of growth with Sheikh Rashid embarking</w:t>
            </w:r>
            <w:r w:rsidR="006818DE" w:rsidRPr="00382EE2">
              <w:rPr>
                <w:rFonts w:ascii="MV Boli" w:hAnsi="MV Boli" w:cs="MV Boli"/>
                <w:color w:val="000000" w:themeColor="text1"/>
                <w:sz w:val="20"/>
                <w:szCs w:val="20"/>
                <w:highlight w:val="cyan"/>
                <w:shd w:val="clear" w:color="auto" w:fill="FFFFFF"/>
              </w:rPr>
              <w:t xml:space="preserve"> on a policy of building infrastructure and a diversified trading economy before the emirate's limited reserves were depleted. Oil accounted for 24% of GDP in 1990, but had reduced to 7% of GDP by 2004.</w:t>
            </w:r>
            <w:hyperlink r:id="rId5" w:anchor="cite_note-:1-9" w:history="1">
              <w:r w:rsidR="006818DE" w:rsidRPr="00382EE2">
                <w:rPr>
                  <w:rStyle w:val="Hyperlink"/>
                  <w:rFonts w:ascii="MV Boli" w:hAnsi="MV Boli" w:cs="MV Boli"/>
                  <w:color w:val="000000" w:themeColor="text1"/>
                  <w:sz w:val="20"/>
                  <w:szCs w:val="20"/>
                  <w:highlight w:val="cyan"/>
                  <w:shd w:val="clear" w:color="auto" w:fill="FFFFFF"/>
                  <w:vertAlign w:val="superscript"/>
                </w:rPr>
                <w:t>[</w:t>
              </w:r>
            </w:hyperlink>
          </w:p>
        </w:tc>
      </w:tr>
      <w:tr w:rsidR="00CA1A31" w:rsidRPr="00382EE2" w14:paraId="29528331" w14:textId="77777777" w:rsidTr="00382EE2">
        <w:trPr>
          <w:trHeight w:val="3869"/>
        </w:trPr>
        <w:tc>
          <w:tcPr>
            <w:tcW w:w="5850" w:type="dxa"/>
            <w:tcBorders>
              <w:top w:val="single" w:sz="24" w:space="0" w:color="auto"/>
              <w:left w:val="single" w:sz="24" w:space="0" w:color="auto"/>
              <w:bottom w:val="single" w:sz="24" w:space="0" w:color="auto"/>
              <w:right w:val="single" w:sz="24" w:space="0" w:color="auto"/>
            </w:tcBorders>
            <w:shd w:val="clear" w:color="auto" w:fill="00FFFF"/>
          </w:tcPr>
          <w:p w14:paraId="61F561FF" w14:textId="1D6186DC" w:rsidR="002F5FDB" w:rsidRPr="00382EE2" w:rsidRDefault="002F5FDB" w:rsidP="002F5FDB">
            <w:pPr>
              <w:rPr>
                <w:rFonts w:ascii="MV Boli" w:hAnsi="MV Boli" w:cs="MV Boli"/>
                <w:b/>
                <w:bCs/>
                <w:sz w:val="20"/>
                <w:szCs w:val="20"/>
                <w:lang w:val="en-GB"/>
              </w:rPr>
            </w:pPr>
            <w:r w:rsidRPr="002F5FDB">
              <w:rPr>
                <w:rFonts w:ascii="MV Boli" w:hAnsi="MV Boli" w:cs="MV Boli"/>
                <w:b/>
                <w:bCs/>
                <w:sz w:val="20"/>
                <w:szCs w:val="20"/>
                <w:lang w:val="en-GB"/>
              </w:rPr>
              <w:t xml:space="preserve">How have humans, </w:t>
            </w:r>
            <w:proofErr w:type="gramStart"/>
            <w:r w:rsidRPr="002F5FDB">
              <w:rPr>
                <w:rFonts w:ascii="MV Boli" w:hAnsi="MV Boli" w:cs="MV Boli"/>
                <w:b/>
                <w:bCs/>
                <w:sz w:val="20"/>
                <w:szCs w:val="20"/>
                <w:lang w:val="en-GB"/>
              </w:rPr>
              <w:t>in particular the</w:t>
            </w:r>
            <w:proofErr w:type="gramEnd"/>
            <w:r w:rsidRPr="002F5FDB">
              <w:rPr>
                <w:rFonts w:ascii="MV Boli" w:hAnsi="MV Boli" w:cs="MV Boli"/>
                <w:b/>
                <w:bCs/>
                <w:sz w:val="20"/>
                <w:szCs w:val="20"/>
                <w:lang w:val="en-GB"/>
              </w:rPr>
              <w:t xml:space="preserve"> tourism industry, impacted the coastline of Dubai?</w:t>
            </w:r>
          </w:p>
          <w:p w14:paraId="417F5F51" w14:textId="5E4279DC" w:rsidR="002F5FDB" w:rsidRPr="002F5FDB" w:rsidRDefault="002F5FDB" w:rsidP="002F5FDB">
            <w:pPr>
              <w:rPr>
                <w:rFonts w:ascii="MV Boli" w:hAnsi="MV Boli" w:cs="MV Boli"/>
                <w:sz w:val="20"/>
                <w:szCs w:val="20"/>
              </w:rPr>
            </w:pPr>
            <w:r w:rsidRPr="00382EE2">
              <w:rPr>
                <w:rFonts w:ascii="MV Boli" w:hAnsi="MV Boli" w:cs="MV Boli"/>
                <w:sz w:val="20"/>
                <w:szCs w:val="20"/>
                <w:lang w:val="en-GB"/>
              </w:rPr>
              <w:t>They have created artificial islands which destroy marine life. Consume water</w:t>
            </w:r>
            <w:r w:rsidR="000210E6" w:rsidRPr="00382EE2">
              <w:rPr>
                <w:rFonts w:ascii="MV Boli" w:hAnsi="MV Boli" w:cs="MV Boli"/>
                <w:sz w:val="20"/>
                <w:szCs w:val="20"/>
                <w:lang w:val="en-GB"/>
              </w:rPr>
              <w:t>. Pollution has also affected the coast and marine life. Humans have also affected the coast positively by making coastal defences which protected the coast from eroding.</w:t>
            </w:r>
          </w:p>
          <w:p w14:paraId="235603C2" w14:textId="77777777" w:rsidR="00CA1A31" w:rsidRPr="00382EE2" w:rsidRDefault="00CA1A31" w:rsidP="00AE17A9">
            <w:pPr>
              <w:rPr>
                <w:rFonts w:ascii="MV Boli" w:hAnsi="MV Boli" w:cs="MV Boli"/>
                <w:sz w:val="20"/>
                <w:szCs w:val="20"/>
              </w:rPr>
            </w:pPr>
          </w:p>
        </w:tc>
        <w:tc>
          <w:tcPr>
            <w:tcW w:w="5490" w:type="dxa"/>
            <w:tcBorders>
              <w:top w:val="single" w:sz="24" w:space="0" w:color="auto"/>
              <w:left w:val="single" w:sz="24" w:space="0" w:color="auto"/>
              <w:bottom w:val="single" w:sz="24" w:space="0" w:color="auto"/>
              <w:right w:val="single" w:sz="24" w:space="0" w:color="auto"/>
            </w:tcBorders>
            <w:shd w:val="clear" w:color="auto" w:fill="00FFFF"/>
          </w:tcPr>
          <w:p w14:paraId="5234FEB4" w14:textId="12C0D2EA" w:rsidR="000210E6" w:rsidRPr="00382EE2" w:rsidRDefault="000210E6" w:rsidP="000210E6">
            <w:pPr>
              <w:rPr>
                <w:rFonts w:ascii="MV Boli" w:hAnsi="MV Boli" w:cs="MV Boli"/>
                <w:b/>
                <w:bCs/>
                <w:sz w:val="20"/>
                <w:szCs w:val="20"/>
                <w:lang w:val="en-GB"/>
              </w:rPr>
            </w:pPr>
            <w:r w:rsidRPr="000210E6">
              <w:rPr>
                <w:rFonts w:ascii="MV Boli" w:hAnsi="MV Boli" w:cs="MV Boli"/>
                <w:b/>
                <w:bCs/>
                <w:sz w:val="20"/>
                <w:szCs w:val="20"/>
                <w:lang w:val="en-GB"/>
              </w:rPr>
              <w:t>How will Dubai’s economic function change in the future? Will tourism be a key part?</w:t>
            </w:r>
          </w:p>
          <w:p w14:paraId="0A6812AF" w14:textId="155E96DE" w:rsidR="000210E6" w:rsidRPr="00382EE2" w:rsidRDefault="000210E6" w:rsidP="000210E6">
            <w:pPr>
              <w:rPr>
                <w:rFonts w:ascii="MV Boli" w:hAnsi="MV Boli" w:cs="MV Boli"/>
                <w:sz w:val="20"/>
                <w:szCs w:val="20"/>
              </w:rPr>
            </w:pPr>
            <w:r w:rsidRPr="00382EE2">
              <w:rPr>
                <w:rFonts w:ascii="MV Boli" w:hAnsi="MV Boli" w:cs="MV Boli"/>
                <w:sz w:val="20"/>
                <w:szCs w:val="20"/>
              </w:rPr>
              <w:t xml:space="preserve">Dubai’s economic function will change by relying on things like tourism, real estate, minerals and less on oil. Taxes are bound to increase due to the decline in oil quantities. One of the visions in 2021 is for the UAE to have a competitive knowledge economy which relies on </w:t>
            </w:r>
            <w:r w:rsidR="00382EE2" w:rsidRPr="00382EE2">
              <w:rPr>
                <w:rFonts w:ascii="MV Boli" w:hAnsi="MV Boli" w:cs="MV Boli"/>
                <w:sz w:val="20"/>
                <w:szCs w:val="20"/>
              </w:rPr>
              <w:t xml:space="preserve">doing knowledge intensive activities for money. </w:t>
            </w:r>
          </w:p>
          <w:p w14:paraId="68CE82B6" w14:textId="400F6353" w:rsidR="000210E6" w:rsidRPr="000210E6" w:rsidRDefault="00382EE2" w:rsidP="000210E6">
            <w:pPr>
              <w:rPr>
                <w:rFonts w:ascii="MV Boli" w:hAnsi="MV Boli" w:cs="MV Boli"/>
                <w:sz w:val="20"/>
                <w:szCs w:val="20"/>
              </w:rPr>
            </w:pPr>
            <w:proofErr w:type="gramStart"/>
            <w:r w:rsidRPr="00382EE2">
              <w:rPr>
                <w:rFonts w:ascii="MV Boli" w:hAnsi="MV Boli" w:cs="MV Boli"/>
                <w:sz w:val="20"/>
                <w:szCs w:val="20"/>
              </w:rPr>
              <w:t>Yes</w:t>
            </w:r>
            <w:proofErr w:type="gramEnd"/>
            <w:r w:rsidRPr="00382EE2">
              <w:rPr>
                <w:rFonts w:ascii="MV Boli" w:hAnsi="MV Boli" w:cs="MV Boli"/>
                <w:sz w:val="20"/>
                <w:szCs w:val="20"/>
              </w:rPr>
              <w:t xml:space="preserve"> tourism will be a key part due to the rising population and inventions here. Dubai also constantly keeps updating their list of tourist attractions.</w:t>
            </w:r>
          </w:p>
          <w:p w14:paraId="35DAE366" w14:textId="77777777" w:rsidR="00CA1A31" w:rsidRPr="00382EE2" w:rsidRDefault="00CA1A31" w:rsidP="00AE17A9">
            <w:pPr>
              <w:rPr>
                <w:rFonts w:ascii="MV Boli" w:hAnsi="MV Boli" w:cs="MV Boli"/>
                <w:sz w:val="20"/>
                <w:szCs w:val="20"/>
              </w:rPr>
            </w:pPr>
          </w:p>
        </w:tc>
      </w:tr>
    </w:tbl>
    <w:p w14:paraId="15109EB1" w14:textId="77777777" w:rsidR="00AE17A9" w:rsidRPr="00382EE2" w:rsidRDefault="00AE17A9" w:rsidP="00AE17A9">
      <w:pPr>
        <w:ind w:left="360"/>
        <w:rPr>
          <w:rFonts w:ascii="MV Boli" w:hAnsi="MV Boli" w:cs="MV Boli"/>
          <w:sz w:val="20"/>
          <w:szCs w:val="20"/>
        </w:rPr>
      </w:pPr>
    </w:p>
    <w:sectPr w:rsidR="00AE17A9" w:rsidRPr="0038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F2D35"/>
    <w:multiLevelType w:val="hybridMultilevel"/>
    <w:tmpl w:val="29F2AC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8E3661"/>
    <w:multiLevelType w:val="hybridMultilevel"/>
    <w:tmpl w:val="CC36AD72"/>
    <w:lvl w:ilvl="0" w:tplc="5950B9C6">
      <w:start w:val="1"/>
      <w:numFmt w:val="decimal"/>
      <w:lvlText w:val="%1."/>
      <w:lvlJc w:val="left"/>
      <w:pPr>
        <w:tabs>
          <w:tab w:val="num" w:pos="720"/>
        </w:tabs>
        <w:ind w:left="720" w:hanging="360"/>
      </w:pPr>
    </w:lvl>
    <w:lvl w:ilvl="1" w:tplc="74A8D88E" w:tentative="1">
      <w:start w:val="1"/>
      <w:numFmt w:val="decimal"/>
      <w:lvlText w:val="%2."/>
      <w:lvlJc w:val="left"/>
      <w:pPr>
        <w:tabs>
          <w:tab w:val="num" w:pos="1440"/>
        </w:tabs>
        <w:ind w:left="1440" w:hanging="360"/>
      </w:pPr>
    </w:lvl>
    <w:lvl w:ilvl="2" w:tplc="52002D36" w:tentative="1">
      <w:start w:val="1"/>
      <w:numFmt w:val="decimal"/>
      <w:lvlText w:val="%3."/>
      <w:lvlJc w:val="left"/>
      <w:pPr>
        <w:tabs>
          <w:tab w:val="num" w:pos="2160"/>
        </w:tabs>
        <w:ind w:left="2160" w:hanging="360"/>
      </w:pPr>
    </w:lvl>
    <w:lvl w:ilvl="3" w:tplc="DF4E5822" w:tentative="1">
      <w:start w:val="1"/>
      <w:numFmt w:val="decimal"/>
      <w:lvlText w:val="%4."/>
      <w:lvlJc w:val="left"/>
      <w:pPr>
        <w:tabs>
          <w:tab w:val="num" w:pos="2880"/>
        </w:tabs>
        <w:ind w:left="2880" w:hanging="360"/>
      </w:pPr>
    </w:lvl>
    <w:lvl w:ilvl="4" w:tplc="62585512" w:tentative="1">
      <w:start w:val="1"/>
      <w:numFmt w:val="decimal"/>
      <w:lvlText w:val="%5."/>
      <w:lvlJc w:val="left"/>
      <w:pPr>
        <w:tabs>
          <w:tab w:val="num" w:pos="3600"/>
        </w:tabs>
        <w:ind w:left="3600" w:hanging="360"/>
      </w:pPr>
    </w:lvl>
    <w:lvl w:ilvl="5" w:tplc="21AAE0EA" w:tentative="1">
      <w:start w:val="1"/>
      <w:numFmt w:val="decimal"/>
      <w:lvlText w:val="%6."/>
      <w:lvlJc w:val="left"/>
      <w:pPr>
        <w:tabs>
          <w:tab w:val="num" w:pos="4320"/>
        </w:tabs>
        <w:ind w:left="4320" w:hanging="360"/>
      </w:pPr>
    </w:lvl>
    <w:lvl w:ilvl="6" w:tplc="25E2D7FC" w:tentative="1">
      <w:start w:val="1"/>
      <w:numFmt w:val="decimal"/>
      <w:lvlText w:val="%7."/>
      <w:lvlJc w:val="left"/>
      <w:pPr>
        <w:tabs>
          <w:tab w:val="num" w:pos="5040"/>
        </w:tabs>
        <w:ind w:left="5040" w:hanging="360"/>
      </w:pPr>
    </w:lvl>
    <w:lvl w:ilvl="7" w:tplc="9CCE196E" w:tentative="1">
      <w:start w:val="1"/>
      <w:numFmt w:val="decimal"/>
      <w:lvlText w:val="%8."/>
      <w:lvlJc w:val="left"/>
      <w:pPr>
        <w:tabs>
          <w:tab w:val="num" w:pos="5760"/>
        </w:tabs>
        <w:ind w:left="5760" w:hanging="360"/>
      </w:pPr>
    </w:lvl>
    <w:lvl w:ilvl="8" w:tplc="0854F1A6" w:tentative="1">
      <w:start w:val="1"/>
      <w:numFmt w:val="decimal"/>
      <w:lvlText w:val="%9."/>
      <w:lvlJc w:val="left"/>
      <w:pPr>
        <w:tabs>
          <w:tab w:val="num" w:pos="6480"/>
        </w:tabs>
        <w:ind w:left="6480" w:hanging="360"/>
      </w:pPr>
    </w:lvl>
  </w:abstractNum>
  <w:abstractNum w:abstractNumId="2" w15:restartNumberingAfterBreak="0">
    <w:nsid w:val="3C3204FF"/>
    <w:multiLevelType w:val="hybridMultilevel"/>
    <w:tmpl w:val="92B226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2B01D71"/>
    <w:multiLevelType w:val="hybridMultilevel"/>
    <w:tmpl w:val="729A1C82"/>
    <w:lvl w:ilvl="0" w:tplc="173A7430">
      <w:start w:val="1"/>
      <w:numFmt w:val="decimal"/>
      <w:lvlText w:val="%1."/>
      <w:lvlJc w:val="left"/>
      <w:pPr>
        <w:tabs>
          <w:tab w:val="num" w:pos="720"/>
        </w:tabs>
        <w:ind w:left="720" w:hanging="360"/>
      </w:pPr>
    </w:lvl>
    <w:lvl w:ilvl="1" w:tplc="CF884808" w:tentative="1">
      <w:start w:val="1"/>
      <w:numFmt w:val="decimal"/>
      <w:lvlText w:val="%2."/>
      <w:lvlJc w:val="left"/>
      <w:pPr>
        <w:tabs>
          <w:tab w:val="num" w:pos="1440"/>
        </w:tabs>
        <w:ind w:left="1440" w:hanging="360"/>
      </w:pPr>
    </w:lvl>
    <w:lvl w:ilvl="2" w:tplc="DA06C38A" w:tentative="1">
      <w:start w:val="1"/>
      <w:numFmt w:val="decimal"/>
      <w:lvlText w:val="%3."/>
      <w:lvlJc w:val="left"/>
      <w:pPr>
        <w:tabs>
          <w:tab w:val="num" w:pos="2160"/>
        </w:tabs>
        <w:ind w:left="2160" w:hanging="360"/>
      </w:pPr>
    </w:lvl>
    <w:lvl w:ilvl="3" w:tplc="0D8AAA7A" w:tentative="1">
      <w:start w:val="1"/>
      <w:numFmt w:val="decimal"/>
      <w:lvlText w:val="%4."/>
      <w:lvlJc w:val="left"/>
      <w:pPr>
        <w:tabs>
          <w:tab w:val="num" w:pos="2880"/>
        </w:tabs>
        <w:ind w:left="2880" w:hanging="360"/>
      </w:pPr>
    </w:lvl>
    <w:lvl w:ilvl="4" w:tplc="89A0442A" w:tentative="1">
      <w:start w:val="1"/>
      <w:numFmt w:val="decimal"/>
      <w:lvlText w:val="%5."/>
      <w:lvlJc w:val="left"/>
      <w:pPr>
        <w:tabs>
          <w:tab w:val="num" w:pos="3600"/>
        </w:tabs>
        <w:ind w:left="3600" w:hanging="360"/>
      </w:pPr>
    </w:lvl>
    <w:lvl w:ilvl="5" w:tplc="82EABD72" w:tentative="1">
      <w:start w:val="1"/>
      <w:numFmt w:val="decimal"/>
      <w:lvlText w:val="%6."/>
      <w:lvlJc w:val="left"/>
      <w:pPr>
        <w:tabs>
          <w:tab w:val="num" w:pos="4320"/>
        </w:tabs>
        <w:ind w:left="4320" w:hanging="360"/>
      </w:pPr>
    </w:lvl>
    <w:lvl w:ilvl="6" w:tplc="31E453EE" w:tentative="1">
      <w:start w:val="1"/>
      <w:numFmt w:val="decimal"/>
      <w:lvlText w:val="%7."/>
      <w:lvlJc w:val="left"/>
      <w:pPr>
        <w:tabs>
          <w:tab w:val="num" w:pos="5040"/>
        </w:tabs>
        <w:ind w:left="5040" w:hanging="360"/>
      </w:pPr>
    </w:lvl>
    <w:lvl w:ilvl="7" w:tplc="34BC5814" w:tentative="1">
      <w:start w:val="1"/>
      <w:numFmt w:val="decimal"/>
      <w:lvlText w:val="%8."/>
      <w:lvlJc w:val="left"/>
      <w:pPr>
        <w:tabs>
          <w:tab w:val="num" w:pos="5760"/>
        </w:tabs>
        <w:ind w:left="5760" w:hanging="360"/>
      </w:pPr>
    </w:lvl>
    <w:lvl w:ilvl="8" w:tplc="54825650"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B8"/>
    <w:rsid w:val="000210E6"/>
    <w:rsid w:val="000C4548"/>
    <w:rsid w:val="002E6C8D"/>
    <w:rsid w:val="002F5FDB"/>
    <w:rsid w:val="00382EE2"/>
    <w:rsid w:val="004D32B8"/>
    <w:rsid w:val="006818DE"/>
    <w:rsid w:val="006F3774"/>
    <w:rsid w:val="00AE17A9"/>
    <w:rsid w:val="00B01F9E"/>
    <w:rsid w:val="00CA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B7A2"/>
  <w15:chartTrackingRefBased/>
  <w15:docId w15:val="{E3C45B30-C742-4724-82C2-CABFC7C4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548"/>
    <w:pPr>
      <w:ind w:left="720"/>
      <w:contextualSpacing/>
    </w:pPr>
  </w:style>
  <w:style w:type="table" w:styleId="TableGrid">
    <w:name w:val="Table Grid"/>
    <w:basedOn w:val="TableNormal"/>
    <w:uiPriority w:val="39"/>
    <w:rsid w:val="00CA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1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9833">
      <w:bodyDiv w:val="1"/>
      <w:marLeft w:val="0"/>
      <w:marRight w:val="0"/>
      <w:marTop w:val="0"/>
      <w:marBottom w:val="0"/>
      <w:divBdr>
        <w:top w:val="none" w:sz="0" w:space="0" w:color="auto"/>
        <w:left w:val="none" w:sz="0" w:space="0" w:color="auto"/>
        <w:bottom w:val="none" w:sz="0" w:space="0" w:color="auto"/>
        <w:right w:val="none" w:sz="0" w:space="0" w:color="auto"/>
      </w:divBdr>
      <w:divsChild>
        <w:div w:id="791940601">
          <w:marLeft w:val="547"/>
          <w:marRight w:val="0"/>
          <w:marTop w:val="0"/>
          <w:marBottom w:val="0"/>
          <w:divBdr>
            <w:top w:val="none" w:sz="0" w:space="0" w:color="auto"/>
            <w:left w:val="none" w:sz="0" w:space="0" w:color="auto"/>
            <w:bottom w:val="none" w:sz="0" w:space="0" w:color="auto"/>
            <w:right w:val="none" w:sz="0" w:space="0" w:color="auto"/>
          </w:divBdr>
        </w:div>
      </w:divsChild>
    </w:div>
    <w:div w:id="1662351849">
      <w:bodyDiv w:val="1"/>
      <w:marLeft w:val="0"/>
      <w:marRight w:val="0"/>
      <w:marTop w:val="0"/>
      <w:marBottom w:val="0"/>
      <w:divBdr>
        <w:top w:val="none" w:sz="0" w:space="0" w:color="auto"/>
        <w:left w:val="none" w:sz="0" w:space="0" w:color="auto"/>
        <w:bottom w:val="none" w:sz="0" w:space="0" w:color="auto"/>
        <w:right w:val="none" w:sz="0" w:space="0" w:color="auto"/>
      </w:divBdr>
    </w:div>
    <w:div w:id="1824465975">
      <w:bodyDiv w:val="1"/>
      <w:marLeft w:val="0"/>
      <w:marRight w:val="0"/>
      <w:marTop w:val="0"/>
      <w:marBottom w:val="0"/>
      <w:divBdr>
        <w:top w:val="none" w:sz="0" w:space="0" w:color="auto"/>
        <w:left w:val="none" w:sz="0" w:space="0" w:color="auto"/>
        <w:bottom w:val="none" w:sz="0" w:space="0" w:color="auto"/>
        <w:right w:val="none" w:sz="0" w:space="0" w:color="auto"/>
      </w:divBdr>
      <w:divsChild>
        <w:div w:id="10084795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ub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2</cp:revision>
  <dcterms:created xsi:type="dcterms:W3CDTF">2020-04-09T06:11:00Z</dcterms:created>
  <dcterms:modified xsi:type="dcterms:W3CDTF">2020-04-09T08:29:00Z</dcterms:modified>
</cp:coreProperties>
</file>