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User Story:</w:t>
      </w:r>
    </w:p>
    <w:p w:rsidR="00000000" w:rsidDel="00000000" w:rsidP="00000000" w:rsidRDefault="00000000" w:rsidRPr="00000000" w14:paraId="0000000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As an </w:t>
      </w:r>
      <w:r w:rsidDel="00000000" w:rsidR="00000000" w:rsidRPr="00000000">
        <w:rPr>
          <w:b w:val="1"/>
          <w:rtl w:val="0"/>
        </w:rPr>
        <w:t xml:space="preserve">Inventory Manager</w:t>
      </w:r>
      <w:r w:rsidDel="00000000" w:rsidR="00000000" w:rsidRPr="00000000">
        <w:rPr>
          <w:rtl w:val="0"/>
        </w:rPr>
        <w:t xml:space="preserve">, I want to </w:t>
      </w:r>
      <w:r w:rsidDel="00000000" w:rsidR="00000000" w:rsidRPr="00000000">
        <w:rPr>
          <w:b w:val="1"/>
          <w:rtl w:val="0"/>
        </w:rPr>
        <w:t xml:space="preserve">track real-time stock levels for each product</w:t>
      </w:r>
      <w:r w:rsidDel="00000000" w:rsidR="00000000" w:rsidRPr="00000000">
        <w:rPr>
          <w:rtl w:val="0"/>
        </w:rPr>
        <w:t xml:space="preserve"> so that </w:t>
      </w:r>
      <w:r w:rsidDel="00000000" w:rsidR="00000000" w:rsidRPr="00000000">
        <w:rPr>
          <w:b w:val="1"/>
          <w:rtl w:val="0"/>
        </w:rPr>
        <w:t xml:space="preserve">I can restock items before they run out and prevent order delays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Acceptance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The system must display the current stock quantity, stock status (In Stock, Low, or Out of Stock), and last restocked date for every product.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The inventory dashboard must update automatically when stock levels change.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When an item’s quantity falls below the defined threshold, the system must generate a </w:t>
      </w:r>
      <w:r w:rsidDel="00000000" w:rsidR="00000000" w:rsidRPr="00000000">
        <w:rPr>
          <w:b w:val="1"/>
          <w:highlight w:val="yellow"/>
          <w:rtl w:val="0"/>
        </w:rPr>
        <w:t xml:space="preserve">low-stock alert</w:t>
      </w:r>
      <w:r w:rsidDel="00000000" w:rsidR="00000000" w:rsidRPr="00000000">
        <w:rPr>
          <w:highlight w:val="yellow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The alert should appear on the dashboard and be sent to the Inventory Manager via email.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The Inventory Manager must be able to filter and sort products based on stock status or supplier.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The system must ensure all displayed data is accurate and synchronized in real time.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User Story:</w:t>
      </w:r>
    </w:p>
    <w:p w:rsidR="00000000" w:rsidDel="00000000" w:rsidP="00000000" w:rsidRDefault="00000000" w:rsidRPr="00000000" w14:paraId="0000000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As an </w:t>
      </w:r>
      <w:r w:rsidDel="00000000" w:rsidR="00000000" w:rsidRPr="00000000">
        <w:rPr>
          <w:b w:val="1"/>
          <w:rtl w:val="0"/>
        </w:rPr>
        <w:t xml:space="preserve">Inventory Manager</w:t>
      </w:r>
      <w:r w:rsidDel="00000000" w:rsidR="00000000" w:rsidRPr="00000000">
        <w:rPr>
          <w:rtl w:val="0"/>
        </w:rPr>
        <w:t xml:space="preserve">, I want to </w:t>
      </w:r>
      <w:r w:rsidDel="00000000" w:rsidR="00000000" w:rsidRPr="00000000">
        <w:rPr>
          <w:b w:val="1"/>
          <w:rtl w:val="0"/>
        </w:rPr>
        <w:t xml:space="preserve">add, edit, or archive supplier information</w:t>
      </w:r>
      <w:r w:rsidDel="00000000" w:rsidR="00000000" w:rsidRPr="00000000">
        <w:rPr>
          <w:rtl w:val="0"/>
        </w:rPr>
        <w:t xml:space="preserve"> so that </w:t>
      </w:r>
      <w:r w:rsidDel="00000000" w:rsidR="00000000" w:rsidRPr="00000000">
        <w:rPr>
          <w:b w:val="1"/>
          <w:rtl w:val="0"/>
        </w:rPr>
        <w:t xml:space="preserve">I can maintain accurate supplier data for future restocking and communication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Acceptance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The system must allow the Inventory Manager to add a new supplier by entering details such as name, contact information, and related products.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The system must allow the Inventory Manager to edit existing supplier information.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Any changes made to supplier details should automatically update across all linked purchase orders and inventory records.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The system must provide the option to archive a supplier who is no longer active.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Archived suppliers should be hidden from active lists but retained for historical and reporting purposes.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The interface must confirm successful add, edit, or archive actions through a visual message or notification.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