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AF" w:rsidRDefault="007315AF" w:rsidP="007315AF">
      <w:pPr>
        <w:rPr>
          <w:rFonts w:ascii="Arial" w:hAnsi="Arial" w:cs="Arial"/>
          <w:sz w:val="28"/>
          <w:szCs w:val="28"/>
          <w:lang w:val="hr-HR"/>
        </w:rPr>
      </w:pPr>
      <w:bookmarkStart w:id="0" w:name="_GoBack"/>
      <w:bookmarkEnd w:id="0"/>
      <w:r w:rsidRPr="00FF0A46">
        <w:rPr>
          <w:rFonts w:ascii="Arial" w:hAnsi="Arial" w:cs="Arial"/>
          <w:sz w:val="28"/>
          <w:szCs w:val="28"/>
          <w:lang w:val="hr-HR"/>
        </w:rPr>
        <w:t xml:space="preserve">Scenarij: </w:t>
      </w:r>
      <w:r>
        <w:rPr>
          <w:rFonts w:ascii="Arial" w:hAnsi="Arial" w:cs="Arial"/>
          <w:sz w:val="28"/>
          <w:szCs w:val="28"/>
          <w:lang w:val="hr-HR"/>
        </w:rPr>
        <w:t>Dodavanje uposlenika</w:t>
      </w:r>
      <w:r w:rsidRPr="00FF0A46">
        <w:rPr>
          <w:rFonts w:ascii="Arial" w:hAnsi="Arial" w:cs="Arial"/>
          <w:sz w:val="28"/>
          <w:szCs w:val="28"/>
          <w:lang w:val="hr-HR"/>
        </w:rPr>
        <w:t xml:space="preserve"> </w:t>
      </w:r>
    </w:p>
    <w:p w:rsidR="007315AF" w:rsidRDefault="007315AF" w:rsidP="007315AF">
      <w:pPr>
        <w:rPr>
          <w:rFonts w:ascii="Arial" w:hAnsi="Arial" w:cs="Arial"/>
          <w:sz w:val="28"/>
          <w:szCs w:val="28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7315AF" w:rsidRPr="00FF0A46" w:rsidTr="00666F32">
        <w:tc>
          <w:tcPr>
            <w:tcW w:w="4158" w:type="dxa"/>
          </w:tcPr>
          <w:p w:rsidR="007315AF" w:rsidRPr="00FF0A46" w:rsidRDefault="007315AF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Naziv</w:t>
            </w:r>
          </w:p>
        </w:tc>
        <w:tc>
          <w:tcPr>
            <w:tcW w:w="5418" w:type="dxa"/>
          </w:tcPr>
          <w:p w:rsidR="007315AF" w:rsidRPr="00FF0A46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Dodavanje uposlenika</w:t>
            </w:r>
          </w:p>
        </w:tc>
      </w:tr>
      <w:tr w:rsidR="007315AF" w:rsidRPr="00FF0A46" w:rsidTr="00666F32">
        <w:tc>
          <w:tcPr>
            <w:tcW w:w="4158" w:type="dxa"/>
          </w:tcPr>
          <w:p w:rsidR="007315AF" w:rsidRPr="00FF0A46" w:rsidRDefault="007315AF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Opis</w:t>
            </w:r>
          </w:p>
        </w:tc>
        <w:tc>
          <w:tcPr>
            <w:tcW w:w="5418" w:type="dxa"/>
          </w:tcPr>
          <w:p w:rsidR="007315AF" w:rsidRPr="00FF0A46" w:rsidRDefault="007315AF" w:rsidP="006D18F9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 xml:space="preserve">Menadžer dodaje uposlenika u sistem popunjavajući najvažnije podatke o </w:t>
            </w:r>
            <w:r w:rsidR="006D18F9">
              <w:rPr>
                <w:rFonts w:ascii="Arial" w:hAnsi="Arial" w:cs="Arial"/>
                <w:sz w:val="24"/>
                <w:szCs w:val="24"/>
                <w:lang w:val="hr-HR"/>
              </w:rPr>
              <w:t>njemu</w:t>
            </w:r>
            <w:r>
              <w:rPr>
                <w:rFonts w:ascii="Arial" w:hAnsi="Arial" w:cs="Arial"/>
                <w:sz w:val="24"/>
                <w:szCs w:val="24"/>
                <w:lang w:val="hr-HR"/>
              </w:rPr>
              <w:t>.</w:t>
            </w:r>
          </w:p>
        </w:tc>
      </w:tr>
      <w:tr w:rsidR="007315AF" w:rsidRPr="00FF0A46" w:rsidTr="00666F32">
        <w:tc>
          <w:tcPr>
            <w:tcW w:w="4158" w:type="dxa"/>
          </w:tcPr>
          <w:p w:rsidR="007315AF" w:rsidRPr="00FF0A46" w:rsidRDefault="007315AF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Posljedice – uspješan završetak</w:t>
            </w:r>
          </w:p>
        </w:tc>
        <w:tc>
          <w:tcPr>
            <w:tcW w:w="5418" w:type="dxa"/>
          </w:tcPr>
          <w:p w:rsidR="007315AF" w:rsidRPr="00FF0A46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Uposlenik je registrovan u sistem, te može pristupiti sistemu sa statusom uposlenika.</w:t>
            </w:r>
          </w:p>
        </w:tc>
      </w:tr>
      <w:tr w:rsidR="006D18F9" w:rsidRPr="00FF0A46" w:rsidTr="00666F32">
        <w:tc>
          <w:tcPr>
            <w:tcW w:w="4158" w:type="dxa"/>
          </w:tcPr>
          <w:p w:rsidR="006D18F9" w:rsidRPr="00FF0A46" w:rsidRDefault="006D18F9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Posljedice – neuspješan završetak</w:t>
            </w:r>
          </w:p>
        </w:tc>
        <w:tc>
          <w:tcPr>
            <w:tcW w:w="5418" w:type="dxa"/>
          </w:tcPr>
          <w:p w:rsidR="006D18F9" w:rsidRPr="00FF0A46" w:rsidRDefault="006D18F9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Uposlenik nije registrovan na sistem.</w:t>
            </w:r>
          </w:p>
        </w:tc>
      </w:tr>
      <w:tr w:rsidR="007315AF" w:rsidRPr="00FF0A46" w:rsidTr="00666F32">
        <w:tc>
          <w:tcPr>
            <w:tcW w:w="4158" w:type="dxa"/>
          </w:tcPr>
          <w:p w:rsidR="007315AF" w:rsidRPr="00FF0A46" w:rsidRDefault="007315AF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Primarni akteri</w:t>
            </w:r>
          </w:p>
        </w:tc>
        <w:tc>
          <w:tcPr>
            <w:tcW w:w="5418" w:type="dxa"/>
          </w:tcPr>
          <w:p w:rsidR="007315AF" w:rsidRPr="00FF0A46" w:rsidRDefault="007315AF" w:rsidP="009E466E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Menadžer, sistem</w:t>
            </w:r>
          </w:p>
        </w:tc>
      </w:tr>
      <w:tr w:rsidR="007315AF" w:rsidRPr="00FF0A46" w:rsidTr="00666F32">
        <w:tc>
          <w:tcPr>
            <w:tcW w:w="4158" w:type="dxa"/>
          </w:tcPr>
          <w:p w:rsidR="007315AF" w:rsidRPr="00FF0A46" w:rsidRDefault="007315AF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Ostali akteri</w:t>
            </w:r>
          </w:p>
        </w:tc>
        <w:tc>
          <w:tcPr>
            <w:tcW w:w="5418" w:type="dxa"/>
          </w:tcPr>
          <w:p w:rsidR="007315AF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Uposlenik</w:t>
            </w:r>
            <w:r w:rsidR="009E466E">
              <w:rPr>
                <w:rFonts w:ascii="Arial" w:hAnsi="Arial" w:cs="Arial"/>
                <w:sz w:val="24"/>
                <w:szCs w:val="24"/>
                <w:lang w:val="hr-HR"/>
              </w:rPr>
              <w:t>, baza podataka</w:t>
            </w:r>
          </w:p>
        </w:tc>
      </w:tr>
      <w:tr w:rsidR="007315AF" w:rsidRPr="00FF0A46" w:rsidTr="00666F32">
        <w:tc>
          <w:tcPr>
            <w:tcW w:w="4158" w:type="dxa"/>
          </w:tcPr>
          <w:p w:rsidR="007315AF" w:rsidRPr="00FF0A46" w:rsidRDefault="007315AF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Glavni tok</w:t>
            </w:r>
          </w:p>
        </w:tc>
        <w:tc>
          <w:tcPr>
            <w:tcW w:w="5418" w:type="dxa"/>
          </w:tcPr>
          <w:p w:rsidR="007315AF" w:rsidRPr="00FF0A46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 xml:space="preserve">Uposlenik je registrovan u sistem, te počinje koristiti sistem </w:t>
            </w:r>
          </w:p>
        </w:tc>
      </w:tr>
    </w:tbl>
    <w:p w:rsidR="007315AF" w:rsidRDefault="007315AF" w:rsidP="007315AF">
      <w:pPr>
        <w:rPr>
          <w:rFonts w:ascii="Arial" w:hAnsi="Arial" w:cs="Arial"/>
          <w:sz w:val="28"/>
          <w:szCs w:val="28"/>
          <w:lang w:val="hr-HR"/>
        </w:rPr>
      </w:pPr>
    </w:p>
    <w:p w:rsidR="006D18F9" w:rsidRDefault="007315AF" w:rsidP="007315A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Tok događaja :</w:t>
      </w:r>
      <w:r w:rsidR="006D18F9">
        <w:rPr>
          <w:rFonts w:ascii="Arial" w:hAnsi="Arial" w:cs="Arial"/>
          <w:sz w:val="28"/>
          <w:szCs w:val="28"/>
          <w:lang w:val="hr-HR"/>
        </w:rPr>
        <w:br/>
        <w:t>Uspješan završetak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315AF" w:rsidRPr="00914039" w:rsidTr="00666F32"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Menadžer</w:t>
            </w: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Sistem</w:t>
            </w: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Baza podataka</w:t>
            </w:r>
          </w:p>
        </w:tc>
        <w:tc>
          <w:tcPr>
            <w:tcW w:w="2394" w:type="dxa"/>
          </w:tcPr>
          <w:p w:rsidR="007315AF" w:rsidRPr="00914039" w:rsidRDefault="007315AF" w:rsidP="007315AF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Uposlenik</w:t>
            </w:r>
          </w:p>
        </w:tc>
      </w:tr>
      <w:tr w:rsidR="007315AF" w:rsidRPr="00914039" w:rsidTr="00666F32"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914039">
              <w:rPr>
                <w:rFonts w:ascii="Arial" w:hAnsi="Arial" w:cs="Arial"/>
                <w:sz w:val="24"/>
                <w:szCs w:val="24"/>
                <w:lang w:val="hr-HR"/>
              </w:rPr>
              <w:t>1. Otvaranje aplikacije</w:t>
            </w: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7315AF" w:rsidRPr="00914039" w:rsidTr="00666F32">
        <w:tc>
          <w:tcPr>
            <w:tcW w:w="2394" w:type="dxa"/>
          </w:tcPr>
          <w:p w:rsidR="007315AF" w:rsidRPr="00914039" w:rsidRDefault="007315AF" w:rsidP="007315AF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2. Klik na „Dodaj uposlenika“</w:t>
            </w: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7315AF" w:rsidRPr="00914039" w:rsidTr="00666F32"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3. Unošenje potrebnih podataka</w:t>
            </w: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7315AF" w:rsidRPr="00914039" w:rsidTr="00666F32"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4. Validacija podataka</w:t>
            </w: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7315AF" w:rsidRPr="00914039" w:rsidTr="00666F32"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5. Generisanje identifikacijskog broja</w:t>
            </w: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7315AF" w:rsidRPr="00914039" w:rsidTr="00666F32"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6. Unošenje zaposlenika u bazu podataka</w:t>
            </w: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A94C3F" w:rsidRPr="00914039" w:rsidTr="00666F32">
        <w:tc>
          <w:tcPr>
            <w:tcW w:w="2394" w:type="dxa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7. Obavještavanje menadžera da je uposlenik uspješno unesen</w:t>
            </w:r>
          </w:p>
        </w:tc>
        <w:tc>
          <w:tcPr>
            <w:tcW w:w="2394" w:type="dxa"/>
          </w:tcPr>
          <w:p w:rsidR="00A94C3F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7315AF" w:rsidRPr="00914039" w:rsidTr="00666F32"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8</w:t>
            </w:r>
            <w:r w:rsidR="007315AF">
              <w:rPr>
                <w:rFonts w:ascii="Arial" w:hAnsi="Arial" w:cs="Arial"/>
                <w:sz w:val="24"/>
                <w:szCs w:val="24"/>
                <w:lang w:val="hr-HR"/>
              </w:rPr>
              <w:t>. Mogućnost pristupa sistemu</w:t>
            </w:r>
          </w:p>
        </w:tc>
      </w:tr>
    </w:tbl>
    <w:p w:rsidR="007315AF" w:rsidRDefault="007315AF" w:rsidP="007315AF">
      <w:pPr>
        <w:rPr>
          <w:rFonts w:ascii="Arial" w:hAnsi="Arial" w:cs="Arial"/>
          <w:sz w:val="28"/>
          <w:szCs w:val="28"/>
          <w:lang w:val="hr-HR"/>
        </w:rPr>
      </w:pPr>
    </w:p>
    <w:p w:rsidR="007315AF" w:rsidRDefault="007315AF" w:rsidP="007315A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Za korak 4 : Moguće je da podaci nisu ispravni. Ukoliko ovaj uslov nije ispunjen, potreban je alternativni tok.</w:t>
      </w:r>
    </w:p>
    <w:p w:rsidR="007315AF" w:rsidRDefault="007315AF" w:rsidP="007315A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lastRenderedPageBreak/>
        <w:t>Alternativni tok 1 : Podaci nisu ispravni</w:t>
      </w:r>
    </w:p>
    <w:p w:rsidR="007315AF" w:rsidRDefault="007315AF" w:rsidP="007315A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Tok događaja :</w:t>
      </w:r>
    </w:p>
    <w:p w:rsidR="007315AF" w:rsidRPr="00FF0A46" w:rsidRDefault="007315AF" w:rsidP="007315AF">
      <w:pPr>
        <w:rPr>
          <w:rFonts w:ascii="Arial" w:hAnsi="Arial" w:cs="Arial"/>
          <w:sz w:val="28"/>
          <w:szCs w:val="28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04"/>
        <w:gridCol w:w="2484"/>
        <w:gridCol w:w="2394"/>
      </w:tblGrid>
      <w:tr w:rsidR="007315AF" w:rsidRPr="00914039" w:rsidTr="00666F32"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Menadžer</w:t>
            </w:r>
          </w:p>
        </w:tc>
        <w:tc>
          <w:tcPr>
            <w:tcW w:w="2304" w:type="dxa"/>
          </w:tcPr>
          <w:p w:rsidR="007315AF" w:rsidRPr="00914039" w:rsidRDefault="007315AF" w:rsidP="00666F32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Sistem</w:t>
            </w:r>
          </w:p>
        </w:tc>
        <w:tc>
          <w:tcPr>
            <w:tcW w:w="2484" w:type="dxa"/>
          </w:tcPr>
          <w:p w:rsidR="007315AF" w:rsidRPr="00914039" w:rsidRDefault="007315AF" w:rsidP="00666F32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Baza podataka</w:t>
            </w:r>
          </w:p>
        </w:tc>
        <w:tc>
          <w:tcPr>
            <w:tcW w:w="2394" w:type="dxa"/>
          </w:tcPr>
          <w:p w:rsidR="007315AF" w:rsidRPr="00914039" w:rsidRDefault="007315AF" w:rsidP="00666F32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Uposlenik</w:t>
            </w:r>
          </w:p>
        </w:tc>
      </w:tr>
      <w:tr w:rsidR="007315AF" w:rsidRPr="00DD7095" w:rsidTr="00666F32">
        <w:tc>
          <w:tcPr>
            <w:tcW w:w="239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0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1. Konstatovanje  da podaci nisu ispravni</w:t>
            </w:r>
          </w:p>
        </w:tc>
        <w:tc>
          <w:tcPr>
            <w:tcW w:w="248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7315AF" w:rsidRPr="00DD7095" w:rsidTr="00666F32">
        <w:tc>
          <w:tcPr>
            <w:tcW w:w="239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0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2.Obavještavanje menadžera</w:t>
            </w:r>
          </w:p>
        </w:tc>
        <w:tc>
          <w:tcPr>
            <w:tcW w:w="248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7315AF" w:rsidRPr="00DD7095" w:rsidTr="00666F32">
        <w:tc>
          <w:tcPr>
            <w:tcW w:w="239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DD7095">
              <w:rPr>
                <w:rFonts w:ascii="Arial" w:hAnsi="Arial" w:cs="Arial"/>
                <w:sz w:val="24"/>
                <w:szCs w:val="24"/>
                <w:lang w:val="hr-HR"/>
              </w:rPr>
              <w:t>3. Prijem obavijesti</w:t>
            </w:r>
          </w:p>
        </w:tc>
        <w:tc>
          <w:tcPr>
            <w:tcW w:w="230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48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7315AF" w:rsidRPr="00DD7095" w:rsidTr="00666F32">
        <w:tc>
          <w:tcPr>
            <w:tcW w:w="2394" w:type="dxa"/>
          </w:tcPr>
          <w:p w:rsidR="007315AF" w:rsidRPr="00DD7095" w:rsidRDefault="006D18F9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 xml:space="preserve">4. Nastavak na koraku </w:t>
            </w:r>
            <w:r w:rsidR="007315AF" w:rsidRPr="00DD7095">
              <w:rPr>
                <w:rFonts w:ascii="Arial" w:hAnsi="Arial" w:cs="Arial"/>
                <w:sz w:val="24"/>
                <w:szCs w:val="24"/>
                <w:lang w:val="hr-HR"/>
              </w:rPr>
              <w:t>3 glavnog toka događaja</w:t>
            </w:r>
          </w:p>
        </w:tc>
        <w:tc>
          <w:tcPr>
            <w:tcW w:w="230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48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7315AF" w:rsidRPr="00DD7095" w:rsidRDefault="007315A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</w:tbl>
    <w:p w:rsidR="007315AF" w:rsidRDefault="007315AF" w:rsidP="007315AF">
      <w:pPr>
        <w:rPr>
          <w:rFonts w:ascii="Arial" w:hAnsi="Arial" w:cs="Arial"/>
          <w:sz w:val="28"/>
          <w:szCs w:val="28"/>
          <w:lang w:val="hr-HR"/>
        </w:rPr>
      </w:pPr>
    </w:p>
    <w:p w:rsidR="00666F32" w:rsidRPr="00FF0A46" w:rsidRDefault="00666F32" w:rsidP="007315AF">
      <w:pPr>
        <w:rPr>
          <w:rFonts w:ascii="Arial" w:hAnsi="Arial" w:cs="Arial"/>
          <w:sz w:val="28"/>
          <w:szCs w:val="28"/>
          <w:lang w:val="hr-HR"/>
        </w:rPr>
      </w:pPr>
    </w:p>
    <w:p w:rsidR="00666F32" w:rsidRDefault="00666F32" w:rsidP="00666F32">
      <w:pPr>
        <w:rPr>
          <w:rFonts w:ascii="Arial" w:hAnsi="Arial" w:cs="Arial"/>
          <w:sz w:val="28"/>
          <w:szCs w:val="28"/>
          <w:lang w:val="hr-HR"/>
        </w:rPr>
      </w:pPr>
      <w:r w:rsidRPr="00FF0A46">
        <w:rPr>
          <w:rFonts w:ascii="Arial" w:hAnsi="Arial" w:cs="Arial"/>
          <w:sz w:val="28"/>
          <w:szCs w:val="28"/>
          <w:lang w:val="hr-HR"/>
        </w:rPr>
        <w:t xml:space="preserve">Scenarij: </w:t>
      </w:r>
      <w:r>
        <w:rPr>
          <w:rFonts w:ascii="Arial" w:hAnsi="Arial" w:cs="Arial"/>
          <w:sz w:val="28"/>
          <w:szCs w:val="28"/>
          <w:lang w:val="hr-HR"/>
        </w:rPr>
        <w:t>Ažuriranje uposlenika</w:t>
      </w:r>
      <w:r w:rsidRPr="00FF0A46">
        <w:rPr>
          <w:rFonts w:ascii="Arial" w:hAnsi="Arial" w:cs="Arial"/>
          <w:sz w:val="28"/>
          <w:szCs w:val="28"/>
          <w:lang w:val="hr-HR"/>
        </w:rPr>
        <w:t xml:space="preserve"> </w:t>
      </w:r>
    </w:p>
    <w:p w:rsidR="00666F32" w:rsidRDefault="00666F32" w:rsidP="00666F32">
      <w:pPr>
        <w:rPr>
          <w:rFonts w:ascii="Arial" w:hAnsi="Arial" w:cs="Arial"/>
          <w:sz w:val="28"/>
          <w:szCs w:val="28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666F32" w:rsidRPr="00FF0A46" w:rsidTr="00666F32">
        <w:tc>
          <w:tcPr>
            <w:tcW w:w="4158" w:type="dxa"/>
          </w:tcPr>
          <w:p w:rsidR="00666F32" w:rsidRPr="00FF0A46" w:rsidRDefault="00666F32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Naziv</w:t>
            </w:r>
          </w:p>
        </w:tc>
        <w:tc>
          <w:tcPr>
            <w:tcW w:w="5418" w:type="dxa"/>
          </w:tcPr>
          <w:p w:rsidR="00666F32" w:rsidRPr="00FF0A46" w:rsidRDefault="00666F32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Ažuriranje uposlenika</w:t>
            </w:r>
          </w:p>
        </w:tc>
      </w:tr>
      <w:tr w:rsidR="00666F32" w:rsidRPr="00FF0A46" w:rsidTr="00666F32">
        <w:tc>
          <w:tcPr>
            <w:tcW w:w="4158" w:type="dxa"/>
          </w:tcPr>
          <w:p w:rsidR="00666F32" w:rsidRPr="00FF0A46" w:rsidRDefault="00666F32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Opis</w:t>
            </w:r>
          </w:p>
        </w:tc>
        <w:tc>
          <w:tcPr>
            <w:tcW w:w="5418" w:type="dxa"/>
          </w:tcPr>
          <w:p w:rsidR="00666F32" w:rsidRPr="00FF0A46" w:rsidRDefault="00666F32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Menadžer vrši ažuriranje podataka uposlenika</w:t>
            </w:r>
            <w:r w:rsidR="001C1243">
              <w:rPr>
                <w:rFonts w:ascii="Arial" w:hAnsi="Arial" w:cs="Arial"/>
                <w:sz w:val="24"/>
                <w:szCs w:val="24"/>
                <w:lang w:val="hr-HR"/>
              </w:rPr>
              <w:t>.</w:t>
            </w:r>
          </w:p>
        </w:tc>
      </w:tr>
      <w:tr w:rsidR="003776D0" w:rsidRPr="00FF0A46" w:rsidTr="00666F32">
        <w:tc>
          <w:tcPr>
            <w:tcW w:w="4158" w:type="dxa"/>
          </w:tcPr>
          <w:p w:rsidR="003776D0" w:rsidRPr="00FF0A46" w:rsidRDefault="003776D0" w:rsidP="004472FA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Preduvjeti</w:t>
            </w:r>
          </w:p>
        </w:tc>
        <w:tc>
          <w:tcPr>
            <w:tcW w:w="5418" w:type="dxa"/>
          </w:tcPr>
          <w:p w:rsidR="003776D0" w:rsidRDefault="003776D0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Mora postojati account uposlenika</w:t>
            </w:r>
            <w:r w:rsidR="001C1243">
              <w:rPr>
                <w:rFonts w:ascii="Arial" w:hAnsi="Arial" w:cs="Arial"/>
                <w:sz w:val="24"/>
                <w:szCs w:val="24"/>
                <w:lang w:val="hr-HR"/>
              </w:rPr>
              <w:t>.</w:t>
            </w:r>
          </w:p>
        </w:tc>
      </w:tr>
      <w:tr w:rsidR="00666F32" w:rsidRPr="00FF0A46" w:rsidTr="00666F32">
        <w:tc>
          <w:tcPr>
            <w:tcW w:w="4158" w:type="dxa"/>
          </w:tcPr>
          <w:p w:rsidR="00666F32" w:rsidRPr="00FF0A46" w:rsidRDefault="00666F32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Posljedice – uspješan završetak</w:t>
            </w:r>
          </w:p>
        </w:tc>
        <w:tc>
          <w:tcPr>
            <w:tcW w:w="5418" w:type="dxa"/>
          </w:tcPr>
          <w:p w:rsidR="00666F32" w:rsidRPr="00FF0A46" w:rsidRDefault="00666F32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Podaci uspješno izmijenjeni (ažurirani)</w:t>
            </w:r>
            <w:r w:rsidR="001C1243">
              <w:rPr>
                <w:rFonts w:ascii="Arial" w:hAnsi="Arial" w:cs="Arial"/>
                <w:sz w:val="24"/>
                <w:szCs w:val="24"/>
                <w:lang w:val="hr-HR"/>
              </w:rPr>
              <w:t>.</w:t>
            </w:r>
          </w:p>
        </w:tc>
      </w:tr>
      <w:tr w:rsidR="00666F32" w:rsidRPr="00FF0A46" w:rsidTr="00666F32">
        <w:tc>
          <w:tcPr>
            <w:tcW w:w="4158" w:type="dxa"/>
          </w:tcPr>
          <w:p w:rsidR="00666F32" w:rsidRPr="00FF0A46" w:rsidRDefault="00666F32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Posljedice – neuspješan završetak</w:t>
            </w:r>
          </w:p>
        </w:tc>
        <w:tc>
          <w:tcPr>
            <w:tcW w:w="5418" w:type="dxa"/>
          </w:tcPr>
          <w:p w:rsidR="00666F32" w:rsidRPr="00FF0A46" w:rsidRDefault="00666F32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Podaci nisu ažurirani.</w:t>
            </w:r>
          </w:p>
        </w:tc>
      </w:tr>
      <w:tr w:rsidR="00666F32" w:rsidRPr="00FF0A46" w:rsidTr="00666F32">
        <w:tc>
          <w:tcPr>
            <w:tcW w:w="4158" w:type="dxa"/>
          </w:tcPr>
          <w:p w:rsidR="00666F32" w:rsidRPr="00FF0A46" w:rsidRDefault="00666F32" w:rsidP="00666F32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Primarni akteri</w:t>
            </w:r>
          </w:p>
        </w:tc>
        <w:tc>
          <w:tcPr>
            <w:tcW w:w="5418" w:type="dxa"/>
          </w:tcPr>
          <w:p w:rsidR="00666F32" w:rsidRPr="00FF0A46" w:rsidRDefault="00666F32" w:rsidP="009E466E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Menadžer, sistem</w:t>
            </w:r>
          </w:p>
        </w:tc>
      </w:tr>
      <w:tr w:rsidR="009E466E" w:rsidRPr="00FF0A46" w:rsidTr="009E466E">
        <w:tc>
          <w:tcPr>
            <w:tcW w:w="4158" w:type="dxa"/>
          </w:tcPr>
          <w:p w:rsidR="009E466E" w:rsidRPr="00FF0A46" w:rsidRDefault="009E466E" w:rsidP="004472FA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Ostali akteri</w:t>
            </w:r>
          </w:p>
        </w:tc>
        <w:tc>
          <w:tcPr>
            <w:tcW w:w="5418" w:type="dxa"/>
          </w:tcPr>
          <w:p w:rsidR="009E466E" w:rsidRDefault="009E466E" w:rsidP="009E466E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Baza podataka</w:t>
            </w:r>
          </w:p>
        </w:tc>
      </w:tr>
    </w:tbl>
    <w:p w:rsidR="00666F32" w:rsidRDefault="00666F32" w:rsidP="00666F32">
      <w:pPr>
        <w:rPr>
          <w:rFonts w:ascii="Arial" w:hAnsi="Arial" w:cs="Arial"/>
          <w:sz w:val="28"/>
          <w:szCs w:val="28"/>
          <w:lang w:val="hr-HR"/>
        </w:rPr>
      </w:pPr>
    </w:p>
    <w:p w:rsidR="00666F32" w:rsidRDefault="00666F32" w:rsidP="00666F32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Tok događaja :</w:t>
      </w:r>
      <w:r>
        <w:rPr>
          <w:rFonts w:ascii="Arial" w:hAnsi="Arial" w:cs="Arial"/>
          <w:sz w:val="28"/>
          <w:szCs w:val="28"/>
          <w:lang w:val="hr-HR"/>
        </w:rPr>
        <w:br/>
        <w:t>Uspješan završetak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A94C3F" w:rsidRPr="00914039" w:rsidTr="00A94C3F"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Menadžer</w:t>
            </w:r>
          </w:p>
        </w:tc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Sistem</w:t>
            </w:r>
          </w:p>
        </w:tc>
        <w:tc>
          <w:tcPr>
            <w:tcW w:w="1666" w:type="pct"/>
          </w:tcPr>
          <w:p w:rsidR="00A94C3F" w:rsidRPr="00914039" w:rsidRDefault="00A94C3F" w:rsidP="00666F32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Baza podataka</w:t>
            </w:r>
          </w:p>
        </w:tc>
      </w:tr>
      <w:tr w:rsidR="00A94C3F" w:rsidRPr="00914039" w:rsidTr="00A94C3F"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914039">
              <w:rPr>
                <w:rFonts w:ascii="Arial" w:hAnsi="Arial" w:cs="Arial"/>
                <w:sz w:val="24"/>
                <w:szCs w:val="24"/>
                <w:lang w:val="hr-HR"/>
              </w:rPr>
              <w:t>1. Otvaranje aplikacije</w:t>
            </w:r>
          </w:p>
        </w:tc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A94C3F" w:rsidRPr="00914039" w:rsidTr="00A94C3F"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2. Klik na „Ažuriraj uposlenika“</w:t>
            </w:r>
          </w:p>
        </w:tc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A94C3F" w:rsidRPr="00914039" w:rsidTr="00A94C3F"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3. Unošenje novih podataka</w:t>
            </w:r>
          </w:p>
        </w:tc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A94C3F" w:rsidRPr="00914039" w:rsidTr="00A94C3F"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</w:tcPr>
          <w:p w:rsidR="00A94C3F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4. Validacija podataka</w:t>
            </w:r>
          </w:p>
        </w:tc>
        <w:tc>
          <w:tcPr>
            <w:tcW w:w="1666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A94C3F" w:rsidRPr="00914039" w:rsidTr="00A94C3F"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5. Ažuriranje podataka u bazi</w:t>
            </w:r>
          </w:p>
        </w:tc>
      </w:tr>
      <w:tr w:rsidR="00A94C3F" w:rsidRPr="00914039" w:rsidTr="00A94C3F"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</w:tcPr>
          <w:p w:rsidR="00A94C3F" w:rsidRPr="00914039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6. Obavještavanje menadžera da su podaci ažurirani</w:t>
            </w:r>
          </w:p>
        </w:tc>
        <w:tc>
          <w:tcPr>
            <w:tcW w:w="1666" w:type="pct"/>
          </w:tcPr>
          <w:p w:rsidR="00A94C3F" w:rsidRDefault="00A94C3F" w:rsidP="00666F32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</w:tbl>
    <w:p w:rsidR="00A94C3F" w:rsidRDefault="00A94C3F" w:rsidP="00A94C3F">
      <w:pPr>
        <w:rPr>
          <w:rFonts w:ascii="Arial" w:hAnsi="Arial" w:cs="Arial"/>
          <w:sz w:val="28"/>
          <w:szCs w:val="28"/>
          <w:lang w:val="hr-HR"/>
        </w:rPr>
      </w:pPr>
    </w:p>
    <w:p w:rsidR="00A94C3F" w:rsidRDefault="00A94C3F" w:rsidP="00A94C3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 xml:space="preserve">Za korak 4 : Moguće je da podaci nisu ispravni. </w:t>
      </w:r>
    </w:p>
    <w:p w:rsidR="00A94C3F" w:rsidRDefault="00A94C3F" w:rsidP="00A94C3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Alternativni tok 1 : Podaci nisu ispravni</w:t>
      </w:r>
    </w:p>
    <w:p w:rsidR="00A94C3F" w:rsidRDefault="00A94C3F" w:rsidP="00A94C3F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Tok događaja :</w:t>
      </w:r>
    </w:p>
    <w:p w:rsidR="00A94C3F" w:rsidRPr="00FF0A46" w:rsidRDefault="00A94C3F" w:rsidP="00A94C3F">
      <w:pPr>
        <w:rPr>
          <w:rFonts w:ascii="Arial" w:hAnsi="Arial" w:cs="Arial"/>
          <w:sz w:val="28"/>
          <w:szCs w:val="28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04"/>
        <w:gridCol w:w="2484"/>
        <w:gridCol w:w="2394"/>
      </w:tblGrid>
      <w:tr w:rsidR="00A94C3F" w:rsidRPr="00914039" w:rsidTr="004472FA">
        <w:tc>
          <w:tcPr>
            <w:tcW w:w="2394" w:type="dxa"/>
          </w:tcPr>
          <w:p w:rsidR="00A94C3F" w:rsidRPr="00914039" w:rsidRDefault="00A94C3F" w:rsidP="004472FA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Menadžer</w:t>
            </w:r>
          </w:p>
        </w:tc>
        <w:tc>
          <w:tcPr>
            <w:tcW w:w="2304" w:type="dxa"/>
          </w:tcPr>
          <w:p w:rsidR="00A94C3F" w:rsidRPr="00914039" w:rsidRDefault="00A94C3F" w:rsidP="004472FA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Sistem</w:t>
            </w:r>
          </w:p>
        </w:tc>
        <w:tc>
          <w:tcPr>
            <w:tcW w:w="2484" w:type="dxa"/>
          </w:tcPr>
          <w:p w:rsidR="00A94C3F" w:rsidRPr="00914039" w:rsidRDefault="00A94C3F" w:rsidP="004472FA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Baza podataka</w:t>
            </w:r>
          </w:p>
        </w:tc>
        <w:tc>
          <w:tcPr>
            <w:tcW w:w="2394" w:type="dxa"/>
          </w:tcPr>
          <w:p w:rsidR="00A94C3F" w:rsidRPr="00914039" w:rsidRDefault="00A94C3F" w:rsidP="004472FA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Uposlenik</w:t>
            </w:r>
          </w:p>
        </w:tc>
      </w:tr>
      <w:tr w:rsidR="00A94C3F" w:rsidRPr="00DD7095" w:rsidTr="004472FA">
        <w:tc>
          <w:tcPr>
            <w:tcW w:w="239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0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1. Konstatovanje  da podaci nisu ispravni</w:t>
            </w:r>
          </w:p>
        </w:tc>
        <w:tc>
          <w:tcPr>
            <w:tcW w:w="248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A94C3F" w:rsidRPr="00DD7095" w:rsidTr="004472FA">
        <w:tc>
          <w:tcPr>
            <w:tcW w:w="239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0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2.Obavještavanje menadžera</w:t>
            </w:r>
          </w:p>
        </w:tc>
        <w:tc>
          <w:tcPr>
            <w:tcW w:w="248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A94C3F" w:rsidRPr="00DD7095" w:rsidTr="004472FA">
        <w:tc>
          <w:tcPr>
            <w:tcW w:w="239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DD7095">
              <w:rPr>
                <w:rFonts w:ascii="Arial" w:hAnsi="Arial" w:cs="Arial"/>
                <w:sz w:val="24"/>
                <w:szCs w:val="24"/>
                <w:lang w:val="hr-HR"/>
              </w:rPr>
              <w:t>3. Prijem obavijesti</w:t>
            </w:r>
          </w:p>
        </w:tc>
        <w:tc>
          <w:tcPr>
            <w:tcW w:w="230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48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A94C3F" w:rsidRPr="00DD7095" w:rsidTr="004472FA">
        <w:tc>
          <w:tcPr>
            <w:tcW w:w="239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 xml:space="preserve">4. Nastavak na koraku </w:t>
            </w:r>
            <w:r w:rsidRPr="00DD7095">
              <w:rPr>
                <w:rFonts w:ascii="Arial" w:hAnsi="Arial" w:cs="Arial"/>
                <w:sz w:val="24"/>
                <w:szCs w:val="24"/>
                <w:lang w:val="hr-HR"/>
              </w:rPr>
              <w:t>3 glavnog toka događaja</w:t>
            </w:r>
            <w:r>
              <w:rPr>
                <w:rFonts w:ascii="Arial" w:hAnsi="Arial" w:cs="Arial"/>
                <w:sz w:val="24"/>
                <w:szCs w:val="24"/>
                <w:lang w:val="hr-HR"/>
              </w:rPr>
              <w:t xml:space="preserve"> ili eventualno odustajanje </w:t>
            </w:r>
          </w:p>
        </w:tc>
        <w:tc>
          <w:tcPr>
            <w:tcW w:w="230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48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2394" w:type="dxa"/>
          </w:tcPr>
          <w:p w:rsidR="00A94C3F" w:rsidRPr="00DD7095" w:rsidRDefault="00A94C3F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</w:tbl>
    <w:p w:rsidR="00C724CA" w:rsidRDefault="00C724CA"/>
    <w:p w:rsidR="009E466E" w:rsidRDefault="009E466E"/>
    <w:p w:rsidR="009E466E" w:rsidRDefault="009E466E" w:rsidP="009E466E">
      <w:pPr>
        <w:rPr>
          <w:rFonts w:ascii="Arial" w:hAnsi="Arial" w:cs="Arial"/>
          <w:sz w:val="28"/>
          <w:szCs w:val="28"/>
          <w:lang w:val="hr-HR"/>
        </w:rPr>
      </w:pPr>
      <w:r w:rsidRPr="00FF0A46">
        <w:rPr>
          <w:rFonts w:ascii="Arial" w:hAnsi="Arial" w:cs="Arial"/>
          <w:sz w:val="28"/>
          <w:szCs w:val="28"/>
          <w:lang w:val="hr-HR"/>
        </w:rPr>
        <w:t xml:space="preserve">Scenarij: </w:t>
      </w:r>
      <w:r>
        <w:rPr>
          <w:rFonts w:ascii="Arial" w:hAnsi="Arial" w:cs="Arial"/>
          <w:sz w:val="28"/>
          <w:szCs w:val="28"/>
          <w:lang w:val="hr-HR"/>
        </w:rPr>
        <w:t>Brisanje uposlenika</w:t>
      </w:r>
      <w:r w:rsidRPr="00FF0A46">
        <w:rPr>
          <w:rFonts w:ascii="Arial" w:hAnsi="Arial" w:cs="Arial"/>
          <w:sz w:val="28"/>
          <w:szCs w:val="28"/>
          <w:lang w:val="hr-HR"/>
        </w:rPr>
        <w:t xml:space="preserve"> </w:t>
      </w:r>
    </w:p>
    <w:p w:rsidR="009E466E" w:rsidRDefault="009E466E" w:rsidP="009E466E">
      <w:pPr>
        <w:rPr>
          <w:rFonts w:ascii="Arial" w:hAnsi="Arial" w:cs="Arial"/>
          <w:sz w:val="28"/>
          <w:szCs w:val="28"/>
          <w:lang w:val="hr-H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9E466E" w:rsidRPr="00FF0A46" w:rsidTr="004472FA">
        <w:tc>
          <w:tcPr>
            <w:tcW w:w="4158" w:type="dxa"/>
          </w:tcPr>
          <w:p w:rsidR="009E466E" w:rsidRPr="00FF0A46" w:rsidRDefault="009E466E" w:rsidP="004472FA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Naziv</w:t>
            </w:r>
          </w:p>
        </w:tc>
        <w:tc>
          <w:tcPr>
            <w:tcW w:w="5418" w:type="dxa"/>
          </w:tcPr>
          <w:p w:rsidR="009E466E" w:rsidRPr="00FF0A46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Brisanje uposlenika</w:t>
            </w:r>
          </w:p>
        </w:tc>
      </w:tr>
      <w:tr w:rsidR="009E466E" w:rsidRPr="00FF0A46" w:rsidTr="004472FA">
        <w:tc>
          <w:tcPr>
            <w:tcW w:w="4158" w:type="dxa"/>
          </w:tcPr>
          <w:p w:rsidR="009E466E" w:rsidRPr="00FF0A46" w:rsidRDefault="009E466E" w:rsidP="004472FA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Opis</w:t>
            </w:r>
          </w:p>
        </w:tc>
        <w:tc>
          <w:tcPr>
            <w:tcW w:w="5418" w:type="dxa"/>
          </w:tcPr>
          <w:p w:rsidR="009E466E" w:rsidRPr="00FF0A46" w:rsidRDefault="009E466E" w:rsidP="009E466E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Menadžer vrši brisanje uposlenika</w:t>
            </w:r>
          </w:p>
        </w:tc>
      </w:tr>
      <w:tr w:rsidR="003776D0" w:rsidRPr="00FF0A46" w:rsidTr="004472FA">
        <w:tc>
          <w:tcPr>
            <w:tcW w:w="4158" w:type="dxa"/>
          </w:tcPr>
          <w:p w:rsidR="003776D0" w:rsidRPr="00FF0A46" w:rsidRDefault="003776D0" w:rsidP="004472FA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hr-HR"/>
              </w:rPr>
              <w:t>Preduvjeti</w:t>
            </w:r>
          </w:p>
        </w:tc>
        <w:tc>
          <w:tcPr>
            <w:tcW w:w="5418" w:type="dxa"/>
          </w:tcPr>
          <w:p w:rsidR="003776D0" w:rsidRDefault="003776D0" w:rsidP="009E466E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Mora postojati account uposlenika</w:t>
            </w:r>
          </w:p>
        </w:tc>
      </w:tr>
      <w:tr w:rsidR="009E466E" w:rsidRPr="00FF0A46" w:rsidTr="004472FA">
        <w:tc>
          <w:tcPr>
            <w:tcW w:w="4158" w:type="dxa"/>
          </w:tcPr>
          <w:p w:rsidR="009E466E" w:rsidRPr="00FF0A46" w:rsidRDefault="009E466E" w:rsidP="004472FA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Posljedice – uspješan završetak</w:t>
            </w:r>
          </w:p>
        </w:tc>
        <w:tc>
          <w:tcPr>
            <w:tcW w:w="5418" w:type="dxa"/>
          </w:tcPr>
          <w:p w:rsidR="009E466E" w:rsidRPr="00FF0A46" w:rsidRDefault="009E466E" w:rsidP="009E466E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Uposlenik uspješno obrisan</w:t>
            </w:r>
          </w:p>
        </w:tc>
      </w:tr>
      <w:tr w:rsidR="009E466E" w:rsidRPr="00FF0A46" w:rsidTr="004472FA">
        <w:tc>
          <w:tcPr>
            <w:tcW w:w="4158" w:type="dxa"/>
          </w:tcPr>
          <w:p w:rsidR="009E466E" w:rsidRPr="00FF0A46" w:rsidRDefault="009E466E" w:rsidP="004472FA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Primarni akteri</w:t>
            </w:r>
          </w:p>
        </w:tc>
        <w:tc>
          <w:tcPr>
            <w:tcW w:w="5418" w:type="dxa"/>
          </w:tcPr>
          <w:p w:rsidR="009E466E" w:rsidRPr="00FF0A46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Menadžer, sistem, baza podataka</w:t>
            </w:r>
          </w:p>
        </w:tc>
      </w:tr>
      <w:tr w:rsidR="009E466E" w:rsidRPr="00FF0A46" w:rsidTr="009E466E">
        <w:tc>
          <w:tcPr>
            <w:tcW w:w="4158" w:type="dxa"/>
          </w:tcPr>
          <w:p w:rsidR="009E466E" w:rsidRPr="00FF0A46" w:rsidRDefault="009E466E" w:rsidP="004472FA">
            <w:pPr>
              <w:rPr>
                <w:rFonts w:ascii="Arial" w:hAnsi="Arial" w:cs="Arial"/>
                <w:b/>
                <w:sz w:val="24"/>
                <w:szCs w:val="24"/>
                <w:lang w:val="hr-HR"/>
              </w:rPr>
            </w:pPr>
            <w:r w:rsidRPr="00FF0A46">
              <w:rPr>
                <w:rFonts w:ascii="Arial" w:hAnsi="Arial" w:cs="Arial"/>
                <w:b/>
                <w:sz w:val="24"/>
                <w:szCs w:val="24"/>
                <w:lang w:val="hr-HR"/>
              </w:rPr>
              <w:t>Glavni tok</w:t>
            </w:r>
          </w:p>
        </w:tc>
        <w:tc>
          <w:tcPr>
            <w:tcW w:w="5418" w:type="dxa"/>
          </w:tcPr>
          <w:p w:rsidR="009E466E" w:rsidRPr="00FF0A46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 xml:space="preserve">Menadžer vrši brisanje uposlenika, nakon čega uposlenik ne može pristupiti sistemu </w:t>
            </w:r>
          </w:p>
        </w:tc>
      </w:tr>
    </w:tbl>
    <w:p w:rsidR="009E466E" w:rsidRDefault="009E466E" w:rsidP="009E466E">
      <w:pPr>
        <w:rPr>
          <w:rFonts w:ascii="Arial" w:hAnsi="Arial" w:cs="Arial"/>
          <w:sz w:val="28"/>
          <w:szCs w:val="28"/>
          <w:lang w:val="hr-HR"/>
        </w:rPr>
      </w:pPr>
    </w:p>
    <w:p w:rsidR="001C1243" w:rsidRDefault="001C1243" w:rsidP="009E466E">
      <w:pPr>
        <w:rPr>
          <w:rFonts w:ascii="Arial" w:hAnsi="Arial" w:cs="Arial"/>
          <w:sz w:val="28"/>
          <w:szCs w:val="28"/>
          <w:lang w:val="hr-HR"/>
        </w:rPr>
      </w:pPr>
    </w:p>
    <w:p w:rsidR="009E466E" w:rsidRDefault="009E466E" w:rsidP="009E466E">
      <w:pPr>
        <w:rPr>
          <w:rFonts w:ascii="Arial" w:hAnsi="Arial" w:cs="Arial"/>
          <w:sz w:val="28"/>
          <w:szCs w:val="28"/>
          <w:lang w:val="hr-HR"/>
        </w:rPr>
      </w:pPr>
      <w:r>
        <w:rPr>
          <w:rFonts w:ascii="Arial" w:hAnsi="Arial" w:cs="Arial"/>
          <w:sz w:val="28"/>
          <w:szCs w:val="28"/>
          <w:lang w:val="hr-HR"/>
        </w:rPr>
        <w:t>Tok događaja 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9E466E" w:rsidRPr="00914039" w:rsidTr="004472FA">
        <w:tc>
          <w:tcPr>
            <w:tcW w:w="1667" w:type="pct"/>
          </w:tcPr>
          <w:p w:rsidR="009E466E" w:rsidRPr="00914039" w:rsidRDefault="009E466E" w:rsidP="004472FA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lastRenderedPageBreak/>
              <w:t>Menadžer</w:t>
            </w:r>
          </w:p>
        </w:tc>
        <w:tc>
          <w:tcPr>
            <w:tcW w:w="1667" w:type="pct"/>
          </w:tcPr>
          <w:p w:rsidR="009E466E" w:rsidRPr="00914039" w:rsidRDefault="009E466E" w:rsidP="004472FA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 w:rsidRPr="00914039">
              <w:rPr>
                <w:rFonts w:ascii="Arial" w:hAnsi="Arial" w:cs="Arial"/>
                <w:b/>
                <w:sz w:val="28"/>
                <w:szCs w:val="28"/>
                <w:lang w:val="hr-HR"/>
              </w:rPr>
              <w:t>Sistem</w:t>
            </w:r>
          </w:p>
        </w:tc>
        <w:tc>
          <w:tcPr>
            <w:tcW w:w="1666" w:type="pct"/>
          </w:tcPr>
          <w:p w:rsidR="009E466E" w:rsidRPr="00914039" w:rsidRDefault="009E466E" w:rsidP="004472FA">
            <w:pPr>
              <w:rPr>
                <w:rFonts w:ascii="Arial" w:hAnsi="Arial" w:cs="Arial"/>
                <w:b/>
                <w:sz w:val="28"/>
                <w:szCs w:val="28"/>
                <w:lang w:val="hr-HR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hr-HR"/>
              </w:rPr>
              <w:t>Baza podataka</w:t>
            </w:r>
          </w:p>
        </w:tc>
      </w:tr>
      <w:tr w:rsidR="009E466E" w:rsidRPr="00914039" w:rsidTr="004472FA">
        <w:tc>
          <w:tcPr>
            <w:tcW w:w="1667" w:type="pct"/>
          </w:tcPr>
          <w:p w:rsidR="009E466E" w:rsidRPr="00914039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 w:rsidRPr="00914039">
              <w:rPr>
                <w:rFonts w:ascii="Arial" w:hAnsi="Arial" w:cs="Arial"/>
                <w:sz w:val="24"/>
                <w:szCs w:val="24"/>
                <w:lang w:val="hr-HR"/>
              </w:rPr>
              <w:t>1. Otvaranje aplikacije</w:t>
            </w:r>
          </w:p>
        </w:tc>
        <w:tc>
          <w:tcPr>
            <w:tcW w:w="1667" w:type="pct"/>
          </w:tcPr>
          <w:p w:rsidR="009E466E" w:rsidRPr="00914039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</w:tcPr>
          <w:p w:rsidR="009E466E" w:rsidRPr="00914039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9E466E" w:rsidRPr="00914039" w:rsidTr="004472FA">
        <w:tc>
          <w:tcPr>
            <w:tcW w:w="1667" w:type="pct"/>
          </w:tcPr>
          <w:p w:rsidR="009E466E" w:rsidRPr="00914039" w:rsidRDefault="009E466E" w:rsidP="009E466E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2. Klik na „Briši uposlenika“</w:t>
            </w:r>
          </w:p>
        </w:tc>
        <w:tc>
          <w:tcPr>
            <w:tcW w:w="1667" w:type="pct"/>
          </w:tcPr>
          <w:p w:rsidR="009E466E" w:rsidRPr="00914039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</w:tcPr>
          <w:p w:rsidR="009E466E" w:rsidRPr="00914039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9E466E" w:rsidRPr="00914039" w:rsidTr="004472FA">
        <w:tc>
          <w:tcPr>
            <w:tcW w:w="1667" w:type="pct"/>
          </w:tcPr>
          <w:p w:rsidR="009E466E" w:rsidRPr="00914039" w:rsidRDefault="009E466E" w:rsidP="009E466E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3. Biranje uposlenika</w:t>
            </w:r>
          </w:p>
        </w:tc>
        <w:tc>
          <w:tcPr>
            <w:tcW w:w="1667" w:type="pct"/>
          </w:tcPr>
          <w:p w:rsidR="009E466E" w:rsidRPr="00914039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</w:tcPr>
          <w:p w:rsidR="009E466E" w:rsidRPr="00914039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  <w:tr w:rsidR="009E466E" w:rsidRPr="00914039" w:rsidTr="004472FA">
        <w:tc>
          <w:tcPr>
            <w:tcW w:w="1667" w:type="pct"/>
          </w:tcPr>
          <w:p w:rsidR="009E466E" w:rsidRPr="00914039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</w:tcPr>
          <w:p w:rsidR="009E466E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6" w:type="pct"/>
          </w:tcPr>
          <w:p w:rsidR="009E466E" w:rsidRPr="00914039" w:rsidRDefault="003776D0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4. Brisanje podataka o accountu iz baze</w:t>
            </w:r>
          </w:p>
        </w:tc>
      </w:tr>
      <w:tr w:rsidR="009E466E" w:rsidRPr="00914039" w:rsidTr="004472FA">
        <w:tc>
          <w:tcPr>
            <w:tcW w:w="1667" w:type="pct"/>
          </w:tcPr>
          <w:p w:rsidR="009E466E" w:rsidRPr="00914039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  <w:tc>
          <w:tcPr>
            <w:tcW w:w="1667" w:type="pct"/>
          </w:tcPr>
          <w:p w:rsidR="009E466E" w:rsidRPr="00914039" w:rsidRDefault="003776D0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  <w:r>
              <w:rPr>
                <w:rFonts w:ascii="Arial" w:hAnsi="Arial" w:cs="Arial"/>
                <w:sz w:val="24"/>
                <w:szCs w:val="24"/>
                <w:lang w:val="hr-HR"/>
              </w:rPr>
              <w:t>5. Obavještavanje da je uposlenik uspješno obrisan</w:t>
            </w:r>
          </w:p>
        </w:tc>
        <w:tc>
          <w:tcPr>
            <w:tcW w:w="1666" w:type="pct"/>
          </w:tcPr>
          <w:p w:rsidR="009E466E" w:rsidRPr="00914039" w:rsidRDefault="009E466E" w:rsidP="004472FA">
            <w:pPr>
              <w:rPr>
                <w:rFonts w:ascii="Arial" w:hAnsi="Arial" w:cs="Arial"/>
                <w:sz w:val="24"/>
                <w:szCs w:val="24"/>
                <w:lang w:val="hr-HR"/>
              </w:rPr>
            </w:pPr>
          </w:p>
        </w:tc>
      </w:tr>
    </w:tbl>
    <w:p w:rsidR="009E466E" w:rsidRDefault="009E466E"/>
    <w:sectPr w:rsidR="009E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725"/>
    <w:rsid w:val="000C3725"/>
    <w:rsid w:val="001C1243"/>
    <w:rsid w:val="003776D0"/>
    <w:rsid w:val="00531786"/>
    <w:rsid w:val="00666F32"/>
    <w:rsid w:val="006D18F9"/>
    <w:rsid w:val="007315AF"/>
    <w:rsid w:val="009E466E"/>
    <w:rsid w:val="00A94C3F"/>
    <w:rsid w:val="00C7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cp:lastPrinted>2017-03-24T16:24:00Z</cp:lastPrinted>
  <dcterms:created xsi:type="dcterms:W3CDTF">2017-03-23T21:26:00Z</dcterms:created>
  <dcterms:modified xsi:type="dcterms:W3CDTF">2017-03-24T16:24:00Z</dcterms:modified>
</cp:coreProperties>
</file>