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C144C" w:rsidP="560AE79B" w:rsidRDefault="001C3118" w14:paraId="1D48E192" wp14:textId="1129BD78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CA"/>
        </w:rPr>
      </w:pPr>
      <w:bookmarkStart w:name="_GoBack" w:id="0"/>
      <w:bookmarkEnd w:id="0"/>
      <w:r w:rsidRPr="560AE79B" w:rsidR="2C6220F5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Final Implementation Team Report</w:t>
      </w:r>
      <w:r w:rsidRPr="560AE79B" w:rsidR="2C6220F5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CA"/>
        </w:rPr>
        <w:t xml:space="preserve"> </w:t>
      </w:r>
    </w:p>
    <w:p xmlns:wp14="http://schemas.microsoft.com/office/word/2010/wordml" w:rsidR="000C144C" w:rsidP="560AE79B" w:rsidRDefault="001C3118" w14:paraId="7780830D" wp14:textId="11F1B9DE">
      <w:pPr>
        <w:pStyle w:val="Heading1"/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en-CA"/>
        </w:rPr>
      </w:pPr>
      <w:r w:rsidRPr="272F879E" w:rsidR="2C6220F5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en-US"/>
        </w:rPr>
        <w:t>TEAM RETROSPECTIVE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en-CA"/>
        </w:rPr>
        <w:t xml:space="preserve"> </w:t>
      </w:r>
    </w:p>
    <w:p w:rsidR="63B636DE" w:rsidP="272F879E" w:rsidRDefault="63B636DE" w14:paraId="4223954F" w14:textId="7EB281A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  <w:r w:rsidRPr="272F879E" w:rsidR="63B636DE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For the implementation phase of the project</w:t>
      </w:r>
      <w:r w:rsidRPr="272F879E" w:rsidR="003661BB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, </w:t>
      </w:r>
      <w:r w:rsidRPr="272F879E" w:rsidR="054FE4CB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t</w:t>
      </w:r>
      <w:r w:rsidRPr="272F879E" w:rsidR="1456456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he team worked well with making and achieving goals </w:t>
      </w:r>
      <w:r w:rsidRPr="272F879E" w:rsidR="0BB67B2F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and working towards</w:t>
      </w:r>
      <w:r w:rsidRPr="272F879E" w:rsidR="311EC96E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certain objectives that were set up earlier on. </w:t>
      </w:r>
      <w:r w:rsidRPr="272F879E" w:rsidR="219505E6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Each team member had a </w:t>
      </w:r>
      <w:r w:rsidRPr="272F879E" w:rsidR="35F998A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responsibility</w:t>
      </w:r>
      <w:r w:rsidRPr="272F879E" w:rsidR="50408FAA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and a set of tasks</w:t>
      </w:r>
      <w:r w:rsidRPr="272F879E" w:rsidR="35F998A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,</w:t>
      </w:r>
      <w:r w:rsidRPr="272F879E" w:rsidR="219505E6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  <w:r w:rsidRPr="272F879E" w:rsidR="3E0468BF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and those</w:t>
      </w:r>
      <w:r w:rsidRPr="272F879E" w:rsidR="185DDB3E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  <w:r w:rsidRPr="272F879E" w:rsidR="49C49E85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tasks were completed on time and successfully. </w:t>
      </w:r>
    </w:p>
    <w:p xmlns:wp14="http://schemas.microsoft.com/office/word/2010/wordml" w:rsidR="000C144C" w:rsidP="560AE79B" w:rsidRDefault="001C3118" w14:paraId="28CCD9F8" wp14:textId="7E7705B8">
      <w:pPr>
        <w:pStyle w:val="Heading1"/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en-CA"/>
        </w:rPr>
      </w:pPr>
      <w:r w:rsidRPr="560AE79B" w:rsidR="2C6220F5">
        <w:rPr>
          <w:rFonts w:ascii="Times New Roman" w:hAnsi="Times New Roman" w:eastAsia="Times New Roman" w:cs="Times New Roman"/>
          <w:b w:val="1"/>
          <w:bCs w:val="1"/>
          <w:caps w:val="1"/>
          <w:noProof w:val="0"/>
          <w:sz w:val="28"/>
          <w:szCs w:val="28"/>
          <w:lang w:val="en-CA"/>
        </w:rPr>
        <w:t xml:space="preserve">TEAM MEMBER CONTRIBUTIONS </w:t>
      </w:r>
    </w:p>
    <w:p w:rsidR="2C6220F5" w:rsidP="272F879E" w:rsidRDefault="2C6220F5" w14:paraId="28E6778A" w14:textId="336061C0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Jackson Druhan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QA Lead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&gt;</w:t>
      </w:r>
    </w:p>
    <w:p w:rsidR="069C4A23" w:rsidP="272F879E" w:rsidRDefault="069C4A23" w14:paraId="12C35C51" w14:textId="33E29CC9">
      <w:pPr>
        <w:pStyle w:val="Normal"/>
        <w:rPr>
          <w:noProof w:val="0"/>
          <w:lang w:val="en-US"/>
        </w:rPr>
      </w:pPr>
      <w:r w:rsidRPr="272F879E" w:rsidR="069C4A23">
        <w:rPr>
          <w:noProof w:val="0"/>
          <w:lang w:val="en-US"/>
        </w:rPr>
        <w:t xml:space="preserve">As QA </w:t>
      </w:r>
      <w:r w:rsidRPr="272F879E" w:rsidR="4347EF1E">
        <w:rPr>
          <w:noProof w:val="0"/>
          <w:lang w:val="en-US"/>
        </w:rPr>
        <w:t>lead,</w:t>
      </w:r>
      <w:r w:rsidRPr="272F879E" w:rsidR="069C4A23">
        <w:rPr>
          <w:noProof w:val="0"/>
          <w:lang w:val="en-US"/>
        </w:rPr>
        <w:t xml:space="preserve"> I helped assign tasks to other group members and worked with all of them to ensure that their</w:t>
      </w:r>
      <w:r w:rsidRPr="272F879E" w:rsidR="1B00DCE4">
        <w:rPr>
          <w:noProof w:val="0"/>
          <w:lang w:val="en-US"/>
        </w:rPr>
        <w:t xml:space="preserve"> part of the project was </w:t>
      </w:r>
      <w:r w:rsidRPr="272F879E" w:rsidR="35689E49">
        <w:rPr>
          <w:noProof w:val="0"/>
          <w:lang w:val="en-US"/>
        </w:rPr>
        <w:t xml:space="preserve">progressing and matched the </w:t>
      </w:r>
      <w:r w:rsidRPr="272F879E" w:rsidR="1B00DCE4">
        <w:rPr>
          <w:noProof w:val="0"/>
          <w:lang w:val="en-US"/>
        </w:rPr>
        <w:t xml:space="preserve">design </w:t>
      </w:r>
      <w:r w:rsidRPr="272F879E" w:rsidR="56162BB0">
        <w:rPr>
          <w:noProof w:val="0"/>
          <w:lang w:val="en-US"/>
        </w:rPr>
        <w:t>even as the design was updated throughout the project life.</w:t>
      </w:r>
      <w:r w:rsidRPr="272F879E" w:rsidR="1B00DCE4">
        <w:rPr>
          <w:noProof w:val="0"/>
          <w:lang w:val="en-US"/>
        </w:rPr>
        <w:t xml:space="preserve"> I also </w:t>
      </w:r>
      <w:r w:rsidRPr="272F879E" w:rsidR="118EE23D">
        <w:rPr>
          <w:noProof w:val="0"/>
          <w:lang w:val="en-US"/>
        </w:rPr>
        <w:t>worked on implementing the</w:t>
      </w:r>
      <w:r w:rsidRPr="272F879E" w:rsidR="1B00DCE4">
        <w:rPr>
          <w:noProof w:val="0"/>
          <w:lang w:val="en-US"/>
        </w:rPr>
        <w:t xml:space="preserve"> player class and the parse function although due to </w:t>
      </w:r>
      <w:r w:rsidRPr="272F879E" w:rsidR="70C08A73">
        <w:rPr>
          <w:noProof w:val="0"/>
          <w:lang w:val="en-US"/>
        </w:rPr>
        <w:t xml:space="preserve">scale and difficulty writing these parts of the code Muhammad came in to assist and did a </w:t>
      </w:r>
      <w:r w:rsidRPr="272F879E" w:rsidR="574A1DE7">
        <w:rPr>
          <w:noProof w:val="0"/>
          <w:lang w:val="en-US"/>
        </w:rPr>
        <w:t>substantial</w:t>
      </w:r>
      <w:r w:rsidRPr="272F879E" w:rsidR="70C08A73">
        <w:rPr>
          <w:noProof w:val="0"/>
          <w:lang w:val="en-US"/>
        </w:rPr>
        <w:t xml:space="preserve"> part of each of these</w:t>
      </w:r>
      <w:r w:rsidRPr="272F879E" w:rsidR="7EC0A5AA">
        <w:rPr>
          <w:noProof w:val="0"/>
          <w:lang w:val="en-US"/>
        </w:rPr>
        <w:t xml:space="preserve"> </w:t>
      </w:r>
      <w:r w:rsidRPr="272F879E" w:rsidR="31AF387B">
        <w:rPr>
          <w:noProof w:val="0"/>
          <w:lang w:val="en-US"/>
        </w:rPr>
        <w:t xml:space="preserve">sections. I also participated with all members in testing </w:t>
      </w:r>
      <w:r w:rsidRPr="272F879E" w:rsidR="1E751755">
        <w:rPr>
          <w:noProof w:val="0"/>
          <w:lang w:val="en-US"/>
        </w:rPr>
        <w:t>to ensure that the project was satisfactory to all members in the team.</w:t>
      </w:r>
    </w:p>
    <w:p xmlns:wp14="http://schemas.microsoft.com/office/word/2010/wordml" w:rsidR="000C144C" w:rsidP="560AE79B" w:rsidRDefault="001C3118" w14:paraId="1F0D1F34" wp14:textId="4027BC93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0AE79B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="000C144C" w:rsidP="272F879E" w:rsidRDefault="001C3118" w14:paraId="2D5D130E" wp14:textId="299666A5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Jacob Lachowski - 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Librarian &gt;</w:t>
      </w:r>
    </w:p>
    <w:p xmlns:wp14="http://schemas.microsoft.com/office/word/2010/wordml" w:rsidR="000C144C" w:rsidP="272F879E" w:rsidRDefault="001C3118" w14:paraId="3432FFBC" wp14:textId="3AAD710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2F879E" w:rsidR="1B21A74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the </w:t>
      </w:r>
      <w:r w:rsidRPr="272F879E" w:rsidR="1B21A74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272F879E" w:rsidR="0440B19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ibrarian, my main contributions to th</w:t>
      </w:r>
      <w:r w:rsidRPr="272F879E" w:rsidR="0198B5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 project were communicating with everyone in the group so that eve</w:t>
      </w:r>
      <w:r w:rsidRPr="272F879E" w:rsidR="0F96B17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ryone in the project knows what needs to be done and what </w:t>
      </w:r>
      <w:r w:rsidRPr="272F879E" w:rsidR="62EFF74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has been</w:t>
      </w:r>
      <w:r w:rsidRPr="272F879E" w:rsidR="0F96B17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done.</w:t>
      </w:r>
      <w:r w:rsidRPr="272F879E" w:rsidR="2C9D05A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Also working towards </w:t>
      </w:r>
      <w:r w:rsidRPr="272F879E" w:rsidR="532CF75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user manual and the final report. One </w:t>
      </w:r>
      <w:r w:rsidRPr="272F879E" w:rsidR="18B37D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of my re</w:t>
      </w:r>
      <w:r w:rsidRPr="272F879E" w:rsidR="247845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sponsibilities</w:t>
      </w:r>
      <w:r w:rsidRPr="272F879E" w:rsidR="18B37D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was </w:t>
      </w:r>
      <w:r w:rsidRPr="272F879E" w:rsidR="5D4900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 take care of everything to do with the flag</w:t>
      </w:r>
      <w:r w:rsidRPr="272F879E" w:rsidR="73D37BF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t</w:t>
      </w:r>
      <w:r w:rsidRPr="272F879E" w:rsidR="5D4900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esting flag</w:t>
      </w:r>
      <w:r w:rsidRPr="272F879E" w:rsidR="5699302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main </w:t>
      </w:r>
      <w:r w:rsidRPr="272F879E" w:rsidR="62251ED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implementation,</w:t>
      </w:r>
      <w:r w:rsidRPr="272F879E" w:rsidR="5699302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header file for flag</w:t>
      </w:r>
      <w:r w:rsidRPr="272F879E" w:rsidR="18B37D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72F879E" w:rsidR="3B952D3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also contributed to the dox</w:t>
      </w:r>
      <w:r w:rsidRPr="272F879E" w:rsidR="64A624F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272F879E" w:rsidR="01627B0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F879E" w:rsidR="3B952D3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file</w:t>
      </w:r>
      <w:r w:rsidRPr="272F879E" w:rsidR="16875FB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made sure</w:t>
      </w:r>
      <w:r w:rsidRPr="272F879E" w:rsidR="07F3412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all the </w:t>
      </w:r>
      <w:r w:rsidRPr="272F879E" w:rsidR="6B667F3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comments in the </w:t>
      </w:r>
      <w:r w:rsidRPr="272F879E" w:rsidR="07F3412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header files that made sense</w:t>
      </w:r>
      <w:r w:rsidRPr="272F879E" w:rsidR="35AB98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72F879E" w:rsidR="18B37D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 always tried to communicate clearly what I have done an</w:t>
      </w:r>
      <w:r w:rsidRPr="272F879E" w:rsidR="5012A83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d what I needed help with.</w:t>
      </w:r>
      <w:r w:rsidRPr="272F879E" w:rsidR="1E68ADD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2F879E" w:rsidR="1D9DD56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tried to add input where I could </w:t>
      </w:r>
      <w:r w:rsidRPr="272F879E" w:rsidR="5FCFB5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 conversations about the project and what I thought about how the project should be designed and bui</w:t>
      </w:r>
      <w:r w:rsidRPr="272F879E" w:rsidR="0090BC2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ld</w:t>
      </w:r>
      <w:r w:rsidRPr="272F879E" w:rsidR="244B121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Team worked extremely well in helping each other out when others struggled or did not understand something, no one was left in the dust. </w:t>
      </w:r>
    </w:p>
    <w:p xmlns:wp14="http://schemas.microsoft.com/office/word/2010/wordml" w:rsidR="000C144C" w:rsidP="272F879E" w:rsidRDefault="001C3118" w14:paraId="64E4B7E3" wp14:textId="0AFCA4A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0C144C" w:rsidP="560AE79B" w:rsidRDefault="001C3118" w14:paraId="1F809C0D" wp14:textId="75244640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60AE79B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60AE79B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Muhammad Saleh - </w:t>
      </w:r>
      <w:r w:rsidRPr="560AE79B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Phase Lead &gt;</w:t>
      </w:r>
    </w:p>
    <w:p xmlns:wp14="http://schemas.microsoft.com/office/word/2010/wordml" w:rsidR="000C144C" w:rsidP="272F879E" w:rsidRDefault="001C3118" w14:paraId="4A5D3CB1" wp14:textId="27D1D4E5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2F879E" w:rsidR="15D9E0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 phase lead</w:t>
      </w:r>
      <w:r w:rsidRPr="272F879E" w:rsidR="64C62E3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implementation phase,</w:t>
      </w:r>
      <w:r w:rsidRPr="272F879E" w:rsidR="15D9E0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</w:t>
      </w:r>
      <w:r w:rsidRPr="272F879E" w:rsidR="15D9E0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added the </w:t>
      </w:r>
      <w:r w:rsidRPr="272F879E" w:rsidR="353D0B1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272F879E" w:rsidR="353D0B1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2F879E" w:rsidR="15D9E0D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header, implementation, </w:t>
      </w:r>
      <w:r w:rsidRPr="272F879E" w:rsidR="37B6222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test files </w:t>
      </w:r>
      <w:r w:rsidRPr="272F879E" w:rsidR="1D4B957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 the rest of the team to work on</w:t>
      </w:r>
      <w:r w:rsidRPr="272F879E" w:rsidR="37B6222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72F879E" w:rsidR="24E3854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2F879E" w:rsidR="4B1114A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Once the project was segmented and distributed to the team members</w:t>
      </w:r>
      <w:r w:rsidRPr="272F879E" w:rsidR="105E674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</w:t>
      </w:r>
      <w:r w:rsidRPr="272F879E" w:rsidR="105E674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was responsible for</w:t>
      </w:r>
      <w:r w:rsidRPr="272F879E" w:rsidR="105E674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room class including implementation and testing, and later the hotel class.</w:t>
      </w:r>
      <w:r w:rsidRPr="272F879E" w:rsidR="1A666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One of my responsibilities was to decide on output messages</w:t>
      </w:r>
      <w:r w:rsidRPr="272F879E" w:rsidR="302A97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user</w:t>
      </w:r>
      <w:r w:rsidRPr="272F879E" w:rsidR="1A666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room descriptions, action </w:t>
      </w:r>
      <w:r w:rsidRPr="272F879E" w:rsidR="46B7EA2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messages, and dialogue</w:t>
      </w:r>
      <w:r w:rsidRPr="272F879E" w:rsidR="3C610CE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 I also shared the work on the implementation of the parse function</w:t>
      </w:r>
      <w:r w:rsidRPr="272F879E" w:rsidR="483A922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some functions in the player class</w:t>
      </w:r>
      <w:r w:rsidRPr="272F879E" w:rsidR="646E033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In terms of communication and </w:t>
      </w:r>
      <w:r w:rsidRPr="272F879E" w:rsidR="06D4DB4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development as a team</w:t>
      </w:r>
      <w:r w:rsidRPr="272F879E" w:rsidR="10F38C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72F879E" w:rsidR="43D3A98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made sure that meeting times were agreed upon and confirmed with the other team members</w:t>
      </w:r>
      <w:r w:rsidRPr="272F879E" w:rsidR="1C3B539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worked to </w:t>
      </w:r>
      <w:r w:rsidRPr="272F879E" w:rsidR="1C3B539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272F879E" w:rsidR="1C3B539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goals for </w:t>
      </w:r>
      <w:r w:rsidRPr="272F879E" w:rsidR="4308A97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current and </w:t>
      </w:r>
      <w:r w:rsidRPr="272F879E" w:rsidR="4308A97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subsequent</w:t>
      </w:r>
      <w:r w:rsidRPr="272F879E" w:rsidR="4308A97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2F879E" w:rsidR="2310ED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meeting</w:t>
      </w:r>
      <w:r w:rsidRPr="272F879E" w:rsidR="2310ED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72F879E" w:rsidP="272F879E" w:rsidRDefault="272F879E" w14:paraId="4DBBB859" w14:textId="3E00545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0C144C" w:rsidP="560AE79B" w:rsidRDefault="001C3118" w14:paraId="2981213A" wp14:textId="36942C9B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</w:pP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James Smith - 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Assurance Manager&gt;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CA"/>
        </w:rPr>
        <w:t xml:space="preserve">  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 xml:space="preserve"> </w:t>
      </w:r>
      <w:r w:rsidRPr="272F879E" w:rsidR="2C6220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3639585B" w:rsidP="272F879E" w:rsidRDefault="3639585B" w14:paraId="5738155A" w14:textId="39F509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272F879E" w:rsidR="363958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For my part as Assurance Manager, I </w:t>
      </w:r>
      <w:r w:rsidRPr="272F879E" w:rsidR="32919E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was constantly</w:t>
      </w:r>
      <w:r w:rsidRPr="272F879E" w:rsidR="194EBD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272F879E" w:rsidR="2CAE2A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communicating with</w:t>
      </w:r>
      <w:r w:rsidRPr="272F879E" w:rsidR="7C709B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the other members of the group to make sure that everyone knew h</w:t>
      </w:r>
      <w:r w:rsidRPr="272F879E" w:rsidR="5FE3D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ow we were handling different issues that arose while programming. This included bouncing ideas </w:t>
      </w:r>
      <w:r w:rsidRPr="272F879E" w:rsidR="3DE79E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for what could be added or changed and ways that we could follow the</w:t>
      </w:r>
      <w:r w:rsidRPr="272F879E" w:rsidR="42C59B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SOLID/DRY principles as discussed in class.</w:t>
      </w:r>
      <w:r w:rsidRPr="272F879E" w:rsidR="2F863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I also checked the documentation and coverage reports to see h</w:t>
      </w:r>
      <w:r w:rsidRPr="272F879E" w:rsidR="23D196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ow we could </w:t>
      </w:r>
      <w:r w:rsidRPr="272F879E" w:rsidR="23D196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improve</w:t>
      </w:r>
      <w:r w:rsidRPr="272F879E" w:rsidR="23D196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the code we wrote.</w:t>
      </w:r>
      <w:r w:rsidRPr="272F879E" w:rsidR="42C59B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272F879E" w:rsidR="42C59B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For the actual programming side, I </w:t>
      </w:r>
      <w:r w:rsidRPr="272F879E" w:rsidR="42C59B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was responsible for</w:t>
      </w:r>
      <w:r w:rsidRPr="272F879E" w:rsidR="42C59B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handling the Inventory </w:t>
      </w:r>
      <w:r w:rsidRPr="272F879E" w:rsidR="788345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and NPC classes</w:t>
      </w:r>
      <w:r w:rsidRPr="272F879E" w:rsidR="08FA41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as well as </w:t>
      </w:r>
      <w:r w:rsidRPr="272F879E" w:rsidR="740C6F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assisting</w:t>
      </w:r>
      <w:r w:rsidRPr="272F879E" w:rsidR="740C6F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Jacob with the Flag class</w:t>
      </w:r>
      <w:r w:rsidRPr="272F879E" w:rsidR="08FA41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  <w:t>.</w:t>
      </w:r>
    </w:p>
    <w:p w:rsidR="272F879E" w:rsidP="272F879E" w:rsidRDefault="272F879E" w14:paraId="7912C6BD" w14:textId="48120D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CA"/>
        </w:rPr>
      </w:pPr>
    </w:p>
    <w:p xmlns:wp14="http://schemas.microsoft.com/office/word/2010/wordml" w:rsidR="000C144C" w:rsidP="560AE79B" w:rsidRDefault="001C3118" w14:paraId="672A6659" wp14:textId="2E43043B">
      <w:pPr>
        <w:pStyle w:val="Normal"/>
        <w:rPr>
          <w:rFonts w:ascii="Times New Roman" w:hAnsi="Times New Roman" w:eastAsia="Times New Roman" w:cs="Times New Roman"/>
        </w:rPr>
      </w:pPr>
    </w:p>
    <w:sectPr w:rsidR="000C144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18"/>
    <w:rsid w:val="00080DD2"/>
    <w:rsid w:val="001C3118"/>
    <w:rsid w:val="003661BB"/>
    <w:rsid w:val="00505EC0"/>
    <w:rsid w:val="0064687C"/>
    <w:rsid w:val="0090BC27"/>
    <w:rsid w:val="00CE60A0"/>
    <w:rsid w:val="00F9FFC5"/>
    <w:rsid w:val="01627B0E"/>
    <w:rsid w:val="0198B517"/>
    <w:rsid w:val="02312A2D"/>
    <w:rsid w:val="02533088"/>
    <w:rsid w:val="028733BA"/>
    <w:rsid w:val="03BEAFF7"/>
    <w:rsid w:val="0440B19A"/>
    <w:rsid w:val="054FE4CB"/>
    <w:rsid w:val="069C4A23"/>
    <w:rsid w:val="06D4DB47"/>
    <w:rsid w:val="0718A346"/>
    <w:rsid w:val="07F3412F"/>
    <w:rsid w:val="08861047"/>
    <w:rsid w:val="08FA416E"/>
    <w:rsid w:val="0BB67B2F"/>
    <w:rsid w:val="0E623806"/>
    <w:rsid w:val="0F96B174"/>
    <w:rsid w:val="105E674B"/>
    <w:rsid w:val="10F38CD6"/>
    <w:rsid w:val="1146ACC6"/>
    <w:rsid w:val="118EE23D"/>
    <w:rsid w:val="12592ADE"/>
    <w:rsid w:val="1319F703"/>
    <w:rsid w:val="13F7264E"/>
    <w:rsid w:val="1456456C"/>
    <w:rsid w:val="1495B483"/>
    <w:rsid w:val="14CDF389"/>
    <w:rsid w:val="1539B562"/>
    <w:rsid w:val="15D9E0DD"/>
    <w:rsid w:val="16875FB2"/>
    <w:rsid w:val="17159EB3"/>
    <w:rsid w:val="17C915E5"/>
    <w:rsid w:val="185DDB3E"/>
    <w:rsid w:val="18B37D75"/>
    <w:rsid w:val="1916554F"/>
    <w:rsid w:val="194EBD03"/>
    <w:rsid w:val="1A6667D2"/>
    <w:rsid w:val="1B00DCE4"/>
    <w:rsid w:val="1B21A746"/>
    <w:rsid w:val="1C3B5396"/>
    <w:rsid w:val="1CB00818"/>
    <w:rsid w:val="1D4B9574"/>
    <w:rsid w:val="1D9DD567"/>
    <w:rsid w:val="1E0C0771"/>
    <w:rsid w:val="1E68ADD1"/>
    <w:rsid w:val="1E751755"/>
    <w:rsid w:val="1E78A32A"/>
    <w:rsid w:val="2143A833"/>
    <w:rsid w:val="219505E6"/>
    <w:rsid w:val="21BEEAF0"/>
    <w:rsid w:val="21FC6AC1"/>
    <w:rsid w:val="22135B66"/>
    <w:rsid w:val="2310ED94"/>
    <w:rsid w:val="23D1961C"/>
    <w:rsid w:val="244B1213"/>
    <w:rsid w:val="247845F9"/>
    <w:rsid w:val="24E38540"/>
    <w:rsid w:val="2514A5D7"/>
    <w:rsid w:val="2514A5D7"/>
    <w:rsid w:val="261189B0"/>
    <w:rsid w:val="26524AC1"/>
    <w:rsid w:val="272F879E"/>
    <w:rsid w:val="27BE672F"/>
    <w:rsid w:val="297E7966"/>
    <w:rsid w:val="29C9FCD5"/>
    <w:rsid w:val="2BF1E623"/>
    <w:rsid w:val="2C6220F5"/>
    <w:rsid w:val="2C8CEABC"/>
    <w:rsid w:val="2C9D05AA"/>
    <w:rsid w:val="2CAE2A9B"/>
    <w:rsid w:val="2CD1ED7B"/>
    <w:rsid w:val="2CF0CB84"/>
    <w:rsid w:val="2E6DE2DC"/>
    <w:rsid w:val="2E78F479"/>
    <w:rsid w:val="2E9D6DF8"/>
    <w:rsid w:val="2ED8B611"/>
    <w:rsid w:val="2F863A07"/>
    <w:rsid w:val="302A9755"/>
    <w:rsid w:val="309F175F"/>
    <w:rsid w:val="30DA9249"/>
    <w:rsid w:val="311EC96E"/>
    <w:rsid w:val="31AF387B"/>
    <w:rsid w:val="3205CAE2"/>
    <w:rsid w:val="32919E4A"/>
    <w:rsid w:val="32CCE980"/>
    <w:rsid w:val="334C659C"/>
    <w:rsid w:val="33D8C00F"/>
    <w:rsid w:val="353D0B1A"/>
    <w:rsid w:val="35689E49"/>
    <w:rsid w:val="35AB9891"/>
    <w:rsid w:val="35F998A7"/>
    <w:rsid w:val="3639585B"/>
    <w:rsid w:val="36A1C65F"/>
    <w:rsid w:val="371060D1"/>
    <w:rsid w:val="37B6222C"/>
    <w:rsid w:val="38CCAEA5"/>
    <w:rsid w:val="3B39BC98"/>
    <w:rsid w:val="3B952D31"/>
    <w:rsid w:val="3C568B96"/>
    <w:rsid w:val="3C610CEF"/>
    <w:rsid w:val="3DE79E24"/>
    <w:rsid w:val="3E0468BF"/>
    <w:rsid w:val="41598EB2"/>
    <w:rsid w:val="42C59B33"/>
    <w:rsid w:val="4308A977"/>
    <w:rsid w:val="4347EF1E"/>
    <w:rsid w:val="43D3A983"/>
    <w:rsid w:val="44174DD4"/>
    <w:rsid w:val="44174DD4"/>
    <w:rsid w:val="444C2557"/>
    <w:rsid w:val="4519EEB9"/>
    <w:rsid w:val="4664ACC0"/>
    <w:rsid w:val="46B7EA29"/>
    <w:rsid w:val="480C2ECD"/>
    <w:rsid w:val="483A922D"/>
    <w:rsid w:val="49A7FF2E"/>
    <w:rsid w:val="49C49E85"/>
    <w:rsid w:val="4B1114AE"/>
    <w:rsid w:val="4BC4A1F2"/>
    <w:rsid w:val="4BF3CA83"/>
    <w:rsid w:val="4C9D6B88"/>
    <w:rsid w:val="4D0798C9"/>
    <w:rsid w:val="4D607253"/>
    <w:rsid w:val="4D8F9AE4"/>
    <w:rsid w:val="4DE40642"/>
    <w:rsid w:val="4FD50C4A"/>
    <w:rsid w:val="5012A834"/>
    <w:rsid w:val="50408FAA"/>
    <w:rsid w:val="51A80177"/>
    <w:rsid w:val="5249E3AA"/>
    <w:rsid w:val="532CF753"/>
    <w:rsid w:val="536FF65C"/>
    <w:rsid w:val="53CD9449"/>
    <w:rsid w:val="55587861"/>
    <w:rsid w:val="5573CD8D"/>
    <w:rsid w:val="560AE79B"/>
    <w:rsid w:val="56162BB0"/>
    <w:rsid w:val="56993027"/>
    <w:rsid w:val="574A1DE7"/>
    <w:rsid w:val="57D53D6D"/>
    <w:rsid w:val="582A401D"/>
    <w:rsid w:val="58BEB4D4"/>
    <w:rsid w:val="5B646AE9"/>
    <w:rsid w:val="5BDA63F1"/>
    <w:rsid w:val="5C5BF7B2"/>
    <w:rsid w:val="5C62F14F"/>
    <w:rsid w:val="5D490002"/>
    <w:rsid w:val="5D54EDDA"/>
    <w:rsid w:val="5E269111"/>
    <w:rsid w:val="5EC2C9B8"/>
    <w:rsid w:val="5EF93E21"/>
    <w:rsid w:val="5FCFB579"/>
    <w:rsid w:val="5FE3D5CA"/>
    <w:rsid w:val="62251EDA"/>
    <w:rsid w:val="62EFF744"/>
    <w:rsid w:val="63B636DE"/>
    <w:rsid w:val="643CD222"/>
    <w:rsid w:val="646E0334"/>
    <w:rsid w:val="64A624FD"/>
    <w:rsid w:val="64C62E33"/>
    <w:rsid w:val="6544D06F"/>
    <w:rsid w:val="65F4011A"/>
    <w:rsid w:val="663FAF7B"/>
    <w:rsid w:val="663FAF7B"/>
    <w:rsid w:val="67CE8608"/>
    <w:rsid w:val="6A6CACF0"/>
    <w:rsid w:val="6ADB19A9"/>
    <w:rsid w:val="6B667F32"/>
    <w:rsid w:val="6C3FA21D"/>
    <w:rsid w:val="6C76EA0A"/>
    <w:rsid w:val="6CA53672"/>
    <w:rsid w:val="6E967D0E"/>
    <w:rsid w:val="6F174F71"/>
    <w:rsid w:val="70731597"/>
    <w:rsid w:val="70C08A73"/>
    <w:rsid w:val="724EF033"/>
    <w:rsid w:val="73D37BFE"/>
    <w:rsid w:val="740C6F2E"/>
    <w:rsid w:val="75CCBC34"/>
    <w:rsid w:val="76FDE7D7"/>
    <w:rsid w:val="775AA480"/>
    <w:rsid w:val="78834524"/>
    <w:rsid w:val="7899B838"/>
    <w:rsid w:val="7C311A92"/>
    <w:rsid w:val="7C5DB36D"/>
    <w:rsid w:val="7C709BBA"/>
    <w:rsid w:val="7C70CC45"/>
    <w:rsid w:val="7DF161BE"/>
    <w:rsid w:val="7E6C3D70"/>
    <w:rsid w:val="7EC0A5AA"/>
    <w:rsid w:val="7FEFA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F5D70-898B-42CE-842B-7EDFE3B3C21D}"/>
  <w14:docId w14:val="7E90677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CA9B0D65D67468EAA6203F84A4E40" ma:contentTypeVersion="8" ma:contentTypeDescription="Create a new document." ma:contentTypeScope="" ma:versionID="30b916b5419ffa6da366b0b5c31d1a9d">
  <xsd:schema xmlns:xsd="http://www.w3.org/2001/XMLSchema" xmlns:xs="http://www.w3.org/2001/XMLSchema" xmlns:p="http://schemas.microsoft.com/office/2006/metadata/properties" xmlns:ns2="52375f88-029e-4989-a961-765893b3019f" targetNamespace="http://schemas.microsoft.com/office/2006/metadata/properties" ma:root="true" ma:fieldsID="753e285593f227e597f7241167d4f635" ns2:_="">
    <xsd:import namespace="52375f88-029e-4989-a961-765893b30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5f88-029e-4989-a961-765893b30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25690-E758-4FEA-9433-4874C089A07A}"/>
</file>

<file path=customXml/itemProps2.xml><?xml version="1.0" encoding="utf-8"?>
<ds:datastoreItem xmlns:ds="http://schemas.openxmlformats.org/officeDocument/2006/customXml" ds:itemID="{FC8BCCA7-FEDE-43DC-B15E-DCC9CAB602BB}"/>
</file>

<file path=customXml/itemProps3.xml><?xml version="1.0" encoding="utf-8"?>
<ds:datastoreItem xmlns:ds="http://schemas.openxmlformats.org/officeDocument/2006/customXml" ds:itemID="{075EA09C-DC27-4863-BEF2-BEE07994D2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Lachowski</dc:creator>
  <keywords/>
  <dc:description/>
  <lastModifiedBy>Lachowski, Jacob</lastModifiedBy>
  <revision>3</revision>
  <dcterms:created xsi:type="dcterms:W3CDTF">2020-11-30T21:01:00.0000000Z</dcterms:created>
  <dcterms:modified xsi:type="dcterms:W3CDTF">2020-12-01T00:03:34.6562218Z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0x0101002CCCA9B0D65D67468EAA6203F84A4E40</vt:lpwstr>
  </property>
</Properties>
</file>