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F22" w:rsidRPr="009F6C2A" w:rsidRDefault="009F6C2A" w:rsidP="009F6C2A">
      <w:pPr>
        <w:jc w:val="center"/>
        <w:rPr>
          <w:b/>
          <w:sz w:val="72"/>
          <w:szCs w:val="72"/>
        </w:rPr>
      </w:pPr>
      <w:r w:rsidRPr="009F6C2A">
        <w:rPr>
          <w:b/>
          <w:sz w:val="72"/>
          <w:szCs w:val="72"/>
        </w:rPr>
        <w:t>CSS</w:t>
      </w:r>
    </w:p>
    <w:p w:rsidR="009F6C2A" w:rsidRDefault="009F6C2A" w:rsidP="009F6C2A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9F6C2A">
        <w:rPr>
          <w:b/>
          <w:sz w:val="40"/>
          <w:szCs w:val="40"/>
        </w:rPr>
        <w:t>CSS</w:t>
      </w:r>
      <w:r>
        <w:rPr>
          <w:b/>
          <w:sz w:val="40"/>
          <w:szCs w:val="40"/>
        </w:rPr>
        <w:t>,</w:t>
      </w:r>
      <w:r>
        <w:rPr>
          <w:sz w:val="40"/>
          <w:szCs w:val="40"/>
        </w:rPr>
        <w:t xml:space="preserve"> stiller bir HTML elementinin nasıl görüneceğini belirleme ola</w:t>
      </w:r>
      <w:r w:rsidR="008F5581">
        <w:rPr>
          <w:sz w:val="40"/>
          <w:szCs w:val="40"/>
        </w:rPr>
        <w:t>nağı sağlar. &lt;</w:t>
      </w:r>
      <w:proofErr w:type="spellStart"/>
      <w:r w:rsidR="008F5581">
        <w:rPr>
          <w:sz w:val="40"/>
          <w:szCs w:val="40"/>
        </w:rPr>
        <w:t>style</w:t>
      </w:r>
      <w:proofErr w:type="spellEnd"/>
      <w:r w:rsidR="008F5581">
        <w:rPr>
          <w:sz w:val="40"/>
          <w:szCs w:val="40"/>
        </w:rPr>
        <w:t>&gt;&lt;/</w:t>
      </w:r>
      <w:proofErr w:type="spellStart"/>
      <w:r w:rsidR="008F5581">
        <w:rPr>
          <w:sz w:val="40"/>
          <w:szCs w:val="40"/>
        </w:rPr>
        <w:t>style</w:t>
      </w:r>
      <w:proofErr w:type="spellEnd"/>
      <w:r w:rsidR="008F5581">
        <w:rPr>
          <w:sz w:val="40"/>
          <w:szCs w:val="40"/>
        </w:rPr>
        <w:t>&gt; elementi</w:t>
      </w:r>
      <w:r>
        <w:rPr>
          <w:sz w:val="40"/>
          <w:szCs w:val="40"/>
        </w:rPr>
        <w:t xml:space="preserve"> içerisine </w:t>
      </w:r>
      <w:r w:rsidR="008F5581">
        <w:rPr>
          <w:sz w:val="40"/>
          <w:szCs w:val="40"/>
        </w:rPr>
        <w:t xml:space="preserve">veya bu </w:t>
      </w:r>
      <w:proofErr w:type="spellStart"/>
      <w:r w:rsidR="008F5581">
        <w:rPr>
          <w:sz w:val="40"/>
          <w:szCs w:val="40"/>
        </w:rPr>
        <w:t>elment</w:t>
      </w:r>
      <w:r>
        <w:rPr>
          <w:sz w:val="40"/>
          <w:szCs w:val="40"/>
        </w:rPr>
        <w:t>in</w:t>
      </w:r>
      <w:proofErr w:type="spellEnd"/>
      <w:r>
        <w:rPr>
          <w:sz w:val="40"/>
          <w:szCs w:val="40"/>
        </w:rPr>
        <w:t xml:space="preserve"> içerisinde belirtilen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dosyasına yazılır. CSS </w:t>
      </w:r>
      <w:proofErr w:type="spellStart"/>
      <w:r>
        <w:rPr>
          <w:sz w:val="40"/>
          <w:szCs w:val="40"/>
        </w:rPr>
        <w:t>dosyasınında</w:t>
      </w:r>
      <w:proofErr w:type="spellEnd"/>
      <w:r>
        <w:rPr>
          <w:sz w:val="40"/>
          <w:szCs w:val="40"/>
        </w:rPr>
        <w:t xml:space="preserve"> olması daha anlaşılır ve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stillerimizi tek bir dosyada toplamamızı sağlar.</w:t>
      </w:r>
      <w:r w:rsidR="008F5581">
        <w:rPr>
          <w:sz w:val="40"/>
          <w:szCs w:val="40"/>
        </w:rPr>
        <w:t xml:space="preserve"> Bu sayede kolaylıkla okunup değiştirilebilir. Uzantısı “.</w:t>
      </w:r>
      <w:proofErr w:type="spellStart"/>
      <w:r w:rsidR="008F5581">
        <w:rPr>
          <w:sz w:val="40"/>
          <w:szCs w:val="40"/>
        </w:rPr>
        <w:t>css</w:t>
      </w:r>
      <w:proofErr w:type="spellEnd"/>
      <w:r w:rsidR="008F5581">
        <w:rPr>
          <w:sz w:val="40"/>
          <w:szCs w:val="40"/>
        </w:rPr>
        <w:t>” ‘</w:t>
      </w:r>
      <w:proofErr w:type="spellStart"/>
      <w:r w:rsidR="008F5581">
        <w:rPr>
          <w:sz w:val="40"/>
          <w:szCs w:val="40"/>
        </w:rPr>
        <w:t>dir</w:t>
      </w:r>
      <w:proofErr w:type="spellEnd"/>
      <w:r w:rsidR="008F5581">
        <w:rPr>
          <w:sz w:val="40"/>
          <w:szCs w:val="40"/>
        </w:rPr>
        <w:t>.</w:t>
      </w:r>
    </w:p>
    <w:p w:rsidR="008F5581" w:rsidRDefault="008F5581" w:rsidP="009F6C2A">
      <w:pPr>
        <w:rPr>
          <w:sz w:val="40"/>
          <w:szCs w:val="40"/>
        </w:rPr>
      </w:pPr>
    </w:p>
    <w:p w:rsidR="008F5581" w:rsidRDefault="008F5581" w:rsidP="009F6C2A">
      <w:pPr>
        <w:rPr>
          <w:sz w:val="40"/>
          <w:szCs w:val="40"/>
        </w:rPr>
      </w:pPr>
      <w:r>
        <w:rPr>
          <w:sz w:val="40"/>
          <w:szCs w:val="40"/>
        </w:rPr>
        <w:tab/>
        <w:t>Bir elemente başlıkla yazıldığında aynı tip diğer bir elemente farklı özellik veremiyorduk. CSS “</w:t>
      </w:r>
      <w:proofErr w:type="spellStart"/>
      <w:r>
        <w:rPr>
          <w:sz w:val="40"/>
          <w:szCs w:val="40"/>
        </w:rPr>
        <w:t>class</w:t>
      </w:r>
      <w:proofErr w:type="spellEnd"/>
      <w:r>
        <w:rPr>
          <w:sz w:val="40"/>
          <w:szCs w:val="40"/>
        </w:rPr>
        <w:t>” ve “</w:t>
      </w:r>
      <w:proofErr w:type="spell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>” çözümleri ile hem düzenli kod, hem daha kısa kod</w:t>
      </w:r>
      <w:r w:rsidR="001766D2">
        <w:rPr>
          <w:sz w:val="40"/>
          <w:szCs w:val="40"/>
        </w:rPr>
        <w:t xml:space="preserve"> yazmamızı sağlar. </w:t>
      </w:r>
    </w:p>
    <w:p w:rsidR="001766D2" w:rsidRDefault="001766D2" w:rsidP="009F6C2A">
      <w:pPr>
        <w:rPr>
          <w:sz w:val="40"/>
          <w:szCs w:val="40"/>
        </w:rPr>
      </w:pPr>
    </w:p>
    <w:p w:rsidR="001766D2" w:rsidRPr="009F6C2A" w:rsidRDefault="001766D2" w:rsidP="009F6C2A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1766D2">
        <w:rPr>
          <w:sz w:val="40"/>
          <w:szCs w:val="40"/>
        </w:rPr>
        <w:t>@</w:t>
      </w:r>
      <w:proofErr w:type="spellStart"/>
      <w:r w:rsidRPr="001766D2">
        <w:rPr>
          <w:sz w:val="40"/>
          <w:szCs w:val="40"/>
        </w:rPr>
        <w:t>media</w:t>
      </w:r>
      <w:proofErr w:type="spellEnd"/>
      <w:r>
        <w:rPr>
          <w:sz w:val="40"/>
          <w:szCs w:val="40"/>
        </w:rPr>
        <w:t xml:space="preserve"> </w:t>
      </w:r>
      <w:r w:rsidRPr="001766D2">
        <w:rPr>
          <w:sz w:val="40"/>
          <w:szCs w:val="40"/>
        </w:rPr>
        <w:t>Kural farklı medya türleri / cihazlar için farklı stilleri</w:t>
      </w:r>
      <w:r>
        <w:rPr>
          <w:sz w:val="40"/>
          <w:szCs w:val="40"/>
        </w:rPr>
        <w:t xml:space="preserve"> uygulamak için ortam sorguları </w:t>
      </w:r>
      <w:r w:rsidRPr="001766D2">
        <w:rPr>
          <w:sz w:val="40"/>
          <w:szCs w:val="40"/>
        </w:rPr>
        <w:t>kullanılır.</w:t>
      </w:r>
      <w:r>
        <w:rPr>
          <w:sz w:val="40"/>
          <w:szCs w:val="40"/>
        </w:rPr>
        <w:t xml:space="preserve"> </w:t>
      </w:r>
      <w:bookmarkStart w:id="0" w:name="_GoBack"/>
      <w:bookmarkEnd w:id="0"/>
      <w:r w:rsidRPr="001766D2">
        <w:rPr>
          <w:sz w:val="40"/>
          <w:szCs w:val="40"/>
        </w:rPr>
        <w:t>Medya sorgularını kullanmak, masaüstlerine, dizüstü bilgisayarlara, tabletlere ve cep telefonlarına uyarlanmış stil sayfası (duyarlı web tasarımı) sunmak için popüler bir tekniktir.</w:t>
      </w:r>
    </w:p>
    <w:sectPr w:rsidR="001766D2" w:rsidRPr="009F6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41"/>
    <w:rsid w:val="001766D2"/>
    <w:rsid w:val="003F3F25"/>
    <w:rsid w:val="00720841"/>
    <w:rsid w:val="008F5581"/>
    <w:rsid w:val="009F6C2A"/>
    <w:rsid w:val="00CD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1766D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1766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2019-07-02T14:55:00Z</dcterms:created>
  <dcterms:modified xsi:type="dcterms:W3CDTF">2019-07-02T21:24:00Z</dcterms:modified>
</cp:coreProperties>
</file>