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59D" w:rsidRDefault="00D87C92" w:rsidP="00D87C92">
      <w:pPr>
        <w:pStyle w:val="Title"/>
      </w:pPr>
      <w:r>
        <w:t>USCCR Update Process</w:t>
      </w:r>
    </w:p>
    <w:p w:rsidR="00D87C92" w:rsidRDefault="00D87C92" w:rsidP="00D87C92">
      <w:pPr>
        <w:pStyle w:val="Heading1"/>
        <w:numPr>
          <w:ilvl w:val="0"/>
          <w:numId w:val="1"/>
        </w:numPr>
      </w:pPr>
      <w:r>
        <w:t>Prerequisites</w:t>
      </w:r>
    </w:p>
    <w:p w:rsidR="00D87C92" w:rsidRDefault="00D87C92" w:rsidP="00D87C92">
      <w:r>
        <w:t>Ensure the following tools are installed on the machine being used to process USCCR data:</w:t>
      </w:r>
    </w:p>
    <w:p w:rsidR="00D87C92" w:rsidRDefault="00D87C92" w:rsidP="00D87C92">
      <w:pPr>
        <w:pStyle w:val="ListParagraph"/>
        <w:numPr>
          <w:ilvl w:val="0"/>
          <w:numId w:val="3"/>
        </w:numPr>
      </w:pPr>
      <w:r>
        <w:t>Microsoft Excel 2010 or later</w:t>
      </w:r>
    </w:p>
    <w:p w:rsidR="00D87C92" w:rsidRDefault="00D87C92" w:rsidP="00D87C92">
      <w:pPr>
        <w:pStyle w:val="ListParagraph"/>
        <w:numPr>
          <w:ilvl w:val="0"/>
          <w:numId w:val="3"/>
        </w:numPr>
      </w:pPr>
      <w:r>
        <w:t xml:space="preserve">PostgreSQL 9.0 or later - </w:t>
      </w:r>
      <w:hyperlink r:id="rId6" w:history="1">
        <w:r w:rsidRPr="00D87C92">
          <w:rPr>
            <w:rStyle w:val="Hyperlink"/>
          </w:rPr>
          <w:t>https://www.postgresql.org/</w:t>
        </w:r>
      </w:hyperlink>
    </w:p>
    <w:p w:rsidR="00D87C92" w:rsidRDefault="00D87C92" w:rsidP="00D87C92">
      <w:pPr>
        <w:pStyle w:val="ListParagraph"/>
        <w:numPr>
          <w:ilvl w:val="0"/>
          <w:numId w:val="3"/>
        </w:numPr>
      </w:pPr>
      <w:r>
        <w:t xml:space="preserve">PostGIS 2.0 or later (available on Windows through PostgreSQL </w:t>
      </w:r>
      <w:proofErr w:type="spellStart"/>
      <w:r>
        <w:t>StackBuilder</w:t>
      </w:r>
      <w:proofErr w:type="spellEnd"/>
      <w:r>
        <w:t>)</w:t>
      </w:r>
    </w:p>
    <w:p w:rsidR="00D87C92" w:rsidRDefault="00D87C92" w:rsidP="00D87C92">
      <w:pPr>
        <w:pStyle w:val="ListParagraph"/>
        <w:numPr>
          <w:ilvl w:val="0"/>
          <w:numId w:val="3"/>
        </w:numPr>
      </w:pPr>
      <w:r>
        <w:t xml:space="preserve">GDAL/OGR 2.1.3 Windows Binaries - </w:t>
      </w:r>
      <w:hyperlink r:id="rId7" w:history="1">
        <w:r w:rsidRPr="009B6988">
          <w:rPr>
            <w:rStyle w:val="Hyperlink"/>
          </w:rPr>
          <w:t>http://www.gisinternals.com/query.html?content=filelist&amp;file=release-1600-x64-gdal-2-1-3-mapserver-7-0-4.zip</w:t>
        </w:r>
      </w:hyperlink>
    </w:p>
    <w:p w:rsidR="00D87C92" w:rsidRDefault="00D87C92" w:rsidP="00D87C92">
      <w:pPr>
        <w:pStyle w:val="ListParagraph"/>
        <w:numPr>
          <w:ilvl w:val="0"/>
          <w:numId w:val="3"/>
        </w:numPr>
      </w:pPr>
      <w:r>
        <w:t xml:space="preserve">Git for Windows - </w:t>
      </w:r>
      <w:hyperlink r:id="rId8" w:history="1">
        <w:r w:rsidRPr="009B6988">
          <w:rPr>
            <w:rStyle w:val="Hyperlink"/>
          </w:rPr>
          <w:t>https://github.com/git-for-windows/git/releases/download/v2.11.1.windows.1/Git-2.11.1-64-bit.exe</w:t>
        </w:r>
      </w:hyperlink>
    </w:p>
    <w:p w:rsidR="00D87C92" w:rsidRDefault="00D87C92" w:rsidP="00D87C92">
      <w:pPr>
        <w:pStyle w:val="ListParagraph"/>
        <w:numPr>
          <w:ilvl w:val="0"/>
          <w:numId w:val="3"/>
        </w:numPr>
      </w:pPr>
      <w:r>
        <w:t>Any text editor (Notepad++ recommended)</w:t>
      </w:r>
    </w:p>
    <w:p w:rsidR="00D87C92" w:rsidRDefault="00D87C92" w:rsidP="00913FE4">
      <w:pPr>
        <w:pStyle w:val="ListParagraph"/>
        <w:numPr>
          <w:ilvl w:val="0"/>
          <w:numId w:val="3"/>
        </w:numPr>
      </w:pPr>
      <w:r>
        <w:t>PgAdmin3 (</w:t>
      </w:r>
      <w:r w:rsidR="001A451A">
        <w:t>version 1.16 or later</w:t>
      </w:r>
      <w:r>
        <w:t xml:space="preserve">) - </w:t>
      </w:r>
      <w:hyperlink r:id="rId9" w:history="1">
        <w:r w:rsidR="00913FE4" w:rsidRPr="009B6988">
          <w:rPr>
            <w:rStyle w:val="Hyperlink"/>
          </w:rPr>
          <w:t>https://www.postgresql.org/ftp/pgadmin3/release/v1.22.2/win32/</w:t>
        </w:r>
      </w:hyperlink>
    </w:p>
    <w:p w:rsidR="00913FE4" w:rsidRDefault="00913FE4" w:rsidP="00913FE4">
      <w:pPr>
        <w:pStyle w:val="ListParagraph"/>
      </w:pPr>
    </w:p>
    <w:p w:rsidR="00D87C92" w:rsidRDefault="00D87C92" w:rsidP="00D87C92">
      <w:r>
        <w:t>In addition to the ab</w:t>
      </w:r>
      <w:r w:rsidR="00913FE4">
        <w:t>ove tools, a GitHub account with membership in the Zekiah organization is required.</w:t>
      </w:r>
    </w:p>
    <w:p w:rsidR="00035BA3" w:rsidRDefault="00035BA3" w:rsidP="00035BA3">
      <w:pPr>
        <w:pStyle w:val="Heading1"/>
        <w:numPr>
          <w:ilvl w:val="0"/>
          <w:numId w:val="1"/>
        </w:numPr>
      </w:pPr>
      <w:r>
        <w:t>Initial Setup</w:t>
      </w:r>
    </w:p>
    <w:p w:rsidR="00035BA3" w:rsidRDefault="00035BA3" w:rsidP="00035BA3">
      <w:pPr>
        <w:pStyle w:val="ListParagraph"/>
        <w:ind w:left="0"/>
      </w:pPr>
      <w:r>
        <w:t>The following one-time-only steps will need to be performed before processing data for the first time</w:t>
      </w:r>
    </w:p>
    <w:p w:rsidR="00035BA3" w:rsidRDefault="00035BA3" w:rsidP="00035BA3">
      <w:pPr>
        <w:pStyle w:val="ListParagraph"/>
        <w:ind w:left="0"/>
      </w:pPr>
    </w:p>
    <w:p w:rsidR="00035BA3" w:rsidRDefault="00035BA3" w:rsidP="00035BA3">
      <w:pPr>
        <w:pStyle w:val="ListParagraph"/>
        <w:numPr>
          <w:ilvl w:val="0"/>
          <w:numId w:val="4"/>
        </w:numPr>
      </w:pPr>
      <w:r>
        <w:t>Create PostgreSQL database in which to perform processing</w:t>
      </w:r>
    </w:p>
    <w:p w:rsidR="00035BA3" w:rsidRDefault="00035BA3" w:rsidP="00035BA3">
      <w:pPr>
        <w:pStyle w:val="ListParagraph"/>
        <w:numPr>
          <w:ilvl w:val="0"/>
          <w:numId w:val="4"/>
        </w:numPr>
      </w:pPr>
      <w:r>
        <w:t>Import state boundary data</w:t>
      </w:r>
    </w:p>
    <w:p w:rsidR="00035BA3" w:rsidRDefault="00035BA3" w:rsidP="00035BA3">
      <w:pPr>
        <w:pStyle w:val="ListParagraph"/>
        <w:numPr>
          <w:ilvl w:val="0"/>
          <w:numId w:val="4"/>
        </w:numPr>
      </w:pPr>
      <w:r>
        <w:t>Import historical USCCR data</w:t>
      </w:r>
    </w:p>
    <w:p w:rsidR="00455AB6" w:rsidRDefault="00455AB6" w:rsidP="00035BA3">
      <w:pPr>
        <w:pStyle w:val="ListParagraph"/>
        <w:numPr>
          <w:ilvl w:val="0"/>
          <w:numId w:val="4"/>
        </w:numPr>
      </w:pPr>
      <w:r>
        <w:t>Edit batch files with correct database and login information</w:t>
      </w:r>
    </w:p>
    <w:p w:rsidR="00035BA3" w:rsidRDefault="00035BA3" w:rsidP="00035BA3">
      <w:pPr>
        <w:pStyle w:val="ListParagraph"/>
        <w:numPr>
          <w:ilvl w:val="0"/>
          <w:numId w:val="4"/>
        </w:numPr>
      </w:pPr>
      <w:r>
        <w:t>Using SQL scripts, create the necessary database objects</w:t>
      </w:r>
    </w:p>
    <w:p w:rsidR="00035BA3" w:rsidRDefault="00035BA3" w:rsidP="00035BA3">
      <w:pPr>
        <w:pStyle w:val="ListParagraph"/>
        <w:numPr>
          <w:ilvl w:val="1"/>
          <w:numId w:val="4"/>
        </w:numPr>
      </w:pPr>
      <w:r>
        <w:t>List objects/scripts here</w:t>
      </w:r>
    </w:p>
    <w:p w:rsidR="00035BA3" w:rsidRDefault="00035BA3" w:rsidP="00035BA3">
      <w:pPr>
        <w:pStyle w:val="ListParagraph"/>
        <w:numPr>
          <w:ilvl w:val="0"/>
          <w:numId w:val="4"/>
        </w:numPr>
      </w:pPr>
      <w:r>
        <w:t xml:space="preserve">Clone USCCR site from GitHub to local disk using the following command: “git clone </w:t>
      </w:r>
      <w:hyperlink r:id="rId10" w:history="1">
        <w:r w:rsidR="00B35171" w:rsidRPr="009B6988">
          <w:rPr>
            <w:rStyle w:val="Hyperlink"/>
          </w:rPr>
          <w:t>https://github.com/Zekiah/Zekiah.github.io.git</w:t>
        </w:r>
      </w:hyperlink>
      <w:r>
        <w:t>”</w:t>
      </w:r>
    </w:p>
    <w:p w:rsidR="006369AA" w:rsidRDefault="006369AA" w:rsidP="006369AA">
      <w:pPr>
        <w:pStyle w:val="ListParagraph"/>
        <w:numPr>
          <w:ilvl w:val="0"/>
          <w:numId w:val="4"/>
        </w:numPr>
      </w:pPr>
      <w:r>
        <w:t xml:space="preserve">Clone </w:t>
      </w:r>
      <w:proofErr w:type="spellStart"/>
      <w:r>
        <w:t>usccr_tools</w:t>
      </w:r>
      <w:proofErr w:type="spellEnd"/>
      <w:r>
        <w:t xml:space="preserve"> </w:t>
      </w:r>
      <w:r>
        <w:t>repo</w:t>
      </w:r>
      <w:r>
        <w:t xml:space="preserve"> from GitHub to local disk using the following command: “</w:t>
      </w:r>
      <w:proofErr w:type="spellStart"/>
      <w:r>
        <w:t>git</w:t>
      </w:r>
      <w:proofErr w:type="spellEnd"/>
      <w:r>
        <w:t xml:space="preserve"> clone </w:t>
      </w:r>
      <w:r>
        <w:fldChar w:fldCharType="begin"/>
      </w:r>
      <w:r>
        <w:instrText xml:space="preserve"> HYPERLINK "</w:instrText>
      </w:r>
      <w:r w:rsidRPr="006369AA">
        <w:instrText>https://github.com/Zekiah/usccr_tools.git</w:instrText>
      </w:r>
      <w:r>
        <w:instrText xml:space="preserve">" </w:instrText>
      </w:r>
      <w:r>
        <w:fldChar w:fldCharType="separate"/>
      </w:r>
      <w:r w:rsidRPr="00D7170A">
        <w:rPr>
          <w:rStyle w:val="Hyperlink"/>
        </w:rPr>
        <w:t>https://github.com/Zekiah/usccr_tools.git</w:t>
      </w:r>
      <w:r>
        <w:fldChar w:fldCharType="end"/>
      </w:r>
      <w:bookmarkStart w:id="0" w:name="_GoBack"/>
      <w:bookmarkEnd w:id="0"/>
      <w:r>
        <w:t>”</w:t>
      </w:r>
    </w:p>
    <w:p w:rsidR="00B35171" w:rsidRDefault="00B35171" w:rsidP="00B35171">
      <w:pPr>
        <w:pStyle w:val="Heading1"/>
        <w:numPr>
          <w:ilvl w:val="0"/>
          <w:numId w:val="1"/>
        </w:numPr>
      </w:pPr>
      <w:r>
        <w:t xml:space="preserve">Processing </w:t>
      </w:r>
      <w:r w:rsidR="00F972FC">
        <w:t>Data</w:t>
      </w:r>
    </w:p>
    <w:p w:rsidR="00B35171" w:rsidRDefault="00B35171" w:rsidP="00B35171">
      <w:proofErr w:type="gramStart"/>
      <w:r>
        <w:t>When an update is received, that data will be processed into a formatted spreadsheet with two tabs: “Basis” and “Issue.”</w:t>
      </w:r>
      <w:proofErr w:type="gramEnd"/>
      <w:r>
        <w:t xml:space="preserve"> Using Microsoft Excel, verify that the data in each tab has been formatted correctly. It is important to ensure the “month” column contains a value that is one higher than the previous update. The “month” column is simply a sequential number that should be reset for each year. For </w:t>
      </w:r>
      <w:r>
        <w:lastRenderedPageBreak/>
        <w:t>example, the first update of 2017 should have a “month” value of 1. The second update should have a value of 2. The term “month” is a legacy from the start of the project; this data no longer actually represents the month. This data is necessary in order to correctly calculate the current period and year-to-date totals as require by USCCR.</w:t>
      </w:r>
    </w:p>
    <w:p w:rsidR="00B35171" w:rsidRDefault="00B35171" w:rsidP="00B35171">
      <w:r>
        <w:t>Once the data format has been verified, complete the following steps:</w:t>
      </w:r>
    </w:p>
    <w:p w:rsidR="00B35171" w:rsidRDefault="00B35171" w:rsidP="00B35171">
      <w:pPr>
        <w:pStyle w:val="ListParagraph"/>
        <w:numPr>
          <w:ilvl w:val="0"/>
          <w:numId w:val="5"/>
        </w:numPr>
      </w:pPr>
      <w:r>
        <w:t>Export each tab to a CSV using the “Save As” function in Excel. You should have two files for the current period.</w:t>
      </w:r>
      <w:r w:rsidR="00455AB6">
        <w:t xml:space="preserve"> The file names should use the following convention: usccr_basis</w:t>
      </w:r>
      <w:proofErr w:type="gramStart"/>
      <w:r w:rsidR="00455AB6">
        <w:t>_{</w:t>
      </w:r>
      <w:proofErr w:type="gramEnd"/>
      <w:r w:rsidR="00455AB6">
        <w:t>year}_{month}.csv and usccr_issue_{year}_{month}.csv where “{year}” and “{month}” are replaced with the year and month values of the current update. For example, files for the first update of 2017 should be usccr_basis_2017_01.csv and usccr_issue_2017_01.csv</w:t>
      </w:r>
    </w:p>
    <w:p w:rsidR="00455AB6" w:rsidRDefault="00455AB6" w:rsidP="00B35171">
      <w:pPr>
        <w:pStyle w:val="ListParagraph"/>
        <w:numPr>
          <w:ilvl w:val="0"/>
          <w:numId w:val="5"/>
        </w:numPr>
      </w:pPr>
      <w:r>
        <w:t>Import C</w:t>
      </w:r>
      <w:r w:rsidR="001A451A">
        <w:t>SVs into PostgreSQL</w:t>
      </w:r>
      <w:r w:rsidR="001A451A">
        <w:br/>
        <w:t xml:space="preserve">Importing the CSVs can be accomplished completely within </w:t>
      </w:r>
      <w:proofErr w:type="spellStart"/>
      <w:r w:rsidR="001A451A">
        <w:t>PgAdmin</w:t>
      </w:r>
      <w:proofErr w:type="spellEnd"/>
      <w:r w:rsidR="001A451A">
        <w:t xml:space="preserve"> using the following steps</w:t>
      </w:r>
    </w:p>
    <w:p w:rsidR="001A451A" w:rsidRDefault="001A451A" w:rsidP="001A451A">
      <w:pPr>
        <w:pStyle w:val="ListParagraph"/>
        <w:numPr>
          <w:ilvl w:val="1"/>
          <w:numId w:val="5"/>
        </w:numPr>
      </w:pPr>
      <w:r>
        <w:t>Right-click on the target table (</w:t>
      </w:r>
      <w:proofErr w:type="spellStart"/>
      <w:r>
        <w:t>usccr_complaints_basis</w:t>
      </w:r>
      <w:proofErr w:type="spellEnd"/>
      <w:r>
        <w:t xml:space="preserve"> or </w:t>
      </w:r>
      <w:proofErr w:type="spellStart"/>
      <w:r>
        <w:t>usccr_complaints_issue</w:t>
      </w:r>
      <w:proofErr w:type="spellEnd"/>
      <w:r>
        <w:t>) and choose “Import…”</w:t>
      </w:r>
      <w:r>
        <w:br/>
      </w:r>
      <w:r>
        <w:rPr>
          <w:noProof/>
        </w:rPr>
        <w:drawing>
          <wp:inline distT="0" distB="0" distL="0" distR="0">
            <wp:extent cx="2664264" cy="2182932"/>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basis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842" cy="2180947"/>
                    </a:xfrm>
                    <a:prstGeom prst="rect">
                      <a:avLst/>
                    </a:prstGeom>
                  </pic:spPr>
                </pic:pic>
              </a:graphicData>
            </a:graphic>
          </wp:inline>
        </w:drawing>
      </w:r>
    </w:p>
    <w:p w:rsidR="001A451A" w:rsidRDefault="001A451A" w:rsidP="001A451A">
      <w:pPr>
        <w:pStyle w:val="ListParagraph"/>
        <w:numPr>
          <w:ilvl w:val="1"/>
          <w:numId w:val="5"/>
        </w:numPr>
      </w:pPr>
      <w:r>
        <w:t>In the resulting dialog, navigate to the CSV file, which will appear in the “Filename” box. Then, choose “csv” in the “Format” dropdown. When these steps are completed, select the “Columns” tab.</w:t>
      </w:r>
      <w:r>
        <w:br/>
      </w:r>
      <w:r>
        <w:rPr>
          <w:noProof/>
        </w:rPr>
        <w:drawing>
          <wp:inline distT="0" distB="0" distL="0" distR="0">
            <wp:extent cx="2760364" cy="1938528"/>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basis1.png"/>
                    <pic:cNvPicPr/>
                  </pic:nvPicPr>
                  <pic:blipFill>
                    <a:blip r:embed="rId12">
                      <a:extLst>
                        <a:ext uri="{28A0092B-C50C-407E-A947-70E740481C1C}">
                          <a14:useLocalDpi xmlns:a14="http://schemas.microsoft.com/office/drawing/2010/main" val="0"/>
                        </a:ext>
                      </a:extLst>
                    </a:blip>
                    <a:stretch>
                      <a:fillRect/>
                    </a:stretch>
                  </pic:blipFill>
                  <pic:spPr>
                    <a:xfrm>
                      <a:off x="0" y="0"/>
                      <a:ext cx="2760364" cy="1938528"/>
                    </a:xfrm>
                    <a:prstGeom prst="rect">
                      <a:avLst/>
                    </a:prstGeom>
                  </pic:spPr>
                </pic:pic>
              </a:graphicData>
            </a:graphic>
          </wp:inline>
        </w:drawing>
      </w:r>
    </w:p>
    <w:p w:rsidR="001A451A" w:rsidRDefault="001A451A" w:rsidP="001A451A">
      <w:pPr>
        <w:pStyle w:val="ListParagraph"/>
        <w:numPr>
          <w:ilvl w:val="1"/>
          <w:numId w:val="5"/>
        </w:numPr>
      </w:pPr>
      <w:r>
        <w:t xml:space="preserve">In the “Columns” tab, scroll down and uncheck the “id” column. This column is calculated in the database and should not be imported. When this is complete, choose </w:t>
      </w:r>
      <w:r>
        <w:lastRenderedPageBreak/>
        <w:t>the “Misc. Options” tab.</w:t>
      </w:r>
      <w:r>
        <w:br/>
      </w:r>
      <w:r>
        <w:rPr>
          <w:noProof/>
        </w:rPr>
        <w:drawing>
          <wp:inline distT="0" distB="0" distL="0" distR="0">
            <wp:extent cx="2764342" cy="194132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basis2.png"/>
                    <pic:cNvPicPr/>
                  </pic:nvPicPr>
                  <pic:blipFill>
                    <a:blip r:embed="rId13">
                      <a:extLst>
                        <a:ext uri="{28A0092B-C50C-407E-A947-70E740481C1C}">
                          <a14:useLocalDpi xmlns:a14="http://schemas.microsoft.com/office/drawing/2010/main" val="0"/>
                        </a:ext>
                      </a:extLst>
                    </a:blip>
                    <a:stretch>
                      <a:fillRect/>
                    </a:stretch>
                  </pic:blipFill>
                  <pic:spPr>
                    <a:xfrm>
                      <a:off x="0" y="0"/>
                      <a:ext cx="2764438" cy="1941389"/>
                    </a:xfrm>
                    <a:prstGeom prst="rect">
                      <a:avLst/>
                    </a:prstGeom>
                  </pic:spPr>
                </pic:pic>
              </a:graphicData>
            </a:graphic>
          </wp:inline>
        </w:drawing>
      </w:r>
    </w:p>
    <w:p w:rsidR="001A451A" w:rsidRDefault="001A451A" w:rsidP="001A451A">
      <w:pPr>
        <w:pStyle w:val="ListParagraph"/>
        <w:numPr>
          <w:ilvl w:val="1"/>
          <w:numId w:val="5"/>
        </w:numPr>
      </w:pPr>
      <w:r>
        <w:t>In the “Misc. Options” tab, make sure the “Header” checkbox is checked. In the “Delimiter” dropdown, choose the comma as the delimiter.</w:t>
      </w:r>
      <w:r>
        <w:br/>
      </w:r>
      <w:r>
        <w:rPr>
          <w:noProof/>
        </w:rPr>
        <w:drawing>
          <wp:inline distT="0" distB="0" distL="0" distR="0">
            <wp:extent cx="2760363" cy="1938528"/>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basis3.png"/>
                    <pic:cNvPicPr/>
                  </pic:nvPicPr>
                  <pic:blipFill>
                    <a:blip r:embed="rId14">
                      <a:extLst>
                        <a:ext uri="{28A0092B-C50C-407E-A947-70E740481C1C}">
                          <a14:useLocalDpi xmlns:a14="http://schemas.microsoft.com/office/drawing/2010/main" val="0"/>
                        </a:ext>
                      </a:extLst>
                    </a:blip>
                    <a:stretch>
                      <a:fillRect/>
                    </a:stretch>
                  </pic:blipFill>
                  <pic:spPr>
                    <a:xfrm>
                      <a:off x="0" y="0"/>
                      <a:ext cx="2760363" cy="1938528"/>
                    </a:xfrm>
                    <a:prstGeom prst="rect">
                      <a:avLst/>
                    </a:prstGeom>
                  </pic:spPr>
                </pic:pic>
              </a:graphicData>
            </a:graphic>
          </wp:inline>
        </w:drawing>
      </w:r>
    </w:p>
    <w:p w:rsidR="001A451A" w:rsidRDefault="001A451A" w:rsidP="001A451A">
      <w:pPr>
        <w:pStyle w:val="ListParagraph"/>
        <w:numPr>
          <w:ilvl w:val="1"/>
          <w:numId w:val="5"/>
        </w:numPr>
      </w:pPr>
      <w:r>
        <w:t>After the above steps have been completed, click the “Import” button.</w:t>
      </w:r>
      <w:r w:rsidR="006369AA">
        <w:t xml:space="preserve"> Repeat these steps for both the basis and issues CSV files. The columns in step “C” will be different between the tables, but the “id” column must be unchecked for both files.</w:t>
      </w:r>
    </w:p>
    <w:p w:rsidR="00455AB6" w:rsidRDefault="00455AB6" w:rsidP="00B35171">
      <w:pPr>
        <w:pStyle w:val="ListParagraph"/>
        <w:numPr>
          <w:ilvl w:val="0"/>
          <w:numId w:val="5"/>
        </w:numPr>
      </w:pPr>
      <w:r>
        <w:t>Export the GeoJSON files used in the map. To perform this task, simply use the ogr_cmd.bat batch file to export the GeoJSON files from the database. This batch file expects the month and year as parameters. For the first update of 2017, the command would be</w:t>
      </w:r>
      <w:proofErr w:type="gramStart"/>
      <w:r>
        <w:t>:</w:t>
      </w:r>
      <w:proofErr w:type="gramEnd"/>
      <w:r>
        <w:br/>
      </w:r>
      <w:r>
        <w:br/>
        <w:t>ogr_cmd.bat 01 2017</w:t>
      </w:r>
      <w:r>
        <w:br/>
      </w:r>
      <w:r>
        <w:br/>
        <w:t>The batch file will produce two GeoJSON files. Using the example the above, the files will be named usccr_basis_2017_01.geojson and usccr_issue_2017_01.geojson</w:t>
      </w:r>
    </w:p>
    <w:p w:rsidR="00455AB6" w:rsidRDefault="00455AB6" w:rsidP="00B35171">
      <w:pPr>
        <w:pStyle w:val="ListParagraph"/>
        <w:numPr>
          <w:ilvl w:val="0"/>
          <w:numId w:val="5"/>
        </w:numPr>
      </w:pPr>
      <w:r>
        <w:t>Export the tabular totals. This data is used to produce the site’s bar charts.</w:t>
      </w:r>
      <w:r w:rsidR="00F972FC">
        <w:t xml:space="preserve"> It is produced by running the usccr_totals_csv.bat batch file. Again, it expects the month and year as parameters. For the first update of 2017, the command would be:</w:t>
      </w:r>
      <w:r w:rsidR="00F972FC">
        <w:br/>
      </w:r>
      <w:r w:rsidR="00F972FC">
        <w:br/>
        <w:t>usccr_totals_csv.bat 01 2017</w:t>
      </w:r>
      <w:r w:rsidR="00F972FC">
        <w:br/>
      </w:r>
      <w:r w:rsidR="00F972FC">
        <w:br/>
        <w:t>This command will yield a file named usccr_table_source_2017_01.csv</w:t>
      </w:r>
    </w:p>
    <w:p w:rsidR="00F972FC" w:rsidRDefault="00F972FC" w:rsidP="00B35171">
      <w:pPr>
        <w:pStyle w:val="ListParagraph"/>
        <w:numPr>
          <w:ilvl w:val="0"/>
          <w:numId w:val="5"/>
        </w:numPr>
      </w:pPr>
      <w:r>
        <w:lastRenderedPageBreak/>
        <w:t>Copy new data files to the site’s data folder. Using the first update of 2017 as an example, the data processing steps above will have produced the following files</w:t>
      </w:r>
      <w:proofErr w:type="gramStart"/>
      <w:r>
        <w:t>:</w:t>
      </w:r>
      <w:proofErr w:type="gramEnd"/>
      <w:r>
        <w:br/>
      </w:r>
      <w:r>
        <w:br/>
        <w:t>usccr_basis_2017_01.csv</w:t>
      </w:r>
      <w:r>
        <w:br/>
        <w:t>usccr_basis_2017_01.geojson</w:t>
      </w:r>
      <w:r>
        <w:br/>
        <w:t>usccr_issue_2017_01.csv</w:t>
      </w:r>
      <w:r>
        <w:br/>
        <w:t>usccr_issue_2017_01.geojson</w:t>
      </w:r>
      <w:r>
        <w:br/>
        <w:t>usccr_table_source_2017_01.csv</w:t>
      </w:r>
      <w:r>
        <w:br/>
      </w:r>
      <w:r>
        <w:br/>
        <w:t>Copy these files into the ‘data’ folder of the site, which is located where you cloned the site from GitHub above.</w:t>
      </w:r>
    </w:p>
    <w:p w:rsidR="00F972FC" w:rsidRDefault="00F972FC" w:rsidP="00F972FC">
      <w:pPr>
        <w:pStyle w:val="Heading1"/>
        <w:numPr>
          <w:ilvl w:val="0"/>
          <w:numId w:val="1"/>
        </w:numPr>
      </w:pPr>
      <w:r>
        <w:t>Updating the Site</w:t>
      </w:r>
    </w:p>
    <w:p w:rsidR="00F972FC" w:rsidRDefault="00F972FC" w:rsidP="00F972FC">
      <w:r>
        <w:t>With the data processed</w:t>
      </w:r>
      <w:r w:rsidR="006C3BB9">
        <w:t xml:space="preserve"> and staged</w:t>
      </w:r>
      <w:r>
        <w:t>, it is now</w:t>
      </w:r>
      <w:r w:rsidR="006C3BB9">
        <w:t xml:space="preserve"> time to update the web site </w:t>
      </w:r>
      <w:r w:rsidR="00A36F14">
        <w:t>and commit the changes. All updates occur in two JavaScript files; no HTML editing is required.</w:t>
      </w:r>
    </w:p>
    <w:p w:rsidR="00A36F14" w:rsidRDefault="00A36F14" w:rsidP="00A36F14">
      <w:pPr>
        <w:pStyle w:val="Heading2"/>
        <w:numPr>
          <w:ilvl w:val="1"/>
          <w:numId w:val="1"/>
        </w:numPr>
      </w:pPr>
      <w:r>
        <w:t>Updating config.js</w:t>
      </w:r>
    </w:p>
    <w:p w:rsidR="00A36F14" w:rsidRDefault="00A36F14" w:rsidP="00A36F14">
      <w:pPr>
        <w:ind w:left="720"/>
      </w:pPr>
    </w:p>
    <w:p w:rsidR="00A36F14" w:rsidRDefault="00A36F14" w:rsidP="00A36F14">
      <w:pPr>
        <w:pStyle w:val="ListParagraph"/>
        <w:numPr>
          <w:ilvl w:val="0"/>
          <w:numId w:val="6"/>
        </w:numPr>
      </w:pPr>
      <w:r>
        <w:t xml:space="preserve">Navigate to the folder where you cloned the Zekiah.github.io site and go into the </w:t>
      </w:r>
      <w:proofErr w:type="spellStart"/>
      <w:r>
        <w:t>usccr</w:t>
      </w:r>
      <w:proofErr w:type="spellEnd"/>
      <w:r>
        <w:t>\</w:t>
      </w:r>
      <w:proofErr w:type="spellStart"/>
      <w:r>
        <w:t>js</w:t>
      </w:r>
      <w:proofErr w:type="spellEnd"/>
      <w:r>
        <w:t xml:space="preserve"> folder, which contains the sites JavaScript files.</w:t>
      </w:r>
    </w:p>
    <w:p w:rsidR="00A36F14" w:rsidRDefault="00A36F14" w:rsidP="00A36F14">
      <w:pPr>
        <w:pStyle w:val="ListParagraph"/>
        <w:numPr>
          <w:ilvl w:val="0"/>
          <w:numId w:val="6"/>
        </w:numPr>
      </w:pPr>
      <w:r>
        <w:t>Open config.js in a text editor</w:t>
      </w:r>
    </w:p>
    <w:p w:rsidR="00C92211" w:rsidRPr="00C92211" w:rsidRDefault="00A36F14" w:rsidP="00C92211">
      <w:pPr>
        <w:pStyle w:val="HTMLPreformatted"/>
        <w:ind w:left="916"/>
        <w:rPr>
          <w:color w:val="000000"/>
        </w:rPr>
      </w:pPr>
      <w:r w:rsidRPr="00C92211">
        <w:rPr>
          <w:rFonts w:asciiTheme="minorHAnsi" w:hAnsiTheme="minorHAnsi"/>
          <w:sz w:val="22"/>
          <w:szCs w:val="22"/>
        </w:rPr>
        <w:t>For the following edits, we will use the first update of 2017, covering a date range of 12/3 to 1/7 as an example</w:t>
      </w:r>
      <w:r w:rsidR="00C92211" w:rsidRPr="00C92211">
        <w:rPr>
          <w:rFonts w:asciiTheme="minorHAnsi" w:hAnsiTheme="minorHAnsi"/>
          <w:sz w:val="22"/>
          <w:szCs w:val="22"/>
        </w:rPr>
        <w:t>. With that example, edit the first eight (8) lines of config.js to read</w:t>
      </w:r>
      <w:proofErr w:type="gramStart"/>
      <w:r w:rsidR="00C92211" w:rsidRPr="00C92211">
        <w:rPr>
          <w:rFonts w:asciiTheme="minorHAnsi" w:hAnsiTheme="minorHAnsi"/>
          <w:sz w:val="22"/>
          <w:szCs w:val="22"/>
        </w:rPr>
        <w:t>:</w:t>
      </w:r>
      <w:proofErr w:type="gramEnd"/>
      <w:r w:rsidR="00C92211">
        <w:br/>
      </w:r>
      <w:r w:rsidR="00C92211">
        <w:br/>
      </w:r>
      <w:proofErr w:type="spellStart"/>
      <w:r w:rsidR="00C92211" w:rsidRPr="00C92211">
        <w:rPr>
          <w:color w:val="000000"/>
        </w:rPr>
        <w:t>v</w:t>
      </w:r>
      <w:r w:rsidR="00C92211">
        <w:rPr>
          <w:color w:val="000000"/>
        </w:rPr>
        <w:t>ar</w:t>
      </w:r>
      <w:proofErr w:type="spellEnd"/>
      <w:r w:rsidR="00C92211">
        <w:rPr>
          <w:color w:val="000000"/>
        </w:rPr>
        <w:t xml:space="preserve"> </w:t>
      </w:r>
      <w:proofErr w:type="spellStart"/>
      <w:r w:rsidR="00C92211">
        <w:rPr>
          <w:color w:val="000000"/>
        </w:rPr>
        <w:t>global_month</w:t>
      </w:r>
      <w:proofErr w:type="spellEnd"/>
      <w:r w:rsidR="00C92211">
        <w:rPr>
          <w:color w:val="000000"/>
        </w:rPr>
        <w:t xml:space="preserve"> = "12/3 – 1/7</w:t>
      </w:r>
      <w:r w:rsidR="00C92211" w:rsidRPr="00C92211">
        <w:rPr>
          <w:color w:val="000000"/>
        </w:rPr>
        <w:t>";</w:t>
      </w:r>
    </w:p>
    <w:p w:rsidR="00C92211" w:rsidRPr="00C92211" w:rsidRDefault="00C92211" w:rsidP="00C9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global_month_abbr</w:t>
      </w:r>
      <w:proofErr w:type="spellEnd"/>
      <w:r>
        <w:rPr>
          <w:rFonts w:ascii="Courier New" w:eastAsia="Times New Roman" w:hAnsi="Courier New" w:cs="Courier New"/>
          <w:color w:val="000000"/>
          <w:sz w:val="20"/>
          <w:szCs w:val="20"/>
        </w:rPr>
        <w:t xml:space="preserve"> = "12/3 – 1/7</w:t>
      </w:r>
      <w:r w:rsidRPr="00C92211">
        <w:rPr>
          <w:rFonts w:ascii="Courier New" w:eastAsia="Times New Roman" w:hAnsi="Courier New" w:cs="Courier New"/>
          <w:color w:val="000000"/>
          <w:sz w:val="20"/>
          <w:szCs w:val="20"/>
        </w:rPr>
        <w:t>";</w:t>
      </w:r>
    </w:p>
    <w:p w:rsidR="00C92211" w:rsidRPr="00C92211" w:rsidRDefault="00C92211" w:rsidP="00C9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var</w:t>
      </w:r>
      <w:proofErr w:type="spellEnd"/>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global_year</w:t>
      </w:r>
      <w:proofErr w:type="spellEnd"/>
      <w:r>
        <w:rPr>
          <w:rFonts w:ascii="Courier New" w:eastAsia="Times New Roman" w:hAnsi="Courier New" w:cs="Courier New"/>
          <w:color w:val="000000"/>
          <w:sz w:val="20"/>
          <w:szCs w:val="20"/>
        </w:rPr>
        <w:t xml:space="preserve"> = "2017</w:t>
      </w:r>
      <w:r w:rsidRPr="00C92211">
        <w:rPr>
          <w:rFonts w:ascii="Courier New" w:eastAsia="Times New Roman" w:hAnsi="Courier New" w:cs="Courier New"/>
          <w:color w:val="000000"/>
          <w:sz w:val="20"/>
          <w:szCs w:val="20"/>
        </w:rPr>
        <w:t>";</w:t>
      </w:r>
    </w:p>
    <w:p w:rsidR="00C92211" w:rsidRPr="00C92211" w:rsidRDefault="00C92211" w:rsidP="00C9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roofErr w:type="spellStart"/>
      <w:proofErr w:type="gramStart"/>
      <w:r w:rsidRPr="00C92211">
        <w:rPr>
          <w:rFonts w:ascii="Courier New" w:eastAsia="Times New Roman" w:hAnsi="Courier New" w:cs="Courier New"/>
          <w:color w:val="000000"/>
          <w:sz w:val="20"/>
          <w:szCs w:val="20"/>
        </w:rPr>
        <w:t>var</w:t>
      </w:r>
      <w:proofErr w:type="spellEnd"/>
      <w:proofErr w:type="gramEnd"/>
      <w:r w:rsidRPr="00C92211">
        <w:rPr>
          <w:rFonts w:ascii="Courier New" w:eastAsia="Times New Roman" w:hAnsi="Courier New" w:cs="Courier New"/>
          <w:color w:val="000000"/>
          <w:sz w:val="20"/>
          <w:szCs w:val="20"/>
        </w:rPr>
        <w:t xml:space="preserve"> </w:t>
      </w:r>
      <w:proofErr w:type="spellStart"/>
      <w:r w:rsidRPr="00C92211">
        <w:rPr>
          <w:rFonts w:ascii="Courier New" w:eastAsia="Times New Roman" w:hAnsi="Courier New" w:cs="Courier New"/>
          <w:color w:val="000000"/>
          <w:sz w:val="20"/>
          <w:szCs w:val="20"/>
        </w:rPr>
        <w:t>global_g</w:t>
      </w:r>
      <w:r>
        <w:rPr>
          <w:rFonts w:ascii="Courier New" w:eastAsia="Times New Roman" w:hAnsi="Courier New" w:cs="Courier New"/>
          <w:color w:val="000000"/>
          <w:sz w:val="20"/>
          <w:szCs w:val="20"/>
        </w:rPr>
        <w:t>eodata_issue</w:t>
      </w:r>
      <w:proofErr w:type="spellEnd"/>
      <w:r>
        <w:rPr>
          <w:rFonts w:ascii="Courier New" w:eastAsia="Times New Roman" w:hAnsi="Courier New" w:cs="Courier New"/>
          <w:color w:val="000000"/>
          <w:sz w:val="20"/>
          <w:szCs w:val="20"/>
        </w:rPr>
        <w:t xml:space="preserve"> = "usccr_issue_2017_01</w:t>
      </w:r>
      <w:r w:rsidRPr="00C92211">
        <w:rPr>
          <w:rFonts w:ascii="Courier New" w:eastAsia="Times New Roman" w:hAnsi="Courier New" w:cs="Courier New"/>
          <w:color w:val="000000"/>
          <w:sz w:val="20"/>
          <w:szCs w:val="20"/>
        </w:rPr>
        <w:t>.geojson";</w:t>
      </w:r>
    </w:p>
    <w:p w:rsidR="00C92211" w:rsidRPr="00C92211" w:rsidRDefault="00C92211" w:rsidP="00C9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roofErr w:type="spellStart"/>
      <w:proofErr w:type="gramStart"/>
      <w:r w:rsidRPr="00C92211">
        <w:rPr>
          <w:rFonts w:ascii="Courier New" w:eastAsia="Times New Roman" w:hAnsi="Courier New" w:cs="Courier New"/>
          <w:color w:val="000000"/>
          <w:sz w:val="20"/>
          <w:szCs w:val="20"/>
        </w:rPr>
        <w:t>var</w:t>
      </w:r>
      <w:proofErr w:type="spellEnd"/>
      <w:proofErr w:type="gramEnd"/>
      <w:r w:rsidRPr="00C92211">
        <w:rPr>
          <w:rFonts w:ascii="Courier New" w:eastAsia="Times New Roman" w:hAnsi="Courier New" w:cs="Courier New"/>
          <w:color w:val="000000"/>
          <w:sz w:val="20"/>
          <w:szCs w:val="20"/>
        </w:rPr>
        <w:t xml:space="preserve"> </w:t>
      </w:r>
      <w:proofErr w:type="spellStart"/>
      <w:r w:rsidRPr="00C92211">
        <w:rPr>
          <w:rFonts w:ascii="Courier New" w:eastAsia="Times New Roman" w:hAnsi="Courier New" w:cs="Courier New"/>
          <w:color w:val="000000"/>
          <w:sz w:val="20"/>
          <w:szCs w:val="20"/>
        </w:rPr>
        <w:t>global_tab</w:t>
      </w:r>
      <w:r>
        <w:rPr>
          <w:rFonts w:ascii="Courier New" w:eastAsia="Times New Roman" w:hAnsi="Courier New" w:cs="Courier New"/>
          <w:color w:val="000000"/>
          <w:sz w:val="20"/>
          <w:szCs w:val="20"/>
        </w:rPr>
        <w:t>ledata_issue</w:t>
      </w:r>
      <w:proofErr w:type="spellEnd"/>
      <w:r>
        <w:rPr>
          <w:rFonts w:ascii="Courier New" w:eastAsia="Times New Roman" w:hAnsi="Courier New" w:cs="Courier New"/>
          <w:color w:val="000000"/>
          <w:sz w:val="20"/>
          <w:szCs w:val="20"/>
        </w:rPr>
        <w:t xml:space="preserve"> = "usccr_issue_2017_01</w:t>
      </w:r>
      <w:r w:rsidRPr="00C92211">
        <w:rPr>
          <w:rFonts w:ascii="Courier New" w:eastAsia="Times New Roman" w:hAnsi="Courier New" w:cs="Courier New"/>
          <w:color w:val="000000"/>
          <w:sz w:val="20"/>
          <w:szCs w:val="20"/>
        </w:rPr>
        <w:t>.csv";</w:t>
      </w:r>
    </w:p>
    <w:p w:rsidR="00C92211" w:rsidRPr="00C92211" w:rsidRDefault="00C92211" w:rsidP="00C9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roofErr w:type="spellStart"/>
      <w:proofErr w:type="gramStart"/>
      <w:r w:rsidRPr="00C92211">
        <w:rPr>
          <w:rFonts w:ascii="Courier New" w:eastAsia="Times New Roman" w:hAnsi="Courier New" w:cs="Courier New"/>
          <w:color w:val="000000"/>
          <w:sz w:val="20"/>
          <w:szCs w:val="20"/>
        </w:rPr>
        <w:t>var</w:t>
      </w:r>
      <w:proofErr w:type="spellEnd"/>
      <w:proofErr w:type="gramEnd"/>
      <w:r w:rsidRPr="00C92211">
        <w:rPr>
          <w:rFonts w:ascii="Courier New" w:eastAsia="Times New Roman" w:hAnsi="Courier New" w:cs="Courier New"/>
          <w:color w:val="000000"/>
          <w:sz w:val="20"/>
          <w:szCs w:val="20"/>
        </w:rPr>
        <w:t xml:space="preserve"> </w:t>
      </w:r>
      <w:proofErr w:type="spellStart"/>
      <w:r w:rsidRPr="00C92211">
        <w:rPr>
          <w:rFonts w:ascii="Courier New" w:eastAsia="Times New Roman" w:hAnsi="Courier New" w:cs="Courier New"/>
          <w:color w:val="000000"/>
          <w:sz w:val="20"/>
          <w:szCs w:val="20"/>
        </w:rPr>
        <w:t>global_geod</w:t>
      </w:r>
      <w:r>
        <w:rPr>
          <w:rFonts w:ascii="Courier New" w:eastAsia="Times New Roman" w:hAnsi="Courier New" w:cs="Courier New"/>
          <w:color w:val="000000"/>
          <w:sz w:val="20"/>
          <w:szCs w:val="20"/>
        </w:rPr>
        <w:t>ata_basis</w:t>
      </w:r>
      <w:proofErr w:type="spellEnd"/>
      <w:r>
        <w:rPr>
          <w:rFonts w:ascii="Courier New" w:eastAsia="Times New Roman" w:hAnsi="Courier New" w:cs="Courier New"/>
          <w:color w:val="000000"/>
          <w:sz w:val="20"/>
          <w:szCs w:val="20"/>
        </w:rPr>
        <w:t xml:space="preserve"> = "usccr_basis_2017_01</w:t>
      </w:r>
      <w:r w:rsidRPr="00C92211">
        <w:rPr>
          <w:rFonts w:ascii="Courier New" w:eastAsia="Times New Roman" w:hAnsi="Courier New" w:cs="Courier New"/>
          <w:color w:val="000000"/>
          <w:sz w:val="20"/>
          <w:szCs w:val="20"/>
        </w:rPr>
        <w:t>.geojson";</w:t>
      </w:r>
    </w:p>
    <w:p w:rsidR="00C92211" w:rsidRPr="00C92211" w:rsidRDefault="00C92211" w:rsidP="00C9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roofErr w:type="spellStart"/>
      <w:proofErr w:type="gramStart"/>
      <w:r w:rsidRPr="00C92211">
        <w:rPr>
          <w:rFonts w:ascii="Courier New" w:eastAsia="Times New Roman" w:hAnsi="Courier New" w:cs="Courier New"/>
          <w:color w:val="000000"/>
          <w:sz w:val="20"/>
          <w:szCs w:val="20"/>
        </w:rPr>
        <w:t>var</w:t>
      </w:r>
      <w:proofErr w:type="spellEnd"/>
      <w:proofErr w:type="gramEnd"/>
      <w:r w:rsidRPr="00C92211">
        <w:rPr>
          <w:rFonts w:ascii="Courier New" w:eastAsia="Times New Roman" w:hAnsi="Courier New" w:cs="Courier New"/>
          <w:color w:val="000000"/>
          <w:sz w:val="20"/>
          <w:szCs w:val="20"/>
        </w:rPr>
        <w:t xml:space="preserve"> </w:t>
      </w:r>
      <w:proofErr w:type="spellStart"/>
      <w:r w:rsidRPr="00C92211">
        <w:rPr>
          <w:rFonts w:ascii="Courier New" w:eastAsia="Times New Roman" w:hAnsi="Courier New" w:cs="Courier New"/>
          <w:color w:val="000000"/>
          <w:sz w:val="20"/>
          <w:szCs w:val="20"/>
        </w:rPr>
        <w:t>global_tab</w:t>
      </w:r>
      <w:r>
        <w:rPr>
          <w:rFonts w:ascii="Courier New" w:eastAsia="Times New Roman" w:hAnsi="Courier New" w:cs="Courier New"/>
          <w:color w:val="000000"/>
          <w:sz w:val="20"/>
          <w:szCs w:val="20"/>
        </w:rPr>
        <w:t>ledata_basis</w:t>
      </w:r>
      <w:proofErr w:type="spellEnd"/>
      <w:r>
        <w:rPr>
          <w:rFonts w:ascii="Courier New" w:eastAsia="Times New Roman" w:hAnsi="Courier New" w:cs="Courier New"/>
          <w:color w:val="000000"/>
          <w:sz w:val="20"/>
          <w:szCs w:val="20"/>
        </w:rPr>
        <w:t xml:space="preserve"> = "usccr_basis_2017_01</w:t>
      </w:r>
      <w:r w:rsidRPr="00C92211">
        <w:rPr>
          <w:rFonts w:ascii="Courier New" w:eastAsia="Times New Roman" w:hAnsi="Courier New" w:cs="Courier New"/>
          <w:color w:val="000000"/>
          <w:sz w:val="20"/>
          <w:szCs w:val="20"/>
        </w:rPr>
        <w:t>.csv";</w:t>
      </w:r>
    </w:p>
    <w:p w:rsidR="00C92211" w:rsidRPr="00C92211" w:rsidRDefault="00C92211" w:rsidP="00C9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roofErr w:type="spellStart"/>
      <w:proofErr w:type="gramStart"/>
      <w:r w:rsidRPr="00C92211">
        <w:rPr>
          <w:rFonts w:ascii="Courier New" w:eastAsia="Times New Roman" w:hAnsi="Courier New" w:cs="Courier New"/>
          <w:color w:val="000000"/>
          <w:sz w:val="20"/>
          <w:szCs w:val="20"/>
        </w:rPr>
        <w:t>var</w:t>
      </w:r>
      <w:proofErr w:type="spellEnd"/>
      <w:proofErr w:type="gramEnd"/>
      <w:r w:rsidRPr="00C92211">
        <w:rPr>
          <w:rFonts w:ascii="Courier New" w:eastAsia="Times New Roman" w:hAnsi="Courier New" w:cs="Courier New"/>
          <w:color w:val="000000"/>
          <w:sz w:val="20"/>
          <w:szCs w:val="20"/>
        </w:rPr>
        <w:t xml:space="preserve"> </w:t>
      </w:r>
      <w:proofErr w:type="spellStart"/>
      <w:r w:rsidRPr="00C92211">
        <w:rPr>
          <w:rFonts w:ascii="Courier New" w:eastAsia="Times New Roman" w:hAnsi="Courier New" w:cs="Courier New"/>
          <w:color w:val="000000"/>
          <w:sz w:val="20"/>
          <w:szCs w:val="20"/>
        </w:rPr>
        <w:t>global_tables</w:t>
      </w:r>
      <w:r>
        <w:rPr>
          <w:rFonts w:ascii="Courier New" w:eastAsia="Times New Roman" w:hAnsi="Courier New" w:cs="Courier New"/>
          <w:color w:val="000000"/>
          <w:sz w:val="20"/>
          <w:szCs w:val="20"/>
        </w:rPr>
        <w:t>ource</w:t>
      </w:r>
      <w:proofErr w:type="spellEnd"/>
      <w:r>
        <w:rPr>
          <w:rFonts w:ascii="Courier New" w:eastAsia="Times New Roman" w:hAnsi="Courier New" w:cs="Courier New"/>
          <w:color w:val="000000"/>
          <w:sz w:val="20"/>
          <w:szCs w:val="20"/>
        </w:rPr>
        <w:t xml:space="preserve"> = "usccr_table_source_2017_01</w:t>
      </w:r>
      <w:r w:rsidRPr="00C92211">
        <w:rPr>
          <w:rFonts w:ascii="Courier New" w:eastAsia="Times New Roman" w:hAnsi="Courier New" w:cs="Courier New"/>
          <w:color w:val="000000"/>
          <w:sz w:val="20"/>
          <w:szCs w:val="20"/>
        </w:rPr>
        <w:t>.csv";</w:t>
      </w:r>
      <w:r>
        <w:rPr>
          <w:rFonts w:ascii="Courier New" w:eastAsia="Times New Roman" w:hAnsi="Courier New" w:cs="Courier New"/>
          <w:color w:val="000000"/>
          <w:sz w:val="20"/>
          <w:szCs w:val="20"/>
        </w:rPr>
        <w:br/>
      </w:r>
    </w:p>
    <w:p w:rsidR="00A36F14" w:rsidRDefault="00C92211" w:rsidP="00A36F14">
      <w:pPr>
        <w:pStyle w:val="ListParagraph"/>
        <w:numPr>
          <w:ilvl w:val="0"/>
          <w:numId w:val="6"/>
        </w:numPr>
      </w:pPr>
      <w:r>
        <w:t>Save config.js and close the file</w:t>
      </w:r>
    </w:p>
    <w:p w:rsidR="00C92211" w:rsidRDefault="00C92211" w:rsidP="00C92211">
      <w:pPr>
        <w:pStyle w:val="Heading2"/>
        <w:numPr>
          <w:ilvl w:val="1"/>
          <w:numId w:val="1"/>
        </w:numPr>
      </w:pPr>
      <w:r>
        <w:t>Updating history.js</w:t>
      </w:r>
    </w:p>
    <w:p w:rsidR="00C92211" w:rsidRDefault="00C92211" w:rsidP="00C92211">
      <w:pPr>
        <w:pStyle w:val="ListParagraph"/>
        <w:numPr>
          <w:ilvl w:val="0"/>
          <w:numId w:val="7"/>
        </w:numPr>
      </w:pPr>
      <w:r>
        <w:t xml:space="preserve">Navigate to the folder where you cloned the Zekiah.github.io site and go into the </w:t>
      </w:r>
      <w:proofErr w:type="spellStart"/>
      <w:r>
        <w:t>usccr</w:t>
      </w:r>
      <w:proofErr w:type="spellEnd"/>
      <w:r>
        <w:t>\</w:t>
      </w:r>
      <w:proofErr w:type="spellStart"/>
      <w:r>
        <w:t>js</w:t>
      </w:r>
      <w:proofErr w:type="spellEnd"/>
      <w:r>
        <w:t xml:space="preserve"> folder, which contains the sites JavaScript files.</w:t>
      </w:r>
    </w:p>
    <w:p w:rsidR="00F20390" w:rsidRPr="00F20390" w:rsidRDefault="00C92211" w:rsidP="00E079C1">
      <w:pPr>
        <w:pStyle w:val="HTMLPreformatted"/>
        <w:numPr>
          <w:ilvl w:val="0"/>
          <w:numId w:val="7"/>
        </w:numPr>
        <w:rPr>
          <w:color w:val="000000"/>
          <w:sz w:val="12"/>
        </w:rPr>
      </w:pPr>
      <w:r w:rsidRPr="00F20390">
        <w:rPr>
          <w:rFonts w:asciiTheme="minorHAnsi" w:hAnsiTheme="minorHAnsi"/>
          <w:sz w:val="22"/>
          <w:szCs w:val="22"/>
        </w:rPr>
        <w:t xml:space="preserve">Open </w:t>
      </w:r>
      <w:r w:rsidR="00F20390" w:rsidRPr="00F20390">
        <w:rPr>
          <w:rFonts w:asciiTheme="minorHAnsi" w:hAnsiTheme="minorHAnsi"/>
          <w:sz w:val="22"/>
          <w:szCs w:val="22"/>
        </w:rPr>
        <w:t>history</w:t>
      </w:r>
      <w:r w:rsidRPr="00F20390">
        <w:rPr>
          <w:rFonts w:asciiTheme="minorHAnsi" w:hAnsiTheme="minorHAnsi"/>
          <w:sz w:val="22"/>
          <w:szCs w:val="22"/>
        </w:rPr>
        <w:t>.js in a text editor</w:t>
      </w:r>
      <w:r w:rsidR="00F20390">
        <w:br/>
      </w:r>
      <w:r w:rsidR="00F20390">
        <w:br/>
      </w:r>
      <w:proofErr w:type="gramStart"/>
      <w:r w:rsidR="00F20390" w:rsidRPr="00C92211">
        <w:rPr>
          <w:rFonts w:asciiTheme="minorHAnsi" w:hAnsiTheme="minorHAnsi"/>
          <w:sz w:val="22"/>
          <w:szCs w:val="22"/>
        </w:rPr>
        <w:t>For</w:t>
      </w:r>
      <w:proofErr w:type="gramEnd"/>
      <w:r w:rsidR="00F20390" w:rsidRPr="00C92211">
        <w:rPr>
          <w:rFonts w:asciiTheme="minorHAnsi" w:hAnsiTheme="minorHAnsi"/>
          <w:sz w:val="22"/>
          <w:szCs w:val="22"/>
        </w:rPr>
        <w:t xml:space="preserve"> the following edits, we will use the first update of 2017, covering a date range of 12/3 to 1/7 as an example. With that example,</w:t>
      </w:r>
      <w:r w:rsidR="00F20390">
        <w:t xml:space="preserve"> </w:t>
      </w:r>
      <w:r w:rsidR="00F20390" w:rsidRPr="00F20390">
        <w:rPr>
          <w:rFonts w:asciiTheme="minorHAnsi" w:hAnsiTheme="minorHAnsi"/>
          <w:sz w:val="22"/>
          <w:szCs w:val="22"/>
        </w:rPr>
        <w:t xml:space="preserve">we will add an entry into the </w:t>
      </w:r>
      <w:proofErr w:type="spellStart"/>
      <w:r w:rsidR="00F20390" w:rsidRPr="00F20390">
        <w:rPr>
          <w:rFonts w:asciiTheme="minorHAnsi" w:hAnsiTheme="minorHAnsi"/>
          <w:sz w:val="22"/>
          <w:szCs w:val="22"/>
        </w:rPr>
        <w:t>global_history</w:t>
      </w:r>
      <w:proofErr w:type="spellEnd"/>
      <w:r w:rsidR="00F20390" w:rsidRPr="00F20390">
        <w:rPr>
          <w:rFonts w:asciiTheme="minorHAnsi" w:hAnsiTheme="minorHAnsi"/>
          <w:sz w:val="22"/>
          <w:szCs w:val="22"/>
        </w:rPr>
        <w:t xml:space="preserve"> array. The edit</w:t>
      </w:r>
      <w:r w:rsidR="00E079C1">
        <w:rPr>
          <w:rFonts w:asciiTheme="minorHAnsi" w:hAnsiTheme="minorHAnsi"/>
          <w:sz w:val="22"/>
          <w:szCs w:val="22"/>
        </w:rPr>
        <w:t>s</w:t>
      </w:r>
      <w:r w:rsidR="00F20390" w:rsidRPr="00F20390">
        <w:rPr>
          <w:rFonts w:asciiTheme="minorHAnsi" w:hAnsiTheme="minorHAnsi"/>
          <w:sz w:val="22"/>
          <w:szCs w:val="22"/>
        </w:rPr>
        <w:t xml:space="preserve"> are highlighted below:</w:t>
      </w:r>
      <w:r w:rsidR="00F20390">
        <w:br/>
      </w:r>
      <w:r w:rsidR="00F20390">
        <w:lastRenderedPageBreak/>
        <w:br/>
      </w:r>
      <w:proofErr w:type="spellStart"/>
      <w:r w:rsidR="00F20390" w:rsidRPr="00F20390">
        <w:rPr>
          <w:color w:val="000000"/>
          <w:sz w:val="12"/>
        </w:rPr>
        <w:t>var</w:t>
      </w:r>
      <w:proofErr w:type="spellEnd"/>
      <w:r w:rsidR="00F20390" w:rsidRPr="00F20390">
        <w:rPr>
          <w:color w:val="000000"/>
          <w:sz w:val="12"/>
        </w:rPr>
        <w:t xml:space="preserve"> </w:t>
      </w:r>
      <w:proofErr w:type="spellStart"/>
      <w:r w:rsidR="00F20390" w:rsidRPr="00F20390">
        <w:rPr>
          <w:color w:val="000000"/>
          <w:sz w:val="12"/>
        </w:rPr>
        <w:t>global_history</w:t>
      </w:r>
      <w:proofErr w:type="spellEnd"/>
      <w:r w:rsidR="00F20390" w:rsidRPr="00F20390">
        <w:rPr>
          <w:color w:val="000000"/>
          <w:sz w:val="12"/>
        </w:rPr>
        <w:t xml:space="preserve"> = {"201501": {"path": "./?month=01&amp;year=2015&amp;abbrev=1%2F1%20-%201%2F25", "label": "1/1 - 1/25/2015"},</w:t>
      </w:r>
    </w:p>
    <w:p w:rsidR="00F20390" w:rsidRPr="00F20390" w:rsidRDefault="00F20390" w:rsidP="00F20390">
      <w:pPr>
        <w:pStyle w:val="HTMLPreformatted"/>
        <w:rPr>
          <w:color w:val="000000"/>
          <w:sz w:val="12"/>
        </w:rPr>
      </w:pPr>
      <w:r w:rsidRPr="00F20390">
        <w:rPr>
          <w:color w:val="000000"/>
          <w:sz w:val="12"/>
        </w:rPr>
        <w:t>"201502": {"path": "./?month=02&amp;year=2015&amp;abbrev=1%2F26%20-%202%2F20", "label": "1/26 - 2/20/2015"},</w:t>
      </w:r>
    </w:p>
    <w:p w:rsidR="00F20390" w:rsidRPr="00F20390" w:rsidRDefault="00F20390" w:rsidP="00F20390">
      <w:pPr>
        <w:pStyle w:val="HTMLPreformatted"/>
        <w:rPr>
          <w:color w:val="000000"/>
          <w:sz w:val="12"/>
        </w:rPr>
      </w:pPr>
      <w:r w:rsidRPr="00F20390">
        <w:rPr>
          <w:color w:val="000000"/>
          <w:sz w:val="12"/>
        </w:rPr>
        <w:t>"201503": {"path": "</w:t>
      </w:r>
      <w:proofErr w:type="gramStart"/>
      <w:r w:rsidRPr="00F20390">
        <w:rPr>
          <w:color w:val="000000"/>
          <w:sz w:val="12"/>
        </w:rPr>
        <w:t>./</w:t>
      </w:r>
      <w:proofErr w:type="gramEnd"/>
      <w:r w:rsidRPr="00F20390">
        <w:rPr>
          <w:color w:val="000000"/>
          <w:sz w:val="12"/>
        </w:rPr>
        <w:t>?month=03&amp;year=2015&amp;abbrev=2%2F23%20-%203%2F20", "label": "2/23 - 3/20/2015"},</w:t>
      </w:r>
    </w:p>
    <w:p w:rsidR="00F20390" w:rsidRPr="00F20390" w:rsidRDefault="00F20390" w:rsidP="00F20390">
      <w:pPr>
        <w:pStyle w:val="HTMLPreformatted"/>
        <w:rPr>
          <w:color w:val="000000"/>
          <w:sz w:val="12"/>
        </w:rPr>
      </w:pPr>
      <w:r w:rsidRPr="00F20390">
        <w:rPr>
          <w:color w:val="000000"/>
          <w:sz w:val="12"/>
        </w:rPr>
        <w:t>"201504": {"path": "</w:t>
      </w:r>
      <w:proofErr w:type="gramStart"/>
      <w:r w:rsidRPr="00F20390">
        <w:rPr>
          <w:color w:val="000000"/>
          <w:sz w:val="12"/>
        </w:rPr>
        <w:t>./</w:t>
      </w:r>
      <w:proofErr w:type="gramEnd"/>
      <w:r w:rsidRPr="00F20390">
        <w:rPr>
          <w:color w:val="000000"/>
          <w:sz w:val="12"/>
        </w:rPr>
        <w:t>?month=04&amp;year=2015&amp;abbrev=3%2F23%20-%204%2F24", "label": "3/23 - 4/24/2015"},</w:t>
      </w:r>
    </w:p>
    <w:p w:rsidR="00F20390" w:rsidRPr="00F20390" w:rsidRDefault="00F20390" w:rsidP="00F20390">
      <w:pPr>
        <w:pStyle w:val="HTMLPreformatted"/>
        <w:rPr>
          <w:color w:val="000000"/>
          <w:sz w:val="12"/>
        </w:rPr>
      </w:pPr>
      <w:r w:rsidRPr="00F20390">
        <w:rPr>
          <w:color w:val="000000"/>
          <w:sz w:val="12"/>
        </w:rPr>
        <w:t>"201505": {"path": "</w:t>
      </w:r>
      <w:proofErr w:type="gramStart"/>
      <w:r w:rsidRPr="00F20390">
        <w:rPr>
          <w:color w:val="000000"/>
          <w:sz w:val="12"/>
        </w:rPr>
        <w:t>./</w:t>
      </w:r>
      <w:proofErr w:type="gramEnd"/>
      <w:r w:rsidRPr="00F20390">
        <w:rPr>
          <w:color w:val="000000"/>
          <w:sz w:val="12"/>
        </w:rPr>
        <w:t>?month=05&amp;year=2015&amp;abbrev=4%2F27%20-%205%2F22", "label": "4/27 - 5/22/2015"},</w:t>
      </w:r>
    </w:p>
    <w:p w:rsidR="00F20390" w:rsidRPr="00F20390" w:rsidRDefault="00F20390" w:rsidP="00F20390">
      <w:pPr>
        <w:pStyle w:val="HTMLPreformatted"/>
        <w:rPr>
          <w:color w:val="000000"/>
          <w:sz w:val="12"/>
        </w:rPr>
      </w:pPr>
      <w:r w:rsidRPr="00F20390">
        <w:rPr>
          <w:color w:val="000000"/>
          <w:sz w:val="12"/>
        </w:rPr>
        <w:t>"201506": {"path": "</w:t>
      </w:r>
      <w:proofErr w:type="gramStart"/>
      <w:r w:rsidRPr="00F20390">
        <w:rPr>
          <w:color w:val="000000"/>
          <w:sz w:val="12"/>
        </w:rPr>
        <w:t>./</w:t>
      </w:r>
      <w:proofErr w:type="gramEnd"/>
      <w:r w:rsidRPr="00F20390">
        <w:rPr>
          <w:color w:val="000000"/>
          <w:sz w:val="12"/>
        </w:rPr>
        <w:t>?month=06&amp;year=2015&amp;abbrev=5%2F25%20-%206%2F19", "label": "5/25 - 6/19/2015"},</w:t>
      </w:r>
    </w:p>
    <w:p w:rsidR="00F20390" w:rsidRPr="00F20390" w:rsidRDefault="00F20390" w:rsidP="00F20390">
      <w:pPr>
        <w:pStyle w:val="HTMLPreformatted"/>
        <w:rPr>
          <w:color w:val="000000"/>
          <w:sz w:val="12"/>
        </w:rPr>
      </w:pPr>
      <w:r w:rsidRPr="00F20390">
        <w:rPr>
          <w:color w:val="000000"/>
          <w:sz w:val="12"/>
        </w:rPr>
        <w:t>"201507": {"path": "</w:t>
      </w:r>
      <w:proofErr w:type="gramStart"/>
      <w:r w:rsidRPr="00F20390">
        <w:rPr>
          <w:color w:val="000000"/>
          <w:sz w:val="12"/>
        </w:rPr>
        <w:t>./</w:t>
      </w:r>
      <w:proofErr w:type="gramEnd"/>
      <w:r w:rsidRPr="00F20390">
        <w:rPr>
          <w:color w:val="000000"/>
          <w:sz w:val="12"/>
        </w:rPr>
        <w:t>?month=07&amp;year=2015&amp;abbrev=6%2F22%20-%207%2F14", "label": "6/22 - 7/14/2015"},</w:t>
      </w:r>
    </w:p>
    <w:p w:rsidR="00F20390" w:rsidRPr="00F20390" w:rsidRDefault="00F20390" w:rsidP="00F20390">
      <w:pPr>
        <w:pStyle w:val="HTMLPreformatted"/>
        <w:rPr>
          <w:color w:val="000000"/>
          <w:sz w:val="12"/>
        </w:rPr>
      </w:pPr>
      <w:r w:rsidRPr="00F20390">
        <w:rPr>
          <w:color w:val="000000"/>
          <w:sz w:val="12"/>
        </w:rPr>
        <w:t>"201508": {"path": "</w:t>
      </w:r>
      <w:proofErr w:type="gramStart"/>
      <w:r w:rsidRPr="00F20390">
        <w:rPr>
          <w:color w:val="000000"/>
          <w:sz w:val="12"/>
        </w:rPr>
        <w:t>./</w:t>
      </w:r>
      <w:proofErr w:type="gramEnd"/>
      <w:r w:rsidRPr="00F20390">
        <w:rPr>
          <w:color w:val="000000"/>
          <w:sz w:val="12"/>
        </w:rPr>
        <w:t>?month=08&amp;year=2015&amp;abbrev=7%2F20%20-%208%2F14", "label": "7/20 - 8/14/2015"},</w:t>
      </w:r>
    </w:p>
    <w:p w:rsidR="00F20390" w:rsidRPr="00F20390" w:rsidRDefault="00F20390" w:rsidP="00F20390">
      <w:pPr>
        <w:pStyle w:val="HTMLPreformatted"/>
        <w:rPr>
          <w:color w:val="000000"/>
          <w:sz w:val="12"/>
        </w:rPr>
      </w:pPr>
      <w:r w:rsidRPr="00F20390">
        <w:rPr>
          <w:color w:val="000000"/>
          <w:sz w:val="12"/>
        </w:rPr>
        <w:t>"201509": {"path": "</w:t>
      </w:r>
      <w:proofErr w:type="gramStart"/>
      <w:r w:rsidRPr="00F20390">
        <w:rPr>
          <w:color w:val="000000"/>
          <w:sz w:val="12"/>
        </w:rPr>
        <w:t>./</w:t>
      </w:r>
      <w:proofErr w:type="gramEnd"/>
      <w:r w:rsidRPr="00F20390">
        <w:rPr>
          <w:color w:val="000000"/>
          <w:sz w:val="12"/>
        </w:rPr>
        <w:t>?month=09&amp;year=2015&amp;abbrev=8%2F17%20-%209%2F11", "label": "8/17 - 9/11/2015"},</w:t>
      </w:r>
    </w:p>
    <w:p w:rsidR="00F20390" w:rsidRPr="00F20390" w:rsidRDefault="00F20390" w:rsidP="00F20390">
      <w:pPr>
        <w:pStyle w:val="HTMLPreformatted"/>
        <w:rPr>
          <w:color w:val="000000"/>
          <w:sz w:val="12"/>
        </w:rPr>
      </w:pPr>
      <w:r w:rsidRPr="00F20390">
        <w:rPr>
          <w:color w:val="000000"/>
          <w:sz w:val="12"/>
        </w:rPr>
        <w:t>"201510": {"path": "./?month=10&amp;year=2015&amp;abbrev=9%2F14%20-%2010%2F16", "label": "9/14 - 10/16/2015"},</w:t>
      </w:r>
    </w:p>
    <w:p w:rsidR="00F20390" w:rsidRPr="00F20390" w:rsidRDefault="00F20390" w:rsidP="00F20390">
      <w:pPr>
        <w:pStyle w:val="HTMLPreformatted"/>
        <w:rPr>
          <w:color w:val="000000"/>
          <w:sz w:val="12"/>
        </w:rPr>
      </w:pPr>
      <w:r w:rsidRPr="00F20390">
        <w:rPr>
          <w:color w:val="000000"/>
          <w:sz w:val="12"/>
        </w:rPr>
        <w:t>"201511": {"path": "./?month=11&amp;year=2015&amp;abbrev=10%2F19%20-%2011%2F20", "label": "10/19 - 11/20/2015"},</w:t>
      </w:r>
    </w:p>
    <w:p w:rsidR="00F20390" w:rsidRPr="00F20390" w:rsidRDefault="00F20390" w:rsidP="00F20390">
      <w:pPr>
        <w:pStyle w:val="HTMLPreformatted"/>
        <w:rPr>
          <w:color w:val="000000"/>
          <w:sz w:val="12"/>
        </w:rPr>
      </w:pPr>
      <w:r w:rsidRPr="00F20390">
        <w:rPr>
          <w:color w:val="000000"/>
          <w:sz w:val="12"/>
        </w:rPr>
        <w:t>"201512": {"path": "./?month=12&amp;year=2015&amp;abbrev=11%2F21%20-%2012%2F27", "label": "11/21 - 12/27/2015"},</w:t>
      </w:r>
    </w:p>
    <w:p w:rsidR="00F20390" w:rsidRPr="00F20390" w:rsidRDefault="00F20390" w:rsidP="00F20390">
      <w:pPr>
        <w:pStyle w:val="HTMLPreformatted"/>
        <w:rPr>
          <w:color w:val="000000"/>
          <w:sz w:val="12"/>
        </w:rPr>
      </w:pPr>
      <w:r w:rsidRPr="00F20390">
        <w:rPr>
          <w:color w:val="000000"/>
          <w:sz w:val="12"/>
        </w:rPr>
        <w:t>"201601": {"path": "</w:t>
      </w:r>
      <w:proofErr w:type="gramStart"/>
      <w:r w:rsidRPr="00F20390">
        <w:rPr>
          <w:color w:val="000000"/>
          <w:sz w:val="12"/>
        </w:rPr>
        <w:t>./</w:t>
      </w:r>
      <w:proofErr w:type="gramEnd"/>
      <w:r w:rsidRPr="00F20390">
        <w:rPr>
          <w:color w:val="000000"/>
          <w:sz w:val="12"/>
        </w:rPr>
        <w:t>?month=01&amp;year=2016&amp;abbrev=12%2F28%20-%202%2F2", "label": "12/28/2015 - 2/2/2016"},</w:t>
      </w:r>
    </w:p>
    <w:p w:rsidR="00F20390" w:rsidRPr="00F20390" w:rsidRDefault="00F20390" w:rsidP="00F20390">
      <w:pPr>
        <w:pStyle w:val="HTMLPreformatted"/>
        <w:rPr>
          <w:color w:val="000000"/>
          <w:sz w:val="12"/>
        </w:rPr>
      </w:pPr>
      <w:r w:rsidRPr="00F20390">
        <w:rPr>
          <w:color w:val="000000"/>
          <w:sz w:val="12"/>
        </w:rPr>
        <w:t>"201602": {"path": "</w:t>
      </w:r>
      <w:proofErr w:type="gramStart"/>
      <w:r w:rsidRPr="00F20390">
        <w:rPr>
          <w:color w:val="000000"/>
          <w:sz w:val="12"/>
        </w:rPr>
        <w:t>./</w:t>
      </w:r>
      <w:proofErr w:type="gramEnd"/>
      <w:r w:rsidRPr="00F20390">
        <w:rPr>
          <w:color w:val="000000"/>
          <w:sz w:val="12"/>
        </w:rPr>
        <w:t>?month=02&amp;year=2016&amp;abbrev=2%2F3%20-%202%2F21", "label": "2/3/2016 - 2/21/2016"},</w:t>
      </w:r>
    </w:p>
    <w:p w:rsidR="00F20390" w:rsidRPr="00F20390" w:rsidRDefault="00F20390" w:rsidP="00F20390">
      <w:pPr>
        <w:pStyle w:val="HTMLPreformatted"/>
        <w:rPr>
          <w:color w:val="000000"/>
          <w:sz w:val="12"/>
        </w:rPr>
      </w:pPr>
      <w:r w:rsidRPr="00F20390">
        <w:rPr>
          <w:color w:val="000000"/>
          <w:sz w:val="12"/>
        </w:rPr>
        <w:t>"201603": {"path": "</w:t>
      </w:r>
      <w:proofErr w:type="gramStart"/>
      <w:r w:rsidRPr="00F20390">
        <w:rPr>
          <w:color w:val="000000"/>
          <w:sz w:val="12"/>
        </w:rPr>
        <w:t>./</w:t>
      </w:r>
      <w:proofErr w:type="gramEnd"/>
      <w:r w:rsidRPr="00F20390">
        <w:rPr>
          <w:color w:val="000000"/>
          <w:sz w:val="12"/>
        </w:rPr>
        <w:t>?month=03&amp;year=2016&amp;abbrev=2%2F22%20-%203%2F18", "label": "2/22/2016 - 3/18/2016"},</w:t>
      </w:r>
    </w:p>
    <w:p w:rsidR="00F20390" w:rsidRPr="00F20390" w:rsidRDefault="00F20390" w:rsidP="00F20390">
      <w:pPr>
        <w:pStyle w:val="HTMLPreformatted"/>
        <w:rPr>
          <w:color w:val="000000"/>
          <w:sz w:val="12"/>
        </w:rPr>
      </w:pPr>
      <w:r w:rsidRPr="00F20390">
        <w:rPr>
          <w:color w:val="000000"/>
          <w:sz w:val="12"/>
        </w:rPr>
        <w:t>"201604": {"path": "</w:t>
      </w:r>
      <w:proofErr w:type="gramStart"/>
      <w:r w:rsidRPr="00F20390">
        <w:rPr>
          <w:color w:val="000000"/>
          <w:sz w:val="12"/>
        </w:rPr>
        <w:t>./</w:t>
      </w:r>
      <w:proofErr w:type="gramEnd"/>
      <w:r w:rsidRPr="00F20390">
        <w:rPr>
          <w:color w:val="000000"/>
          <w:sz w:val="12"/>
        </w:rPr>
        <w:t>?month=04&amp;year=2016&amp;abbrev=4%2F25%20-%205%2F20", "label": "4/25/2016 - 5/20/2016"},</w:t>
      </w:r>
    </w:p>
    <w:p w:rsidR="00F20390" w:rsidRPr="00F20390" w:rsidRDefault="00F20390" w:rsidP="00F20390">
      <w:pPr>
        <w:pStyle w:val="HTMLPreformatted"/>
        <w:rPr>
          <w:color w:val="000000"/>
          <w:sz w:val="12"/>
          <w:highlight w:val="yellow"/>
        </w:rPr>
      </w:pPr>
      <w:r w:rsidRPr="00F20390">
        <w:rPr>
          <w:color w:val="000000"/>
          <w:sz w:val="12"/>
        </w:rPr>
        <w:t>"201605": {"path": "</w:t>
      </w:r>
      <w:proofErr w:type="gramStart"/>
      <w:r w:rsidRPr="00F20390">
        <w:rPr>
          <w:color w:val="000000"/>
          <w:sz w:val="12"/>
        </w:rPr>
        <w:t>./</w:t>
      </w:r>
      <w:proofErr w:type="gramEnd"/>
      <w:r w:rsidRPr="00F20390">
        <w:rPr>
          <w:color w:val="000000"/>
          <w:sz w:val="12"/>
        </w:rPr>
        <w:t>?month=05&amp;year=201</w:t>
      </w:r>
      <w:r w:rsidR="00E079C1">
        <w:rPr>
          <w:color w:val="000000"/>
          <w:sz w:val="12"/>
        </w:rPr>
        <w:t>6&amp;abbrev</w:t>
      </w:r>
      <w:r w:rsidR="00E079C1" w:rsidRPr="00E079C1">
        <w:rPr>
          <w:color w:val="000000"/>
          <w:sz w:val="12"/>
        </w:rPr>
        <w:t xml:space="preserve">=" + </w:t>
      </w:r>
      <w:proofErr w:type="spellStart"/>
      <w:r w:rsidR="00E079C1" w:rsidRPr="00E079C1">
        <w:rPr>
          <w:color w:val="000000"/>
          <w:sz w:val="12"/>
        </w:rPr>
        <w:t>encodeURIComponent</w:t>
      </w:r>
      <w:proofErr w:type="spellEnd"/>
      <w:r w:rsidR="00E079C1" w:rsidRPr="00E079C1">
        <w:rPr>
          <w:color w:val="000000"/>
          <w:sz w:val="12"/>
        </w:rPr>
        <w:t>("</w:t>
      </w:r>
      <w:r w:rsidR="00E079C1" w:rsidRPr="00F20390">
        <w:rPr>
          <w:color w:val="000000"/>
          <w:sz w:val="12"/>
        </w:rPr>
        <w:t>5/23/2016 - 6/17/2016</w:t>
      </w:r>
      <w:r w:rsidR="00E079C1" w:rsidRPr="00E079C1">
        <w:rPr>
          <w:color w:val="000000"/>
          <w:sz w:val="12"/>
        </w:rPr>
        <w:t>")</w:t>
      </w:r>
      <w:r w:rsidRPr="00F20390">
        <w:rPr>
          <w:color w:val="000000"/>
          <w:sz w:val="12"/>
        </w:rPr>
        <w:t>, "label": "5/23/2016 - 6/17/2016"}</w:t>
      </w:r>
      <w:r w:rsidRPr="00F20390">
        <w:rPr>
          <w:color w:val="000000"/>
          <w:sz w:val="12"/>
          <w:highlight w:val="yellow"/>
        </w:rPr>
        <w:t>,</w:t>
      </w:r>
    </w:p>
    <w:p w:rsidR="00F20390" w:rsidRPr="00F20390" w:rsidRDefault="00F20390" w:rsidP="00F20390">
      <w:pPr>
        <w:pStyle w:val="HTMLPreformatted"/>
        <w:rPr>
          <w:color w:val="000000"/>
          <w:sz w:val="12"/>
        </w:rPr>
      </w:pPr>
      <w:r w:rsidRPr="00F20390">
        <w:rPr>
          <w:color w:val="000000"/>
          <w:sz w:val="12"/>
          <w:highlight w:val="yellow"/>
        </w:rPr>
        <w:t>"</w:t>
      </w:r>
      <w:r w:rsidRPr="00E079C1">
        <w:rPr>
          <w:color w:val="000000"/>
          <w:sz w:val="12"/>
          <w:highlight w:val="cyan"/>
        </w:rPr>
        <w:t>201701</w:t>
      </w:r>
      <w:r w:rsidRPr="00F20390">
        <w:rPr>
          <w:color w:val="000000"/>
          <w:sz w:val="12"/>
          <w:highlight w:val="yellow"/>
        </w:rPr>
        <w:t>": {"path": "</w:t>
      </w:r>
      <w:proofErr w:type="gramStart"/>
      <w:r w:rsidRPr="00F20390">
        <w:rPr>
          <w:color w:val="000000"/>
          <w:sz w:val="12"/>
          <w:highlight w:val="yellow"/>
        </w:rPr>
        <w:t>./</w:t>
      </w:r>
      <w:proofErr w:type="gramEnd"/>
      <w:r w:rsidRPr="00F20390">
        <w:rPr>
          <w:color w:val="000000"/>
          <w:sz w:val="12"/>
          <w:highlight w:val="yellow"/>
        </w:rPr>
        <w:t>?month=</w:t>
      </w:r>
      <w:r w:rsidRPr="00E079C1">
        <w:rPr>
          <w:color w:val="000000"/>
          <w:sz w:val="12"/>
          <w:highlight w:val="cyan"/>
        </w:rPr>
        <w:t>01</w:t>
      </w:r>
      <w:r w:rsidRPr="00F20390">
        <w:rPr>
          <w:color w:val="000000"/>
          <w:sz w:val="12"/>
          <w:highlight w:val="yellow"/>
        </w:rPr>
        <w:t>&amp;year=</w:t>
      </w:r>
      <w:r w:rsidRPr="00E079C1">
        <w:rPr>
          <w:color w:val="000000"/>
          <w:sz w:val="12"/>
          <w:highlight w:val="cyan"/>
        </w:rPr>
        <w:t>2017</w:t>
      </w:r>
      <w:r w:rsidRPr="00F20390">
        <w:rPr>
          <w:color w:val="000000"/>
          <w:sz w:val="12"/>
          <w:highlight w:val="yellow"/>
        </w:rPr>
        <w:t xml:space="preserve">&amp;abbrev=" + </w:t>
      </w:r>
      <w:proofErr w:type="spellStart"/>
      <w:r w:rsidRPr="00F20390">
        <w:rPr>
          <w:color w:val="000000"/>
          <w:sz w:val="12"/>
          <w:highlight w:val="yellow"/>
        </w:rPr>
        <w:t>encodeURIComponent</w:t>
      </w:r>
      <w:proofErr w:type="spellEnd"/>
      <w:r w:rsidRPr="00F20390">
        <w:rPr>
          <w:color w:val="000000"/>
          <w:sz w:val="12"/>
          <w:highlight w:val="yellow"/>
        </w:rPr>
        <w:t>("</w:t>
      </w:r>
      <w:r w:rsidRPr="00E079C1">
        <w:rPr>
          <w:color w:val="000000"/>
          <w:sz w:val="12"/>
          <w:highlight w:val="cyan"/>
        </w:rPr>
        <w:t>12/3/2016 - 1/7/2017</w:t>
      </w:r>
      <w:r w:rsidRPr="00F20390">
        <w:rPr>
          <w:color w:val="000000"/>
          <w:sz w:val="12"/>
          <w:highlight w:val="yellow"/>
        </w:rPr>
        <w:t>"), "label": "</w:t>
      </w:r>
      <w:r w:rsidRPr="00E079C1">
        <w:rPr>
          <w:color w:val="000000"/>
          <w:sz w:val="12"/>
          <w:highlight w:val="cyan"/>
        </w:rPr>
        <w:t>12/3/2016 - 1/7/2017</w:t>
      </w:r>
      <w:r w:rsidRPr="00F20390">
        <w:rPr>
          <w:color w:val="000000"/>
          <w:sz w:val="12"/>
          <w:highlight w:val="yellow"/>
        </w:rPr>
        <w:t>"}</w:t>
      </w:r>
    </w:p>
    <w:p w:rsidR="00E079C1" w:rsidRDefault="00F20390" w:rsidP="00E079C1">
      <w:pPr>
        <w:pStyle w:val="HTMLPreformatted"/>
        <w:ind w:left="916"/>
        <w:rPr>
          <w:rFonts w:asciiTheme="minorHAnsi" w:hAnsiTheme="minorHAnsi"/>
          <w:sz w:val="22"/>
          <w:szCs w:val="22"/>
        </w:rPr>
      </w:pPr>
      <w:r w:rsidRPr="00F20390">
        <w:rPr>
          <w:color w:val="000000"/>
          <w:sz w:val="12"/>
        </w:rPr>
        <w:t>}</w:t>
      </w:r>
      <w:proofErr w:type="gramStart"/>
      <w:r w:rsidRPr="00F20390">
        <w:rPr>
          <w:color w:val="000000"/>
          <w:sz w:val="12"/>
        </w:rPr>
        <w:t>;</w:t>
      </w:r>
      <w:proofErr w:type="gramEnd"/>
      <w:r>
        <w:br/>
      </w:r>
      <w:r>
        <w:br/>
      </w:r>
      <w:r w:rsidR="00E079C1">
        <w:rPr>
          <w:rFonts w:asciiTheme="minorHAnsi" w:hAnsiTheme="minorHAnsi"/>
          <w:sz w:val="22"/>
          <w:szCs w:val="22"/>
        </w:rPr>
        <w:t>The edits are summarized as follows:</w:t>
      </w:r>
      <w:r w:rsidR="00E079C1">
        <w:rPr>
          <w:rFonts w:asciiTheme="minorHAnsi" w:hAnsiTheme="minorHAnsi"/>
          <w:sz w:val="22"/>
          <w:szCs w:val="22"/>
        </w:rPr>
        <w:br/>
        <w:t>a. Copy the entire line beginning with “201605”</w:t>
      </w:r>
    </w:p>
    <w:p w:rsidR="00E079C1" w:rsidRDefault="00E079C1" w:rsidP="00E079C1">
      <w:pPr>
        <w:pStyle w:val="HTMLPreformatted"/>
        <w:ind w:left="916"/>
        <w:rPr>
          <w:rFonts w:asciiTheme="minorHAnsi" w:hAnsiTheme="minorHAnsi"/>
          <w:sz w:val="22"/>
          <w:szCs w:val="22"/>
        </w:rPr>
      </w:pPr>
      <w:r>
        <w:rPr>
          <w:rFonts w:asciiTheme="minorHAnsi" w:hAnsiTheme="minorHAnsi"/>
          <w:sz w:val="22"/>
          <w:szCs w:val="22"/>
        </w:rPr>
        <w:t xml:space="preserve">b. Add a comma to the end of the line </w:t>
      </w:r>
    </w:p>
    <w:p w:rsidR="00F20390" w:rsidRDefault="00E079C1" w:rsidP="00E079C1">
      <w:pPr>
        <w:pStyle w:val="HTMLPreformatted"/>
        <w:ind w:left="916"/>
      </w:pPr>
      <w:r>
        <w:rPr>
          <w:rFonts w:asciiTheme="minorHAnsi" w:hAnsiTheme="minorHAnsi"/>
          <w:sz w:val="22"/>
          <w:szCs w:val="22"/>
        </w:rPr>
        <w:t>c. Press “enter” to create a new, empty, line below it</w:t>
      </w:r>
      <w:r w:rsidR="00F20390">
        <w:t xml:space="preserve"> </w:t>
      </w:r>
    </w:p>
    <w:p w:rsidR="00E079C1" w:rsidRDefault="00E079C1" w:rsidP="00E079C1">
      <w:pPr>
        <w:pStyle w:val="HTMLPreformatted"/>
        <w:ind w:left="916"/>
        <w:rPr>
          <w:rFonts w:asciiTheme="minorHAnsi" w:hAnsiTheme="minorHAnsi"/>
          <w:sz w:val="22"/>
          <w:szCs w:val="22"/>
        </w:rPr>
      </w:pPr>
      <w:r>
        <w:rPr>
          <w:rFonts w:asciiTheme="minorHAnsi" w:hAnsiTheme="minorHAnsi"/>
          <w:sz w:val="22"/>
          <w:szCs w:val="22"/>
        </w:rPr>
        <w:t>d. Paste the copied text onto the new line (highlighted line above)</w:t>
      </w:r>
    </w:p>
    <w:p w:rsidR="00E079C1" w:rsidRDefault="00E079C1" w:rsidP="00E079C1">
      <w:pPr>
        <w:pStyle w:val="HTMLPreformatted"/>
        <w:ind w:left="916"/>
        <w:rPr>
          <w:rFonts w:asciiTheme="minorHAnsi" w:hAnsiTheme="minorHAnsi"/>
          <w:sz w:val="22"/>
          <w:szCs w:val="22"/>
        </w:rPr>
      </w:pPr>
      <w:r>
        <w:rPr>
          <w:rFonts w:asciiTheme="minorHAnsi" w:hAnsiTheme="minorHAnsi"/>
          <w:sz w:val="22"/>
          <w:szCs w:val="22"/>
        </w:rPr>
        <w:t>e. Make the edits highlighted in cyan</w:t>
      </w:r>
    </w:p>
    <w:p w:rsidR="00E079C1" w:rsidRDefault="00E079C1" w:rsidP="00E079C1">
      <w:pPr>
        <w:pStyle w:val="HTMLPreformatted"/>
        <w:ind w:left="916"/>
        <w:rPr>
          <w:rFonts w:asciiTheme="minorHAnsi" w:hAnsiTheme="minorHAnsi"/>
          <w:sz w:val="22"/>
          <w:szCs w:val="22"/>
        </w:rPr>
      </w:pPr>
    </w:p>
    <w:p w:rsidR="00E079C1" w:rsidRDefault="00E079C1" w:rsidP="00E079C1">
      <w:pPr>
        <w:pStyle w:val="HTMLPreformatted"/>
        <w:numPr>
          <w:ilvl w:val="0"/>
          <w:numId w:val="7"/>
        </w:numPr>
        <w:rPr>
          <w:rFonts w:asciiTheme="minorHAnsi" w:hAnsiTheme="minorHAnsi"/>
          <w:sz w:val="22"/>
          <w:szCs w:val="22"/>
        </w:rPr>
      </w:pPr>
      <w:r>
        <w:rPr>
          <w:rFonts w:asciiTheme="minorHAnsi" w:hAnsiTheme="minorHAnsi"/>
          <w:sz w:val="22"/>
          <w:szCs w:val="22"/>
        </w:rPr>
        <w:t>Save history.js and close the file</w:t>
      </w:r>
    </w:p>
    <w:p w:rsidR="00107CE6" w:rsidRDefault="00107CE6" w:rsidP="00107CE6">
      <w:pPr>
        <w:pStyle w:val="Heading1"/>
      </w:pPr>
      <w:r>
        <w:br/>
        <w:t xml:space="preserve">5.0 Publishing Changes </w:t>
      </w:r>
    </w:p>
    <w:p w:rsidR="00107CE6" w:rsidRDefault="00107CE6" w:rsidP="00107CE6">
      <w:r>
        <w:t>The USCCR is hosted using GitHub pages, so publishing is simply committing changes back to GitHub. Use the following steps to publish the changes:</w:t>
      </w:r>
    </w:p>
    <w:p w:rsidR="00107CE6" w:rsidRDefault="00107CE6" w:rsidP="00107CE6">
      <w:pPr>
        <w:pStyle w:val="ListParagraph"/>
        <w:numPr>
          <w:ilvl w:val="0"/>
          <w:numId w:val="9"/>
        </w:numPr>
      </w:pPr>
      <w:r>
        <w:t>In a command window, navigate to the folder where you cloned the Zekiah.github.io site</w:t>
      </w:r>
    </w:p>
    <w:p w:rsidR="00107CE6" w:rsidRDefault="00107CE6" w:rsidP="00107CE6">
      <w:pPr>
        <w:pStyle w:val="ListParagraph"/>
        <w:numPr>
          <w:ilvl w:val="0"/>
          <w:numId w:val="9"/>
        </w:numPr>
      </w:pPr>
      <w:r>
        <w:t xml:space="preserve">Type the command following command (the trailing dot is part of the command): git </w:t>
      </w:r>
      <w:proofErr w:type="gramStart"/>
      <w:r>
        <w:t>add .</w:t>
      </w:r>
      <w:proofErr w:type="gramEnd"/>
    </w:p>
    <w:p w:rsidR="00107CE6" w:rsidRDefault="00107CE6" w:rsidP="00107CE6">
      <w:pPr>
        <w:pStyle w:val="ListParagraph"/>
        <w:numPr>
          <w:ilvl w:val="0"/>
          <w:numId w:val="9"/>
        </w:numPr>
      </w:pPr>
      <w:r>
        <w:t>Type the command: git commit –m “some commit message is required”</w:t>
      </w:r>
    </w:p>
    <w:p w:rsidR="00107CE6" w:rsidRDefault="00107CE6" w:rsidP="00107CE6">
      <w:pPr>
        <w:pStyle w:val="ListParagraph"/>
        <w:numPr>
          <w:ilvl w:val="0"/>
          <w:numId w:val="9"/>
        </w:numPr>
      </w:pPr>
      <w:r>
        <w:t>Type the command: git push origin master</w:t>
      </w:r>
    </w:p>
    <w:p w:rsidR="00107CE6" w:rsidRDefault="00107CE6" w:rsidP="00107CE6">
      <w:pPr>
        <w:pStyle w:val="ListParagraph"/>
        <w:numPr>
          <w:ilvl w:val="1"/>
          <w:numId w:val="9"/>
        </w:numPr>
      </w:pPr>
      <w:r>
        <w:t>You will be prompted for your GitHub user name and password</w:t>
      </w:r>
    </w:p>
    <w:p w:rsidR="00107CE6" w:rsidRPr="00107CE6" w:rsidRDefault="00107CE6" w:rsidP="00107CE6">
      <w:pPr>
        <w:pStyle w:val="ListParagraph"/>
        <w:numPr>
          <w:ilvl w:val="0"/>
          <w:numId w:val="9"/>
        </w:numPr>
      </w:pPr>
      <w:r>
        <w:t>Site publication is complete</w:t>
      </w:r>
    </w:p>
    <w:p w:rsidR="00913FE4" w:rsidRPr="00D87C92" w:rsidRDefault="00913FE4" w:rsidP="00D87C92"/>
    <w:sectPr w:rsidR="00913FE4" w:rsidRPr="00D8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790E"/>
    <w:multiLevelType w:val="multilevel"/>
    <w:tmpl w:val="B936FC5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153E3058"/>
    <w:multiLevelType w:val="hybridMultilevel"/>
    <w:tmpl w:val="4F1404BA"/>
    <w:lvl w:ilvl="0" w:tplc="F0743706">
      <w:start w:val="1"/>
      <w:numFmt w:val="decimal"/>
      <w:lvlText w:val="%1."/>
      <w:lvlJc w:val="left"/>
      <w:pPr>
        <w:ind w:left="1080" w:hanging="360"/>
      </w:pPr>
      <w:rPr>
        <w:rFonts w:asciiTheme="minorHAnsi" w:hAnsi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804E2"/>
    <w:multiLevelType w:val="hybridMultilevel"/>
    <w:tmpl w:val="FEAEF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172ED"/>
    <w:multiLevelType w:val="hybridMultilevel"/>
    <w:tmpl w:val="7130CE54"/>
    <w:lvl w:ilvl="0" w:tplc="F1060496">
      <w:start w:val="1"/>
      <w:numFmt w:val="decimal"/>
      <w:lvlText w:val="%1."/>
      <w:lvlJc w:val="left"/>
      <w:pPr>
        <w:ind w:left="108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829FF"/>
    <w:multiLevelType w:val="hybridMultilevel"/>
    <w:tmpl w:val="BDBC7366"/>
    <w:lvl w:ilvl="0" w:tplc="53AAF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EC5FED"/>
    <w:multiLevelType w:val="hybridMultilevel"/>
    <w:tmpl w:val="E452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00767"/>
    <w:multiLevelType w:val="hybridMultilevel"/>
    <w:tmpl w:val="BF827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161A31"/>
    <w:multiLevelType w:val="hybridMultilevel"/>
    <w:tmpl w:val="E9587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CA4424"/>
    <w:multiLevelType w:val="hybridMultilevel"/>
    <w:tmpl w:val="54BC2CEA"/>
    <w:lvl w:ilvl="0" w:tplc="14D6D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2"/>
  </w:num>
  <w:num w:numId="5">
    <w:abstractNumId w:val="6"/>
  </w:num>
  <w:num w:numId="6">
    <w:abstractNumId w:val="4"/>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C92"/>
    <w:rsid w:val="00035BA3"/>
    <w:rsid w:val="00107CE6"/>
    <w:rsid w:val="001A451A"/>
    <w:rsid w:val="00455AB6"/>
    <w:rsid w:val="006369AA"/>
    <w:rsid w:val="006C3BB9"/>
    <w:rsid w:val="00913FE4"/>
    <w:rsid w:val="00A0759D"/>
    <w:rsid w:val="00A36F14"/>
    <w:rsid w:val="00B35171"/>
    <w:rsid w:val="00C92211"/>
    <w:rsid w:val="00D87C92"/>
    <w:rsid w:val="00E079C1"/>
    <w:rsid w:val="00F20390"/>
    <w:rsid w:val="00F9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6F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C9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87C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C9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7C92"/>
    <w:pPr>
      <w:ind w:left="720"/>
      <w:contextualSpacing/>
    </w:pPr>
  </w:style>
  <w:style w:type="character" w:styleId="Hyperlink">
    <w:name w:val="Hyperlink"/>
    <w:basedOn w:val="DefaultParagraphFont"/>
    <w:uiPriority w:val="99"/>
    <w:unhideWhenUsed/>
    <w:rsid w:val="00D87C92"/>
    <w:rPr>
      <w:color w:val="0000FF" w:themeColor="hyperlink"/>
      <w:u w:val="single"/>
    </w:rPr>
  </w:style>
  <w:style w:type="character" w:customStyle="1" w:styleId="Heading2Char">
    <w:name w:val="Heading 2 Char"/>
    <w:basedOn w:val="DefaultParagraphFont"/>
    <w:link w:val="Heading2"/>
    <w:uiPriority w:val="9"/>
    <w:rsid w:val="00A36F1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C9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22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4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5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6F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C9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87C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C9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7C92"/>
    <w:pPr>
      <w:ind w:left="720"/>
      <w:contextualSpacing/>
    </w:pPr>
  </w:style>
  <w:style w:type="character" w:styleId="Hyperlink">
    <w:name w:val="Hyperlink"/>
    <w:basedOn w:val="DefaultParagraphFont"/>
    <w:uiPriority w:val="99"/>
    <w:unhideWhenUsed/>
    <w:rsid w:val="00D87C92"/>
    <w:rPr>
      <w:color w:val="0000FF" w:themeColor="hyperlink"/>
      <w:u w:val="single"/>
    </w:rPr>
  </w:style>
  <w:style w:type="character" w:customStyle="1" w:styleId="Heading2Char">
    <w:name w:val="Heading 2 Char"/>
    <w:basedOn w:val="DefaultParagraphFont"/>
    <w:link w:val="Heading2"/>
    <w:uiPriority w:val="9"/>
    <w:rsid w:val="00A36F1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C9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22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4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3311">
      <w:bodyDiv w:val="1"/>
      <w:marLeft w:val="0"/>
      <w:marRight w:val="0"/>
      <w:marTop w:val="0"/>
      <w:marBottom w:val="0"/>
      <w:divBdr>
        <w:top w:val="none" w:sz="0" w:space="0" w:color="auto"/>
        <w:left w:val="none" w:sz="0" w:space="0" w:color="auto"/>
        <w:bottom w:val="none" w:sz="0" w:space="0" w:color="auto"/>
        <w:right w:val="none" w:sz="0" w:space="0" w:color="auto"/>
      </w:divBdr>
    </w:div>
    <w:div w:id="9145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for-windows/git/releases/download/v2.11.1.windows.1/Git-2.11.1-64-bit.exe"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www.gisinternals.com/query.html?content=filelist&amp;file=release-1600-x64-gdal-2-1-3-mapserver-7-0-4.zip"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ostgresql.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Zekiah/Zekiah.github.io.git" TargetMode="External"/><Relationship Id="rId4" Type="http://schemas.openxmlformats.org/officeDocument/2006/relationships/settings" Target="settings.xml"/><Relationship Id="rId9" Type="http://schemas.openxmlformats.org/officeDocument/2006/relationships/hyperlink" Target="https://www.postgresql.org/ftp/pgadmin3/release/v1.22.2/win3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E. Dollins</dc:creator>
  <cp:lastModifiedBy>Bill Dollins</cp:lastModifiedBy>
  <cp:revision>2</cp:revision>
  <dcterms:created xsi:type="dcterms:W3CDTF">2017-02-03T16:33:00Z</dcterms:created>
  <dcterms:modified xsi:type="dcterms:W3CDTF">2017-02-06T13:26:00Z</dcterms:modified>
</cp:coreProperties>
</file>