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8B3AD" w14:textId="70F563D3" w:rsidR="00697DED" w:rsidRDefault="00697DED" w:rsidP="00790311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103775D" w14:textId="21635A82" w:rsidR="00775635" w:rsidRPr="00B61057" w:rsidRDefault="00B61057" w:rsidP="00B61057">
      <w:pPr>
        <w:jc w:val="center"/>
        <w:rPr>
          <w:rFonts w:ascii="Cambria" w:hAnsi="Cambria" w:cs="Arial"/>
          <w:b/>
          <w:sz w:val="24"/>
          <w:szCs w:val="24"/>
        </w:rPr>
      </w:pPr>
      <w:r w:rsidRPr="00B61057">
        <w:rPr>
          <w:rFonts w:ascii="Cambria" w:hAnsi="Cambria" w:cs="Arial"/>
          <w:b/>
          <w:sz w:val="24"/>
          <w:szCs w:val="24"/>
        </w:rPr>
        <w:t>LSPU Self-Paced Learning Module (SLM)</w:t>
      </w: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235E163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0A13063E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9129" w:type="dxa"/>
            <w:vAlign w:val="center"/>
          </w:tcPr>
          <w:p w14:paraId="16E3270F" w14:textId="727F4271" w:rsidR="00790311" w:rsidRPr="003222E8" w:rsidRDefault="00112477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</w:rPr>
              <w:t>ITEP</w:t>
            </w:r>
            <w:r w:rsidRPr="0031227A">
              <w:rPr>
                <w:rFonts w:ascii="Calibri" w:hAnsi="Calibri" w:cs="Calibri"/>
                <w:b/>
              </w:rPr>
              <w:t xml:space="preserve"> 30</w:t>
            </w:r>
            <w:r>
              <w:rPr>
                <w:rFonts w:ascii="Calibri" w:hAnsi="Calibri" w:cs="Calibri"/>
                <w:b/>
              </w:rPr>
              <w:t>9</w:t>
            </w:r>
            <w:r w:rsidRPr="0031227A">
              <w:rPr>
                <w:rFonts w:ascii="Calibri" w:hAnsi="Calibri" w:cs="Calibri"/>
                <w:b/>
              </w:rPr>
              <w:t xml:space="preserve"> Network</w:t>
            </w:r>
            <w:r>
              <w:rPr>
                <w:rFonts w:ascii="Calibri" w:hAnsi="Calibri" w:cs="Calibri"/>
                <w:b/>
              </w:rPr>
              <w:t>ing 2</w:t>
            </w:r>
          </w:p>
        </w:tc>
      </w:tr>
      <w:tr w:rsidR="00790311" w:rsidRPr="000E1471" w14:paraId="0107B48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B86CC1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Sem/AY</w:t>
            </w:r>
          </w:p>
        </w:tc>
        <w:tc>
          <w:tcPr>
            <w:tcW w:w="9129" w:type="dxa"/>
            <w:vAlign w:val="center"/>
          </w:tcPr>
          <w:p w14:paraId="2D506A38" w14:textId="77777777" w:rsidR="00790311" w:rsidRPr="003222E8" w:rsidRDefault="00790311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3222E8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First Semester/2020-2021</w:t>
            </w:r>
          </w:p>
        </w:tc>
      </w:tr>
      <w:tr w:rsidR="00790311" w:rsidRPr="000E1471" w14:paraId="01B4E064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FA430EC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 xml:space="preserve">Module No. </w:t>
            </w:r>
          </w:p>
        </w:tc>
        <w:tc>
          <w:tcPr>
            <w:tcW w:w="9129" w:type="dxa"/>
            <w:vAlign w:val="center"/>
          </w:tcPr>
          <w:p w14:paraId="78F59DD5" w14:textId="5A608A44" w:rsidR="00790311" w:rsidRPr="003222E8" w:rsidRDefault="00186C91" w:rsidP="008C70B4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1</w:t>
            </w:r>
          </w:p>
        </w:tc>
      </w:tr>
      <w:tr w:rsidR="00790311" w:rsidRPr="000E1471" w14:paraId="4EE647D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3111CB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Lesson Title</w:t>
            </w:r>
          </w:p>
        </w:tc>
        <w:tc>
          <w:tcPr>
            <w:tcW w:w="9129" w:type="dxa"/>
            <w:vAlign w:val="center"/>
          </w:tcPr>
          <w:p w14:paraId="12868D45" w14:textId="2EA8AC8B" w:rsidR="00790311" w:rsidRPr="000E1471" w:rsidRDefault="00E04A85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t>Routing Fundamentals</w:t>
            </w:r>
          </w:p>
        </w:tc>
      </w:tr>
      <w:tr w:rsidR="00790311" w:rsidRPr="000E1471" w14:paraId="3100010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35DD5CB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Week Duration</w:t>
            </w:r>
          </w:p>
        </w:tc>
        <w:tc>
          <w:tcPr>
            <w:tcW w:w="9129" w:type="dxa"/>
            <w:vAlign w:val="center"/>
          </w:tcPr>
          <w:p w14:paraId="71DFC7C7" w14:textId="49FD5208" w:rsidR="00790311" w:rsidRPr="000E1471" w:rsidRDefault="000E6B57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sz w:val="24"/>
                <w:szCs w:val="24"/>
              </w:rPr>
              <w:t>1</w:t>
            </w:r>
          </w:p>
        </w:tc>
      </w:tr>
      <w:tr w:rsidR="00790311" w:rsidRPr="000E1471" w14:paraId="2EE563EC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834140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9129" w:type="dxa"/>
            <w:vAlign w:val="center"/>
          </w:tcPr>
          <w:p w14:paraId="30F12A02" w14:textId="5D6B9405" w:rsidR="00790311" w:rsidRPr="006A50C3" w:rsidRDefault="00186C91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hAnsi="Cambria"/>
                <w:bCs/>
              </w:rPr>
              <w:t xml:space="preserve">Oct </w:t>
            </w:r>
            <w:r w:rsidR="0005713A">
              <w:rPr>
                <w:rFonts w:ascii="Cambria" w:hAnsi="Cambria"/>
                <w:bCs/>
              </w:rPr>
              <w:t>5</w:t>
            </w:r>
            <w:r>
              <w:rPr>
                <w:rFonts w:ascii="Cambria" w:hAnsi="Cambria"/>
                <w:bCs/>
              </w:rPr>
              <w:t xml:space="preserve"> to </w:t>
            </w:r>
            <w:r w:rsidR="0005713A">
              <w:rPr>
                <w:rFonts w:ascii="Cambria" w:hAnsi="Cambria"/>
                <w:bCs/>
              </w:rPr>
              <w:t>9</w:t>
            </w:r>
            <w:r w:rsidR="00B16158">
              <w:rPr>
                <w:rFonts w:ascii="Cambria" w:hAnsi="Cambria"/>
                <w:bCs/>
              </w:rPr>
              <w:t>, 2020</w:t>
            </w:r>
            <w:bookmarkStart w:id="0" w:name="_GoBack"/>
            <w:bookmarkEnd w:id="0"/>
          </w:p>
        </w:tc>
      </w:tr>
      <w:tr w:rsidR="00790311" w:rsidRPr="000E1471" w14:paraId="0E5CDB34" w14:textId="77777777" w:rsidTr="005E2FAE">
        <w:trPr>
          <w:trHeight w:val="917"/>
          <w:jc w:val="center"/>
        </w:trPr>
        <w:tc>
          <w:tcPr>
            <w:tcW w:w="1615" w:type="dxa"/>
            <w:shd w:val="clear" w:color="auto" w:fill="2E74B5"/>
          </w:tcPr>
          <w:p w14:paraId="2A480E81" w14:textId="079ADC25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Description of the Lesson</w:t>
            </w:r>
          </w:p>
        </w:tc>
        <w:tc>
          <w:tcPr>
            <w:tcW w:w="9129" w:type="dxa"/>
          </w:tcPr>
          <w:p w14:paraId="296121DD" w14:textId="3B4781D5" w:rsidR="00790311" w:rsidRPr="000E1471" w:rsidRDefault="00790311" w:rsidP="00186C91">
            <w:p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 xml:space="preserve">This lesson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will discuss </w:t>
            </w:r>
            <w:r w:rsidR="00CF6EAB">
              <w:rPr>
                <w:rFonts w:ascii="Cambria" w:eastAsia="Calibri" w:hAnsi="Cambria" w:cs="Arial"/>
                <w:sz w:val="24"/>
                <w:szCs w:val="24"/>
              </w:rPr>
              <w:t xml:space="preserve">Routing fundamentals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 xml:space="preserve">terminologies,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principles,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concept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, application, advantages, and importance of </w:t>
            </w:r>
            <w:r w:rsidR="00CF6EAB">
              <w:rPr>
                <w:rFonts w:ascii="Cambria" w:eastAsia="Calibri" w:hAnsi="Cambria" w:cs="Arial"/>
                <w:sz w:val="24"/>
                <w:szCs w:val="24"/>
              </w:rPr>
              <w:t>routing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in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networking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. </w:t>
            </w:r>
            <w:r w:rsidR="00135BED">
              <w:rPr>
                <w:rFonts w:ascii="Cambria" w:eastAsia="Calibri" w:hAnsi="Cambria" w:cs="Arial"/>
                <w:sz w:val="24"/>
                <w:szCs w:val="24"/>
              </w:rPr>
              <w:t xml:space="preserve">Also, discuss the </w:t>
            </w:r>
            <w:r w:rsidR="00186C91">
              <w:rPr>
                <w:rFonts w:ascii="Cambria" w:eastAsia="Calibri" w:hAnsi="Cambria" w:cs="Arial"/>
                <w:sz w:val="24"/>
                <w:szCs w:val="24"/>
              </w:rPr>
              <w:t>unfamiliar terms in networking and it functions and uses</w:t>
            </w:r>
            <w:r w:rsidR="00135BED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</w:tc>
      </w:tr>
    </w:tbl>
    <w:p w14:paraId="1B520B0C" w14:textId="7315CC57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 w:rsidRPr="00C66A10">
        <w:rPr>
          <w:rFonts w:ascii="Cambria" w:eastAsia="Calibri" w:hAnsi="Cambria" w:cs="Times New Roman"/>
          <w:b/>
          <w:bCs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44E7D9CE" wp14:editId="5FAF16B4">
            <wp:simplePos x="0" y="0"/>
            <wp:positionH relativeFrom="leftMargin">
              <wp:align>right</wp:align>
            </wp:positionH>
            <wp:positionV relativeFrom="paragraph">
              <wp:posOffset>126853</wp:posOffset>
            </wp:positionV>
            <wp:extent cx="489914" cy="455974"/>
            <wp:effectExtent l="0" t="0" r="571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1"/>
                    <a:stretch/>
                  </pic:blipFill>
                  <pic:spPr bwMode="auto">
                    <a:xfrm>
                      <a:off x="0" y="0"/>
                      <a:ext cx="489914" cy="45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84D5" w14:textId="490F82B2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L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earning Outcomes</w:t>
      </w:r>
      <w:r w:rsidR="00C66A10" w:rsidRPr="00C66A10">
        <w:rPr>
          <w:noProof/>
        </w:rPr>
        <w:t xml:space="preserve"> </w:t>
      </w:r>
    </w:p>
    <w:p w14:paraId="51BA9F11" w14:textId="5AFC009D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6C5AA8E2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F75382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Intended Learning Outcomes</w:t>
            </w:r>
          </w:p>
        </w:tc>
        <w:tc>
          <w:tcPr>
            <w:tcW w:w="9129" w:type="dxa"/>
          </w:tcPr>
          <w:p w14:paraId="4EF7F600" w14:textId="5E9A9FBF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Students should be able to meet the following intended learning outcomes:</w:t>
            </w:r>
          </w:p>
          <w:p w14:paraId="5E55A9F3" w14:textId="78AAD87A" w:rsidR="00FB2D7A" w:rsidRPr="00FB2D7A" w:rsidRDefault="00FB2D7A" w:rsidP="00FB2D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FB2D7A">
              <w:rPr>
                <w:rFonts w:ascii="Cambria" w:eastAsia="Cambria" w:hAnsi="Cambria" w:cs="Cambria"/>
                <w:color w:val="000000"/>
              </w:rPr>
              <w:t xml:space="preserve">To define what is </w:t>
            </w:r>
            <w:r w:rsidR="00E041FE">
              <w:rPr>
                <w:rFonts w:ascii="Cambria" w:eastAsia="Cambria" w:hAnsi="Cambria" w:cs="Cambria"/>
                <w:color w:val="000000"/>
              </w:rPr>
              <w:t>r</w:t>
            </w:r>
            <w:r w:rsidRPr="00FB2D7A">
              <w:rPr>
                <w:rFonts w:ascii="Cambria" w:eastAsia="Cambria" w:hAnsi="Cambria" w:cs="Cambria"/>
                <w:color w:val="000000"/>
              </w:rPr>
              <w:t>outing</w:t>
            </w:r>
          </w:p>
          <w:p w14:paraId="1765B568" w14:textId="77777777" w:rsidR="00FB2D7A" w:rsidRPr="00FB2D7A" w:rsidRDefault="00FB2D7A" w:rsidP="00FB2D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FB2D7A">
              <w:rPr>
                <w:rFonts w:ascii="Cambria" w:eastAsia="Cambria" w:hAnsi="Cambria" w:cs="Cambria"/>
                <w:color w:val="000000"/>
              </w:rPr>
              <w:t>To understand the importance of implementing routing on a corporate network</w:t>
            </w:r>
          </w:p>
          <w:p w14:paraId="33ED205D" w14:textId="77777777" w:rsidR="00FB2D7A" w:rsidRPr="00FB2D7A" w:rsidRDefault="00FB2D7A" w:rsidP="00FB2D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FB2D7A">
              <w:rPr>
                <w:rFonts w:ascii="Cambria" w:eastAsia="Cambria" w:hAnsi="Cambria" w:cs="Cambria"/>
                <w:color w:val="000000"/>
              </w:rPr>
              <w:t>Demonstrate simple Static routing</w:t>
            </w:r>
          </w:p>
          <w:p w14:paraId="2AFF5180" w14:textId="77777777" w:rsidR="00FB2D7A" w:rsidRPr="00FB2D7A" w:rsidRDefault="00FB2D7A" w:rsidP="00FB2D7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</w:rPr>
            </w:pPr>
            <w:r w:rsidRPr="00FB2D7A">
              <w:rPr>
                <w:rFonts w:ascii="Cambria" w:eastAsia="Cambria" w:hAnsi="Cambria" w:cs="Cambria"/>
                <w:color w:val="000000"/>
              </w:rPr>
              <w:t>To identify default routes</w:t>
            </w:r>
          </w:p>
          <w:p w14:paraId="0FE55781" w14:textId="1FE65A71" w:rsidR="005B5BA5" w:rsidRPr="005B5BA5" w:rsidRDefault="00FB2D7A" w:rsidP="00FB2D7A">
            <w:pPr>
              <w:numPr>
                <w:ilvl w:val="0"/>
                <w:numId w:val="3"/>
              </w:num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FB2D7A">
              <w:rPr>
                <w:rFonts w:ascii="Cambria" w:eastAsia="Cambria" w:hAnsi="Cambria" w:cs="Cambria"/>
                <w:color w:val="000000"/>
              </w:rPr>
              <w:t>To understand the importance of Load Balancing</w:t>
            </w:r>
          </w:p>
        </w:tc>
      </w:tr>
      <w:tr w:rsidR="00790311" w:rsidRPr="000E1471" w14:paraId="65FD140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D0DC8B4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Targets/ Objectives</w:t>
            </w:r>
          </w:p>
        </w:tc>
        <w:tc>
          <w:tcPr>
            <w:tcW w:w="9129" w:type="dxa"/>
          </w:tcPr>
          <w:p w14:paraId="44D9A317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At the end of the lesson, students should be able to:</w:t>
            </w:r>
          </w:p>
          <w:p w14:paraId="211D2E30" w14:textId="77777777" w:rsidR="00790311" w:rsidRDefault="00D176EB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Explain what is </w:t>
            </w:r>
            <w:r w:rsidR="00E041FE">
              <w:rPr>
                <w:rFonts w:ascii="Cambria" w:eastAsia="Calibri" w:hAnsi="Cambria" w:cs="Arial"/>
                <w:sz w:val="24"/>
                <w:szCs w:val="24"/>
              </w:rPr>
              <w:t>what is routing</w:t>
            </w:r>
          </w:p>
          <w:p w14:paraId="4E79826F" w14:textId="77777777" w:rsidR="00E041FE" w:rsidRPr="00057CB2" w:rsidRDefault="00303695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U</w:t>
            </w:r>
            <w:r w:rsidRPr="00FB2D7A">
              <w:rPr>
                <w:rFonts w:ascii="Cambria" w:eastAsia="Cambria" w:hAnsi="Cambria" w:cs="Cambria"/>
                <w:color w:val="000000"/>
              </w:rPr>
              <w:t>nderstand the importance of implementing routing on a corporate network</w:t>
            </w:r>
          </w:p>
          <w:p w14:paraId="5B703B68" w14:textId="77777777" w:rsidR="00057CB2" w:rsidRDefault="00E95A64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Configure simple static routing</w:t>
            </w:r>
          </w:p>
          <w:p w14:paraId="48697EBA" w14:textId="77777777" w:rsidR="00E95A64" w:rsidRPr="00E95A64" w:rsidRDefault="00E95A64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I</w:t>
            </w:r>
            <w:r w:rsidRPr="00FB2D7A">
              <w:rPr>
                <w:rFonts w:ascii="Cambria" w:eastAsia="Cambria" w:hAnsi="Cambria" w:cs="Cambria"/>
                <w:color w:val="000000"/>
              </w:rPr>
              <w:t>dentify default routes</w:t>
            </w:r>
          </w:p>
          <w:p w14:paraId="2CE8471E" w14:textId="29582A7C" w:rsidR="00E95A64" w:rsidRPr="000E1471" w:rsidRDefault="00E95A64" w:rsidP="00E041FE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U</w:t>
            </w:r>
            <w:r w:rsidRPr="00FB2D7A">
              <w:rPr>
                <w:rFonts w:ascii="Cambria" w:eastAsia="Cambria" w:hAnsi="Cambria" w:cs="Cambria"/>
                <w:color w:val="000000"/>
              </w:rPr>
              <w:t>nderstand the importance of Load Balancing</w:t>
            </w:r>
          </w:p>
        </w:tc>
      </w:tr>
    </w:tbl>
    <w:p w14:paraId="38F5367E" w14:textId="0C7D58D0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64E676B8" wp14:editId="5B06E66F">
            <wp:simplePos x="0" y="0"/>
            <wp:positionH relativeFrom="leftMargin">
              <wp:posOffset>386520</wp:posOffset>
            </wp:positionH>
            <wp:positionV relativeFrom="paragraph">
              <wp:posOffset>84210</wp:posOffset>
            </wp:positionV>
            <wp:extent cx="507365" cy="47815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7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83B" w14:textId="2E0EE53E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S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tudent Learning Strategies</w:t>
      </w:r>
    </w:p>
    <w:p w14:paraId="3437CBB6" w14:textId="6D8E1053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B8EDB82" w14:textId="0EE8E027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3"/>
        <w:gridCol w:w="8351"/>
      </w:tblGrid>
      <w:tr w:rsidR="00790311" w:rsidRPr="000E1471" w14:paraId="747CA07D" w14:textId="77777777" w:rsidTr="008C70B4">
        <w:trPr>
          <w:jc w:val="center"/>
        </w:trPr>
        <w:tc>
          <w:tcPr>
            <w:tcW w:w="2393" w:type="dxa"/>
            <w:shd w:val="clear" w:color="auto" w:fill="2E74B5"/>
          </w:tcPr>
          <w:p w14:paraId="1287F4A1" w14:textId="5016D68A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Online Activities (Synchronous/</w:t>
            </w:r>
          </w:p>
          <w:p w14:paraId="04C07545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Asynchronous)</w:t>
            </w:r>
          </w:p>
        </w:tc>
        <w:tc>
          <w:tcPr>
            <w:tcW w:w="8351" w:type="dxa"/>
          </w:tcPr>
          <w:p w14:paraId="665F950E" w14:textId="2D613626" w:rsidR="00790311" w:rsidRPr="000E1471" w:rsidRDefault="005B5BA5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Lecture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presentation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uploaded in Google Classroom</w:t>
            </w:r>
          </w:p>
          <w:p w14:paraId="5FF504C9" w14:textId="610293A7" w:rsidR="005B5BA5" w:rsidRDefault="005B5BA5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Students </w:t>
            </w:r>
            <w:r w:rsidR="00B65653">
              <w:rPr>
                <w:rFonts w:ascii="Cambria" w:eastAsia="Calibri" w:hAnsi="Cambria" w:cs="Arial"/>
                <w:sz w:val="24"/>
                <w:szCs w:val="24"/>
              </w:rPr>
              <w:t>will be instructed to download lecture presentations with narrations / pre-recorded lecture presentation uploaded in Google Classroom.</w:t>
            </w:r>
          </w:p>
          <w:p w14:paraId="4982442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C7F69CE" w14:textId="270C94A3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For further instructions, refer to your Google Classroom and see the schedule of activities for this module</w:t>
            </w:r>
            <w:r w:rsidR="00D176EB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1F0AEC7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11D4E0C" w14:textId="4BF76FD1" w:rsidR="00790311" w:rsidRPr="000E1471" w:rsidRDefault="00790311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lastRenderedPageBreak/>
              <w:t>Learning Guide Questions:</w:t>
            </w:r>
          </w:p>
          <w:p w14:paraId="67C547C3" w14:textId="7AF133AA" w:rsidR="00061519" w:rsidRPr="00061519" w:rsidRDefault="00C37A17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What is </w:t>
            </w:r>
            <w:r w:rsidR="007F70E0">
              <w:rPr>
                <w:rFonts w:ascii="Cambria" w:eastAsia="Calibri" w:hAnsi="Cambria" w:cs="Arial"/>
                <w:sz w:val="24"/>
                <w:szCs w:val="24"/>
              </w:rPr>
              <w:t>Routing</w:t>
            </w:r>
            <w:r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2F65E063" w14:textId="490D0DF2" w:rsidR="00061519" w:rsidRDefault="00061519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>Wh</w:t>
            </w:r>
            <w:r w:rsidR="007F70E0">
              <w:rPr>
                <w:rFonts w:ascii="Cambria" w:eastAsia="Calibri" w:hAnsi="Cambria" w:cs="Arial"/>
                <w:sz w:val="24"/>
                <w:szCs w:val="24"/>
              </w:rPr>
              <w:t>y it is important to implement routing on a corporate network</w:t>
            </w:r>
            <w:r w:rsidRPr="00061519">
              <w:rPr>
                <w:b/>
              </w:rPr>
              <w:t>?</w:t>
            </w:r>
          </w:p>
          <w:p w14:paraId="78A35338" w14:textId="0699A0A8" w:rsidR="00061519" w:rsidRDefault="007F70E0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to configure simple static routing</w:t>
            </w:r>
            <w:r w:rsidR="00743C78"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75F70CAF" w14:textId="1787E448" w:rsidR="00743C78" w:rsidRPr="00061519" w:rsidRDefault="00061519" w:rsidP="0006151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How </w:t>
            </w:r>
            <w:r w:rsidR="00125849" w:rsidRPr="00125849">
              <w:rPr>
                <w:rFonts w:ascii="Cambria" w:eastAsia="Cambria" w:hAnsi="Cambria" w:cs="Cambria"/>
                <w:color w:val="000000"/>
                <w:szCs w:val="20"/>
              </w:rPr>
              <w:t>identify default routes</w:t>
            </w:r>
            <w:r w:rsidR="00743C78"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91418BB" w14:textId="5EA39FB3" w:rsidR="00743C78" w:rsidRDefault="00061519" w:rsidP="00652130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Importance of </w:t>
            </w:r>
            <w:r w:rsidR="00125849" w:rsidRPr="00125849">
              <w:rPr>
                <w:rFonts w:ascii="Cambria" w:eastAsia="Cambria" w:hAnsi="Cambria" w:cs="Cambria"/>
                <w:color w:val="000000"/>
                <w:szCs w:val="20"/>
              </w:rPr>
              <w:t>Load Balancing</w:t>
            </w:r>
            <w:r w:rsidR="00125849" w:rsidRPr="00125849">
              <w:rPr>
                <w:rFonts w:ascii="Cambria" w:eastAsia="Calibri" w:hAnsi="Cambria" w:cs="Arial"/>
                <w:sz w:val="28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in Networking</w:t>
            </w:r>
            <w:r w:rsid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663582F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768C07A" w14:textId="7E00146F" w:rsidR="00790311" w:rsidRPr="000E1471" w:rsidRDefault="00790311" w:rsidP="00540420">
            <w:pPr>
              <w:spacing w:after="0" w:line="240" w:lineRule="auto"/>
              <w:ind w:left="34"/>
              <w:rPr>
                <w:rFonts w:ascii="Cambria" w:eastAsia="Calibri" w:hAnsi="Cambria" w:cs="Arial"/>
                <w:i/>
                <w:sz w:val="20"/>
                <w:szCs w:val="20"/>
              </w:rPr>
            </w:pPr>
            <w:r w:rsidRPr="000E1471">
              <w:rPr>
                <w:rFonts w:ascii="Cambria" w:eastAsia="Calibri" w:hAnsi="Cambria" w:cs="Arial"/>
                <w:b/>
                <w:i/>
                <w:sz w:val="20"/>
                <w:szCs w:val="20"/>
              </w:rPr>
              <w:t>Note:</w:t>
            </w:r>
            <w:r w:rsidRPr="000E1471">
              <w:rPr>
                <w:rFonts w:ascii="Cambria" w:eastAsia="Calibri" w:hAnsi="Cambria" w:cs="Arial"/>
                <w:i/>
                <w:sz w:val="20"/>
                <w:szCs w:val="20"/>
              </w:rPr>
              <w:t xml:space="preserve"> The insight that you will post on online discussion forum using Learning Management System (LMS) will receive additional scores in class participation.</w:t>
            </w:r>
          </w:p>
          <w:p w14:paraId="58ACB3DA" w14:textId="77777777" w:rsidR="00790311" w:rsidRPr="000E1471" w:rsidRDefault="00790311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790311" w:rsidRPr="000E1471" w14:paraId="35D21AE4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6C25C3A2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lastRenderedPageBreak/>
              <w:t>Offline Activities</w:t>
            </w:r>
          </w:p>
          <w:p w14:paraId="7FCF112A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(e-Learning/Self-Paced)</w:t>
            </w:r>
          </w:p>
        </w:tc>
        <w:tc>
          <w:tcPr>
            <w:tcW w:w="8351" w:type="dxa"/>
          </w:tcPr>
          <w:p w14:paraId="11C3719A" w14:textId="16CC8085" w:rsidR="007D4D73" w:rsidRDefault="007D4D73" w:rsidP="007D4D73">
            <w:pPr>
              <w:rPr>
                <w:b/>
              </w:rPr>
            </w:pPr>
            <w:r>
              <w:rPr>
                <w:b/>
              </w:rPr>
              <w:t>Lecture Guide</w:t>
            </w:r>
          </w:p>
          <w:p w14:paraId="37F41BE0" w14:textId="11E9D82C" w:rsidR="007D4D73" w:rsidRDefault="007D4D73" w:rsidP="007D4D73">
            <w:pPr>
              <w:rPr>
                <w:b/>
              </w:rPr>
            </w:pPr>
            <w:r>
              <w:rPr>
                <w:b/>
              </w:rPr>
              <w:t>Routing Fundamentals</w:t>
            </w:r>
          </w:p>
          <w:p w14:paraId="2ADE4408" w14:textId="77777777" w:rsidR="007D4D73" w:rsidRPr="00443350" w:rsidRDefault="007D4D73" w:rsidP="007D4D73">
            <w:pPr>
              <w:rPr>
                <w:b/>
              </w:rPr>
            </w:pPr>
            <w:r w:rsidRPr="00443350">
              <w:rPr>
                <w:b/>
              </w:rPr>
              <w:t>Router Functions</w:t>
            </w:r>
          </w:p>
          <w:p w14:paraId="2BE4B0B6" w14:textId="77777777" w:rsidR="007D4D73" w:rsidRDefault="007D4D73" w:rsidP="007D4D73">
            <w:r>
              <w:t>A router has two main functions:</w:t>
            </w:r>
          </w:p>
          <w:p w14:paraId="7F5C0CBB" w14:textId="77777777" w:rsidR="007D4D73" w:rsidRDefault="007D4D73" w:rsidP="007D4D73">
            <w:pPr>
              <w:pStyle w:val="ListParagraph"/>
              <w:numPr>
                <w:ilvl w:val="0"/>
                <w:numId w:val="21"/>
              </w:numPr>
            </w:pPr>
            <w:r>
              <w:t>Determining the best path to available networks</w:t>
            </w:r>
          </w:p>
          <w:p w14:paraId="0961613E" w14:textId="77777777" w:rsidR="007D4D73" w:rsidRDefault="007D4D73" w:rsidP="007D4D73">
            <w:pPr>
              <w:pStyle w:val="ListParagraph"/>
              <w:numPr>
                <w:ilvl w:val="0"/>
                <w:numId w:val="21"/>
              </w:numPr>
            </w:pPr>
            <w:r>
              <w:t>Forwarding traffic to those networks</w:t>
            </w:r>
          </w:p>
          <w:p w14:paraId="77DC2C03" w14:textId="77777777" w:rsidR="007D4D73" w:rsidRDefault="007D4D73" w:rsidP="007D4D73">
            <w:r w:rsidRPr="0019152A">
              <w:rPr>
                <w:b/>
              </w:rPr>
              <w:t>The Routing Table</w:t>
            </w:r>
          </w:p>
          <w:p w14:paraId="54915A89" w14:textId="77777777" w:rsidR="007D4D73" w:rsidRDefault="007D4D73" w:rsidP="007D4D73">
            <w:pPr>
              <w:pStyle w:val="ListParagraph"/>
              <w:numPr>
                <w:ilvl w:val="0"/>
                <w:numId w:val="22"/>
              </w:numPr>
            </w:pPr>
            <w:r>
              <w:t>The best available path or paths to a destination network are listed in a router’s routing table and will be used for forwarding traffic</w:t>
            </w:r>
          </w:p>
          <w:p w14:paraId="674B25E4" w14:textId="77777777" w:rsidR="007D4D73" w:rsidRDefault="007D4D73" w:rsidP="007D4D73">
            <w:pPr>
              <w:pStyle w:val="ListParagraph"/>
              <w:numPr>
                <w:ilvl w:val="0"/>
                <w:numId w:val="22"/>
              </w:numPr>
            </w:pPr>
            <w:r>
              <w:t>A routing table consists of directly connected networks and routes configured statically by the administrator or dynamically learned through a routing protocol.</w:t>
            </w:r>
          </w:p>
          <w:p w14:paraId="48F979CA" w14:textId="4C440EA7" w:rsidR="007D4D73" w:rsidRDefault="007D4D73" w:rsidP="007D4D73">
            <w:pPr>
              <w:rPr>
                <w:b/>
              </w:rPr>
            </w:pPr>
            <w:r w:rsidRPr="00542949">
              <w:rPr>
                <w:b/>
              </w:rPr>
              <w:t>Connected and Local Routes</w:t>
            </w:r>
          </w:p>
          <w:p w14:paraId="2BA50B58" w14:textId="77777777" w:rsidR="005B6D28" w:rsidRDefault="005B6D28" w:rsidP="005B6D28">
            <w:pPr>
              <w:pStyle w:val="ListParagraph"/>
              <w:numPr>
                <w:ilvl w:val="0"/>
                <w:numId w:val="23"/>
              </w:numPr>
            </w:pPr>
            <w:r w:rsidRPr="00542949">
              <w:t>The administrator configures IP addresses on the router’s interfaces</w:t>
            </w:r>
          </w:p>
          <w:p w14:paraId="69F308CA" w14:textId="643D1A9E" w:rsidR="005B6D28" w:rsidRDefault="005B6D28" w:rsidP="007D4D73">
            <w:r>
              <w:rPr>
                <w:noProof/>
              </w:rPr>
              <w:drawing>
                <wp:inline distT="0" distB="0" distL="0" distR="0" wp14:anchorId="16223682" wp14:editId="3991D073">
                  <wp:extent cx="2857500" cy="112657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424" cy="113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6EF241" wp14:editId="54509E39">
                  <wp:extent cx="2524125" cy="11083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897" cy="111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3084D" w14:textId="45A26DAB" w:rsidR="005B6D28" w:rsidRDefault="005B6D28" w:rsidP="007D4D73"/>
          <w:p w14:paraId="035606AD" w14:textId="375ACDAE" w:rsidR="005B6D28" w:rsidRPr="005B6D28" w:rsidRDefault="005B6D28" w:rsidP="007D4D73">
            <w:pPr>
              <w:rPr>
                <w:b/>
              </w:rPr>
            </w:pPr>
            <w:r w:rsidRPr="005B6D28">
              <w:rPr>
                <w:b/>
              </w:rPr>
              <w:lastRenderedPageBreak/>
              <w:t>CLI Command</w:t>
            </w:r>
            <w:r w:rsidR="00F53E0C">
              <w:rPr>
                <w:b/>
              </w:rPr>
              <w:t xml:space="preserve"> (</w:t>
            </w:r>
            <w:r w:rsidR="00F53E0C" w:rsidRPr="005B6D28">
              <w:rPr>
                <w:b/>
              </w:rPr>
              <w:t>Local Routes</w:t>
            </w:r>
            <w:r w:rsidR="00F53E0C">
              <w:rPr>
                <w:b/>
              </w:rPr>
              <w:t>)</w:t>
            </w:r>
          </w:p>
          <w:p w14:paraId="58CBBD58" w14:textId="3641DEBD" w:rsidR="005B6D28" w:rsidRDefault="005B6D28" w:rsidP="00F53E0C">
            <w:pPr>
              <w:rPr>
                <w:b/>
              </w:rPr>
            </w:pPr>
            <w:r w:rsidRPr="005B6D28">
              <w:rPr>
                <w:b/>
              </w:rPr>
              <w:t xml:space="preserve">show </w:t>
            </w:r>
            <w:proofErr w:type="spellStart"/>
            <w:r w:rsidRPr="005B6D28">
              <w:rPr>
                <w:b/>
              </w:rPr>
              <w:t>ip</w:t>
            </w:r>
            <w:proofErr w:type="spellEnd"/>
            <w:r w:rsidRPr="005B6D28">
              <w:rPr>
                <w:b/>
              </w:rPr>
              <w:t xml:space="preserve"> route</w:t>
            </w:r>
          </w:p>
          <w:p w14:paraId="09D5DD8E" w14:textId="77777777" w:rsidR="00F53E0C" w:rsidRDefault="00F53E0C" w:rsidP="00F53E0C">
            <w:pPr>
              <w:pStyle w:val="ListParagraph"/>
              <w:numPr>
                <w:ilvl w:val="0"/>
                <w:numId w:val="23"/>
              </w:numPr>
            </w:pPr>
            <w:r>
              <w:t>From IOS 15, local routes will also be added to the routing table</w:t>
            </w:r>
          </w:p>
          <w:p w14:paraId="6CA135D3" w14:textId="339E67B5" w:rsidR="00F53E0C" w:rsidRDefault="00F53E0C" w:rsidP="00F53E0C">
            <w:pPr>
              <w:pStyle w:val="ListParagraph"/>
              <w:numPr>
                <w:ilvl w:val="0"/>
                <w:numId w:val="23"/>
              </w:numPr>
            </w:pPr>
            <w:r>
              <w:t>Local routes always have a /32 mask and show the IP address configured on the interface</w:t>
            </w:r>
          </w:p>
          <w:p w14:paraId="180AC970" w14:textId="7DF0E00E" w:rsidR="00F53E0C" w:rsidRPr="00F53E0C" w:rsidRDefault="00F53E0C" w:rsidP="00F53E0C">
            <w:r>
              <w:rPr>
                <w:noProof/>
              </w:rPr>
              <w:drawing>
                <wp:inline distT="0" distB="0" distL="0" distR="0" wp14:anchorId="737682E6" wp14:editId="053158FA">
                  <wp:extent cx="4959250" cy="6718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440" cy="690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15770" w14:textId="1CD07BFD" w:rsidR="007D4D73" w:rsidRDefault="00F53E0C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FE44B26" wp14:editId="1D994CB9">
                  <wp:simplePos x="0" y="0"/>
                  <wp:positionH relativeFrom="column">
                    <wp:posOffset>2747010</wp:posOffset>
                  </wp:positionH>
                  <wp:positionV relativeFrom="paragraph">
                    <wp:posOffset>28575</wp:posOffset>
                  </wp:positionV>
                  <wp:extent cx="1828800" cy="199009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2230957C" wp14:editId="24D8927E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95250</wp:posOffset>
                  </wp:positionV>
                  <wp:extent cx="2543175" cy="1116330"/>
                  <wp:effectExtent l="0" t="0" r="9525" b="762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72B947" w14:textId="3EF507F9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EEEBFA0" w14:textId="40F2E344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DBD037F" w14:textId="773BF05B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180CF5D" w14:textId="136EF560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7A54108" w14:textId="19BCD342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C014E7C" w14:textId="77777777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AD66A8C" w14:textId="2EC22AF1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9F62E39" w14:textId="1D2123BC" w:rsidR="007D4D73" w:rsidRDefault="007D4D73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B64A490" w14:textId="7F09E3CD" w:rsidR="00F53E0C" w:rsidRDefault="00F53E0C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9753838" w14:textId="60FA82D9" w:rsidR="00F53E0C" w:rsidRDefault="00F53E0C" w:rsidP="00E27A38">
            <w:pPr>
              <w:tabs>
                <w:tab w:val="left" w:pos="2260"/>
              </w:tabs>
              <w:spacing w:before="7" w:after="0" w:line="286" w:lineRule="exact"/>
              <w:ind w:left="757" w:right="543" w:hanging="28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DD33AFD" w14:textId="30FE60B1" w:rsidR="00F53E0C" w:rsidRDefault="00F53E0C" w:rsidP="00F53E0C">
            <w:r w:rsidRPr="004801F8">
              <w:rPr>
                <w:b/>
              </w:rPr>
              <w:t>Static Routes</w:t>
            </w:r>
          </w:p>
          <w:p w14:paraId="1B8ABA1A" w14:textId="0705DC7B" w:rsidR="00F53E0C" w:rsidRDefault="00F53E0C" w:rsidP="00F53E0C">
            <w:pPr>
              <w:pStyle w:val="ListParagraph"/>
              <w:numPr>
                <w:ilvl w:val="0"/>
                <w:numId w:val="24"/>
              </w:numPr>
            </w:pPr>
            <w:r>
              <w:t>If a router receives traffic for a network which it is not directly attached to, it needs to know how to get there in order to forward the traffic</w:t>
            </w:r>
          </w:p>
          <w:p w14:paraId="34124825" w14:textId="2A871736" w:rsidR="00F53E0C" w:rsidRDefault="00F53E0C" w:rsidP="00F53E0C">
            <w:pPr>
              <w:pStyle w:val="ListParagraph"/>
              <w:numPr>
                <w:ilvl w:val="0"/>
                <w:numId w:val="24"/>
              </w:numPr>
            </w:pPr>
            <w:r>
              <w:t>An administrator can manually add a static route to the destination, or the router can learn it via a routing protocol</w:t>
            </w:r>
          </w:p>
          <w:p w14:paraId="057ABC1E" w14:textId="66C03962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32EFB5E5" wp14:editId="29D4F6F2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39370</wp:posOffset>
                  </wp:positionV>
                  <wp:extent cx="3676650" cy="10064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D36D52" w14:textId="49FDE941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E9B14FE" w14:textId="2F531D93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AFE800A" w14:textId="11D13D41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DDB5450" w14:textId="7F0467A3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80D9CD3" w14:textId="44F63B5F" w:rsidR="00F53E0C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881107E" wp14:editId="299FF10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180340</wp:posOffset>
                  </wp:positionV>
                  <wp:extent cx="3705225" cy="1725295"/>
                  <wp:effectExtent l="0" t="0" r="9525" b="82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47143F" w14:textId="18CB2925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3570A24" w14:textId="5BDB88A0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01558F7" w14:textId="3C8061F4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271D2DB" w14:textId="43B2F493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5D7D26" w14:textId="7496FB29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F2E445C" w14:textId="0D016FFE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B320C56" w14:textId="1A100767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3F8AAD2" w14:textId="25BE212B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A0B313C" w14:textId="4C449172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1F5556A" w14:textId="06598131" w:rsidR="00F53E0C" w:rsidRPr="006C0C72" w:rsidRDefault="006C0C72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C0C72"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Example Infrastructure</w:t>
            </w:r>
          </w:p>
          <w:p w14:paraId="5DE9B18E" w14:textId="069EFF51" w:rsidR="006C0C72" w:rsidRDefault="006C0C72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3DCCF351" wp14:editId="379DCD0B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97790</wp:posOffset>
                  </wp:positionV>
                  <wp:extent cx="3352800" cy="2432685"/>
                  <wp:effectExtent l="0" t="0" r="0" b="571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43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2773D9" w14:textId="013C6FF0" w:rsidR="006C0C72" w:rsidRDefault="006C0C72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0AD24A5" w14:textId="7D63AD3F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3FA4BE2" w14:textId="77EDDB20" w:rsidR="00F53E0C" w:rsidRDefault="00F53E0C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AFC4F0F" w14:textId="19A0B74B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5A471A4" w14:textId="50A87FA9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B36637D" w14:textId="20939E3C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A2A25F5" w14:textId="1DFF10C2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D329367" w14:textId="784DC7B5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AF35D2B" w14:textId="454A228C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81C2C3A" w14:textId="54A96901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1E8B806" w14:textId="72C7F503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344B0A8" w14:textId="4499C472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5D742B5" w14:textId="66A3E154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4AA1760" w14:textId="15032025" w:rsidR="00C468CD" w:rsidRDefault="00C468CD" w:rsidP="00C468CD">
            <w:r w:rsidRPr="00981869">
              <w:rPr>
                <w:b/>
              </w:rPr>
              <w:t>Static Routes</w:t>
            </w:r>
          </w:p>
          <w:p w14:paraId="7C4F80C8" w14:textId="3702E01F" w:rsidR="00C468CD" w:rsidRDefault="00C468CD" w:rsidP="00C468CD">
            <w:pPr>
              <w:pStyle w:val="ListParagraph"/>
              <w:numPr>
                <w:ilvl w:val="0"/>
                <w:numId w:val="25"/>
              </w:numPr>
            </w:pPr>
            <w:r>
              <w:t>Routes on router 1</w:t>
            </w:r>
          </w:p>
          <w:p w14:paraId="110C80BB" w14:textId="045CCD6C" w:rsidR="00C468CD" w:rsidRDefault="00C468CD" w:rsidP="00C468CD">
            <w:pPr>
              <w:pStyle w:val="ListParagraph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0CB2C841" wp14:editId="43025FB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111760</wp:posOffset>
                  </wp:positionV>
                  <wp:extent cx="5143500" cy="1501140"/>
                  <wp:effectExtent l="0" t="0" r="0" b="381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B2F590" w14:textId="4AD8D1BC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8D0B96B" w14:textId="5A6633A8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DD8A28E" w14:textId="4E93B16A" w:rsidR="0086300B" w:rsidRDefault="0086300B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30A024F" w14:textId="0207392A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A28B707" w14:textId="37027F48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5D9C1AC" w14:textId="3DE7DF7E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375AFEE" w14:textId="54EAF80E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E182F88" w14:textId="77777777" w:rsidR="00C468CD" w:rsidRDefault="00C468CD" w:rsidP="00C468CD">
            <w:r w:rsidRPr="00B172FB">
              <w:rPr>
                <w:b/>
              </w:rPr>
              <w:t>Summary Routes</w:t>
            </w:r>
          </w:p>
          <w:p w14:paraId="60E4530A" w14:textId="77777777" w:rsidR="00C468CD" w:rsidRDefault="00C468CD" w:rsidP="00C468CD">
            <w:pPr>
              <w:pStyle w:val="ListParagraph"/>
              <w:numPr>
                <w:ilvl w:val="0"/>
                <w:numId w:val="25"/>
              </w:numPr>
            </w:pPr>
            <w:r>
              <w:t>For static routing, summary routes lessen administrative overhead and memory usage on the routers</w:t>
            </w:r>
          </w:p>
          <w:p w14:paraId="32529048" w14:textId="77777777" w:rsidR="00C468CD" w:rsidRDefault="00C468CD" w:rsidP="00C468CD">
            <w:pPr>
              <w:pStyle w:val="ListParagraph"/>
              <w:numPr>
                <w:ilvl w:val="0"/>
                <w:numId w:val="25"/>
              </w:numPr>
            </w:pPr>
            <w:r>
              <w:t>Routes on R1:</w:t>
            </w:r>
          </w:p>
          <w:p w14:paraId="553B0C93" w14:textId="426EC7E9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C5A091" wp14:editId="7DE9D48B">
                  <wp:extent cx="5086350" cy="1041724"/>
                  <wp:effectExtent l="0" t="0" r="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882" cy="105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1338E" w14:textId="2AA1BB5E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E2EEBF2" w14:textId="590038ED" w:rsidR="00C468CD" w:rsidRDefault="00C468CD" w:rsidP="00C468CD">
            <w:r w:rsidRPr="00A37D5D">
              <w:rPr>
                <w:b/>
              </w:rPr>
              <w:t>Summary Routes</w:t>
            </w:r>
          </w:p>
          <w:p w14:paraId="191E9136" w14:textId="1F7F51BF" w:rsidR="00C468CD" w:rsidRDefault="00C468CD" w:rsidP="00C468CD">
            <w:pPr>
              <w:pStyle w:val="ListParagraph"/>
              <w:numPr>
                <w:ilvl w:val="0"/>
                <w:numId w:val="26"/>
              </w:numPr>
            </w:pPr>
            <w:r>
              <w:t>Summarization doesn’t have to be on classful boundaries</w:t>
            </w:r>
          </w:p>
          <w:p w14:paraId="44B5867B" w14:textId="1CBD8557" w:rsidR="00C468CD" w:rsidRDefault="00C468CD" w:rsidP="00C468CD">
            <w:pPr>
              <w:pStyle w:val="ListParagraph"/>
              <w:numPr>
                <w:ilvl w:val="0"/>
                <w:numId w:val="26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50BEC4CE" wp14:editId="0E941CF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234950</wp:posOffset>
                  </wp:positionV>
                  <wp:extent cx="4124325" cy="844693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84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To summarize the range 10.1.0.0 to 10.1.3.0:</w:t>
            </w:r>
          </w:p>
          <w:p w14:paraId="14E0174F" w14:textId="7881B82C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4432E5B" w14:textId="44DA1EAF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ED7E75A" w14:textId="3BD36859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856F387" w14:textId="7AC949AC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71C3E34" w14:textId="318B07F7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DBD559D" w14:textId="2FE669F2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E68871F" w14:textId="75E5C02D" w:rsidR="00A27ED1" w:rsidRDefault="00A27ED1" w:rsidP="00A27ED1">
            <w:r w:rsidRPr="00333F22">
              <w:rPr>
                <w:b/>
              </w:rPr>
              <w:t>Longest Prefix Match</w:t>
            </w:r>
          </w:p>
          <w:p w14:paraId="3B149DE2" w14:textId="0A0A7B08" w:rsidR="00A27ED1" w:rsidRDefault="00A27ED1" w:rsidP="00A27ED1">
            <w:pPr>
              <w:pStyle w:val="ListParagraph"/>
              <w:numPr>
                <w:ilvl w:val="0"/>
                <w:numId w:val="27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237C9B65" wp14:editId="482358D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212090</wp:posOffset>
                  </wp:positionV>
                  <wp:extent cx="4981575" cy="1763395"/>
                  <wp:effectExtent l="0" t="0" r="9525" b="825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F22">
              <w:t>When there are overlapping routes, the longest prefix will be selected</w:t>
            </w:r>
          </w:p>
          <w:p w14:paraId="0916CB2C" w14:textId="6A1C85DA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B54938A" w14:textId="36ACDCD7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0A0F76E" w14:textId="5A40E9D6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7579D66" w14:textId="77777777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4612CCB" w14:textId="7B39E05E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0C83AE5" w14:textId="72354F60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6AD7333" w14:textId="798EF48C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320B24C" w14:textId="573B471D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2ED4E7E" w14:textId="1AE83B42" w:rsidR="00C468CD" w:rsidRDefault="00C468C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66DABA4" w14:textId="3DB9D7B0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0D55064" w14:textId="21B7A7B6" w:rsidR="00A27ED1" w:rsidRDefault="00A27ED1" w:rsidP="00A27ED1">
            <w:r w:rsidRPr="005A64CF">
              <w:rPr>
                <w:b/>
              </w:rPr>
              <w:t>Load Balancing</w:t>
            </w:r>
          </w:p>
          <w:p w14:paraId="3279DCF4" w14:textId="0BBBD3A1" w:rsidR="00A27ED1" w:rsidRDefault="00A27ED1" w:rsidP="00A27ED1">
            <w:pPr>
              <w:pStyle w:val="ListParagraph"/>
              <w:numPr>
                <w:ilvl w:val="0"/>
                <w:numId w:val="27"/>
              </w:numPr>
            </w:pPr>
            <w:r>
              <w:t>When multiple equal length routes are added for the same destination, the router will add them all to the routing table and load balance between them</w:t>
            </w:r>
          </w:p>
          <w:p w14:paraId="1F2A0BBD" w14:textId="7B75E3F3" w:rsidR="000A3216" w:rsidRDefault="000A3216" w:rsidP="000A3216"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093F0A96" wp14:editId="24ECB4EA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234315</wp:posOffset>
                  </wp:positionV>
                  <wp:extent cx="4019550" cy="153289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65F0">
              <w:rPr>
                <w:b/>
              </w:rPr>
              <w:t>Default Route (Gateway of Last Resort)</w:t>
            </w:r>
          </w:p>
          <w:p w14:paraId="7FD5E42D" w14:textId="090B9217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23F0E8F" w14:textId="1DF181E0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EBC0EAC" w14:textId="38D1728D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8D979A3" w14:textId="6CF8D256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2819896" w14:textId="3DDF4D3F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73E0AB" w14:textId="3669B8A8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1CADA16" w14:textId="7E5F9DFC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766108C" w14:textId="7313E2FF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9378685" w14:textId="4DE42A3B" w:rsidR="00A27ED1" w:rsidRDefault="00A27ED1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9F7E53B" w14:textId="23260477" w:rsidR="00A27ED1" w:rsidRDefault="009C600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 w:rsidRPr="004E7E18">
              <w:rPr>
                <w:b/>
              </w:rPr>
              <w:t>Laboratory Topology</w:t>
            </w:r>
          </w:p>
          <w:p w14:paraId="131BED6D" w14:textId="64A0D087" w:rsidR="000A3216" w:rsidRDefault="001A5D52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4959BFAA" wp14:editId="684BC15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137795</wp:posOffset>
                  </wp:positionV>
                  <wp:extent cx="3967480" cy="2085340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01A585" w14:textId="74B87D03" w:rsidR="009C600D" w:rsidRDefault="009C600D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6DEE66E" w14:textId="2B067BC4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FD46F0A" w14:textId="1F8D1D90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4FEB2FE" w14:textId="4EFC16F9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D6DFCB2" w14:textId="4E9B5BFA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323B175" w14:textId="6A6087D1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6E41A54" w14:textId="02C9D0E1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45E9F78" w14:textId="18B794BB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884D37B" w14:textId="435FA705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780D661" w14:textId="61A22CA5" w:rsidR="000A3216" w:rsidRDefault="000A3216" w:rsidP="00F53E0C">
            <w:pPr>
              <w:tabs>
                <w:tab w:val="left" w:pos="2260"/>
              </w:tabs>
              <w:spacing w:before="7" w:after="0" w:line="286" w:lineRule="exact"/>
              <w:ind w:right="543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C08CDB5" w14:textId="77777777" w:rsidR="00E27A38" w:rsidRDefault="00E27A38" w:rsidP="00E27A38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0BC6B0" w14:textId="6A460A5F" w:rsidR="00560EB5" w:rsidRPr="00E27A38" w:rsidRDefault="00560EB5" w:rsidP="00E27A38">
            <w:pPr>
              <w:spacing w:after="0" w:line="240" w:lineRule="auto"/>
              <w:jc w:val="both"/>
            </w:pPr>
          </w:p>
        </w:tc>
      </w:tr>
      <w:tr w:rsidR="00E351AD" w:rsidRPr="000E1471" w14:paraId="29CD0632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55ED8165" w14:textId="5EC5C6E3" w:rsidR="00E351AD" w:rsidRPr="000E1471" w:rsidRDefault="00E351AD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46DEAF50" w14:textId="77777777" w:rsidR="002F0C77" w:rsidRPr="000E1471" w:rsidRDefault="002F0C77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Engaging Activities</w:t>
            </w:r>
          </w:p>
          <w:p w14:paraId="36D9787E" w14:textId="77777777" w:rsidR="00E351AD" w:rsidRDefault="00E351AD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2E86952" w14:textId="07CE3928" w:rsidR="00743C78" w:rsidRDefault="00743C78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Cambria" w:eastAsia="Calibri" w:hAnsi="Cambria" w:cs="Arial"/>
                <w:sz w:val="24"/>
                <w:szCs w:val="24"/>
              </w:rPr>
            </w:pPr>
            <w:r w:rsidRPr="00743C78">
              <w:rPr>
                <w:rFonts w:ascii="Cambria" w:eastAsia="Calibri" w:hAnsi="Cambria" w:cs="Arial"/>
                <w:sz w:val="24"/>
                <w:szCs w:val="24"/>
              </w:rPr>
              <w:t xml:space="preserve">What is your understanding about </w:t>
            </w:r>
            <w:r w:rsidR="00560EB5">
              <w:rPr>
                <w:rFonts w:ascii="Cambria" w:eastAsia="Calibri" w:hAnsi="Cambria" w:cs="Arial"/>
                <w:sz w:val="24"/>
                <w:szCs w:val="24"/>
              </w:rPr>
              <w:t>Routing</w:t>
            </w:r>
            <w:r w:rsidRP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8E22FA0" w14:textId="1CE629E7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4E234BF" w14:textId="79DFEED0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ED9A0A5" w14:textId="38DCBBDD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71FD226" w14:textId="303B2938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9D08996" w14:textId="37A9E26F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608D40" w14:textId="0272AA52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3FCADCF" w14:textId="55463184" w:rsidR="003F7D39" w:rsidRDefault="003F7D39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329653D" w14:textId="4F41C308" w:rsidR="003F7D39" w:rsidRDefault="00560EB5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Why it is very important to configure and implement routing on a large-scale or corporate network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3478E3A5" w14:textId="5CF0F10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9D2F604" w14:textId="225C658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B650CF" w14:textId="7A063400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B9FA701" w14:textId="0CE85D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4DA36E8" w14:textId="49559BD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0B67AEA" w14:textId="7448F84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78C0CDA" w14:textId="423003B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CF8C9A7" w14:textId="3B8E37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442EBC5" w14:textId="7549AC71" w:rsidR="003F7D39" w:rsidRDefault="00560EB5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How do you define load balancing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br/>
              <w:t>__________________________________________________________________________________</w:t>
            </w:r>
          </w:p>
          <w:p w14:paraId="71E9B2AC" w14:textId="001F0AC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08B9271" w14:textId="510A963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355F16F" w14:textId="41ED8B6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95876BD" w14:textId="1E32688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010DD25" w14:textId="0EE07F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F085361" w14:textId="55805D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61D2093" w14:textId="5B3328D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E6DFC17" w14:textId="51C932A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2115CFD" w14:textId="01C645A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E5C13D" w14:textId="2E6AB81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D7968B3" w14:textId="6B1D175F" w:rsidR="00743C78" w:rsidRDefault="003F7D39" w:rsidP="0065213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How do you identify default route?</w:t>
            </w:r>
          </w:p>
          <w:p w14:paraId="44A64F1A" w14:textId="3652580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22D0705" w14:textId="10088C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B196ED7" w14:textId="33009AD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EA8498" w14:textId="394161D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50BD0B" w14:textId="1C52EA8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438EDF2" w14:textId="33FC98E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F1491A3" w14:textId="7C81ED6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BE8231B" w14:textId="1F7D069F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579367D" w14:textId="561686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937B6B7" w14:textId="77777777" w:rsidR="00F53B68" w:rsidRDefault="00F53B68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9E82986" w14:textId="77777777" w:rsid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726B6E8A" w14:textId="07240E09" w:rsidR="00F53B68" w:rsidRDefault="00F53B68" w:rsidP="00F53B6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 xml:space="preserve"> What is the primary role of a load balancer in a network?</w:t>
            </w:r>
          </w:p>
          <w:p w14:paraId="5B6BB51E" w14:textId="30961D20" w:rsidR="003F7D39" w:rsidRP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            </w:t>
            </w:r>
            <w:r w:rsidR="003F7D39" w:rsidRPr="00F53B68"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1019A9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AB5597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35E160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014141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D5385B5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83D31F2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B1D313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6FB68A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5EAA5F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389D56A" w14:textId="5180A6A8" w:rsidR="003F7D39" w:rsidRPr="00743C78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171EC4AA" w14:textId="77777777" w:rsidR="003F7D39" w:rsidRDefault="003F7D39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3FE11624" w14:textId="73AA63BA" w:rsidR="002F0C77" w:rsidRDefault="002F0C77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rFonts w:ascii="Cambria" w:eastAsia="Calibri" w:hAnsi="Cambria" w:cs="Times New Roman"/>
          <w:b/>
          <w:bCs/>
          <w:noProof/>
          <w:color w:val="2F5496"/>
          <w:sz w:val="42"/>
          <w:szCs w:val="42"/>
          <w:lang w:eastAsia="en-PH"/>
        </w:rPr>
        <w:drawing>
          <wp:anchor distT="0" distB="0" distL="114300" distR="114300" simplePos="0" relativeHeight="251662336" behindDoc="1" locked="0" layoutInCell="1" allowOverlap="1" wp14:anchorId="3822119A" wp14:editId="5C825847">
            <wp:simplePos x="0" y="0"/>
            <wp:positionH relativeFrom="column">
              <wp:posOffset>-459243</wp:posOffset>
            </wp:positionH>
            <wp:positionV relativeFrom="paragraph">
              <wp:posOffset>80203</wp:posOffset>
            </wp:positionV>
            <wp:extent cx="101600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214FF" w14:textId="3CE20764" w:rsidR="00790311" w:rsidRPr="000E1471" w:rsidRDefault="00F0681B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         </w:t>
      </w:r>
      <w:r w:rsidR="00790311"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P</w:t>
      </w:r>
      <w:r w:rsidR="00790311" w:rsidRPr="000E1471">
        <w:rPr>
          <w:rFonts w:ascii="Cambria" w:eastAsia="Calibri" w:hAnsi="Cambria" w:cs="Times New Roman"/>
          <w:b/>
          <w:bCs/>
          <w:sz w:val="32"/>
          <w:szCs w:val="32"/>
        </w:rPr>
        <w:t>erformance Tasks</w:t>
      </w:r>
    </w:p>
    <w:p w14:paraId="2ADC5B4C" w14:textId="5D4C5C99" w:rsidR="0079031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5893FA2" w14:textId="77777777" w:rsidR="002F0C77" w:rsidRPr="000E1471" w:rsidRDefault="002F0C77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0C4D0819" w14:textId="77777777" w:rsidTr="002F0C77">
        <w:trPr>
          <w:trHeight w:val="3266"/>
          <w:jc w:val="center"/>
        </w:trPr>
        <w:tc>
          <w:tcPr>
            <w:tcW w:w="10756" w:type="dxa"/>
          </w:tcPr>
          <w:p w14:paraId="4426D2A4" w14:textId="31313429" w:rsidR="00727586" w:rsidRP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 xml:space="preserve">Performance Task </w:t>
            </w: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  <w:p w14:paraId="206BAB95" w14:textId="414FBF2B" w:rsid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sz w:val="24"/>
                <w:szCs w:val="24"/>
              </w:rPr>
              <w:t>Direction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CB0CE1">
              <w:rPr>
                <w:rFonts w:ascii="Cambria" w:eastAsia="Calibri" w:hAnsi="Cambria" w:cs="Arial"/>
                <w:sz w:val="24"/>
                <w:szCs w:val="24"/>
              </w:rPr>
              <w:t>list down terminologies in networking infrastructure and its uses in your own idea or explanation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33452D22" w14:textId="77777777" w:rsidR="00727586" w:rsidRDefault="00727586" w:rsidP="00727586">
            <w:pPr>
              <w:spacing w:after="0" w:line="276" w:lineRule="auto"/>
              <w:jc w:val="center"/>
              <w:rPr>
                <w:rFonts w:ascii="Cambria" w:eastAsia="Calibri" w:hAnsi="Cambria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17"/>
              <w:gridCol w:w="3840"/>
              <w:gridCol w:w="3815"/>
            </w:tblGrid>
            <w:tr w:rsidR="00CB0CE1" w14:paraId="1F5BE557" w14:textId="77777777" w:rsidTr="00CB0CE1">
              <w:tc>
                <w:tcPr>
                  <w:tcW w:w="2717" w:type="dxa"/>
                </w:tcPr>
                <w:p w14:paraId="14ADD45E" w14:textId="294226FC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Devices / tools</w:t>
                  </w:r>
                </w:p>
              </w:tc>
              <w:tc>
                <w:tcPr>
                  <w:tcW w:w="3840" w:type="dxa"/>
                </w:tcPr>
                <w:p w14:paraId="6BB8C6E1" w14:textId="0EA33FED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Terminologies / sources </w:t>
                  </w:r>
                </w:p>
              </w:tc>
              <w:tc>
                <w:tcPr>
                  <w:tcW w:w="3815" w:type="dxa"/>
                </w:tcPr>
                <w:p w14:paraId="2AB29070" w14:textId="2C3F2CB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Idea or personal explanation </w:t>
                  </w:r>
                </w:p>
              </w:tc>
            </w:tr>
            <w:tr w:rsidR="00CB0CE1" w14:paraId="721810D6" w14:textId="77777777" w:rsidTr="00CB0CE1">
              <w:tc>
                <w:tcPr>
                  <w:tcW w:w="2717" w:type="dxa"/>
                </w:tcPr>
                <w:p w14:paraId="3C05F7B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BFBF70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C40841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75F9BA3A" w14:textId="77777777" w:rsidTr="00CB0CE1">
              <w:tc>
                <w:tcPr>
                  <w:tcW w:w="2717" w:type="dxa"/>
                </w:tcPr>
                <w:p w14:paraId="62EE128F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624ADA2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CA0F591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23D4673" w14:textId="77777777" w:rsidTr="00CB0CE1">
              <w:tc>
                <w:tcPr>
                  <w:tcW w:w="2717" w:type="dxa"/>
                </w:tcPr>
                <w:p w14:paraId="1501727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7390A9CC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0FCEF94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6E49A184" w14:textId="77777777" w:rsidTr="00CB0CE1">
              <w:tc>
                <w:tcPr>
                  <w:tcW w:w="2717" w:type="dxa"/>
                </w:tcPr>
                <w:p w14:paraId="722440E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73DA815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0A17D1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54A8F43E" w14:textId="77777777" w:rsidTr="00CB0CE1">
              <w:tc>
                <w:tcPr>
                  <w:tcW w:w="2717" w:type="dxa"/>
                </w:tcPr>
                <w:p w14:paraId="57901738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DD7B189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6C2A7B7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E8E7A80" w14:textId="77777777" w:rsidTr="00CB0CE1">
              <w:tc>
                <w:tcPr>
                  <w:tcW w:w="2717" w:type="dxa"/>
                </w:tcPr>
                <w:p w14:paraId="4831927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30CD432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D966ADD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014B091" w14:textId="77777777" w:rsidTr="00CB0CE1">
              <w:tc>
                <w:tcPr>
                  <w:tcW w:w="2717" w:type="dxa"/>
                </w:tcPr>
                <w:p w14:paraId="2BA10F8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5CDDF4AD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A007EF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3FE40672" w14:textId="77777777" w:rsidTr="00CB0CE1">
              <w:tc>
                <w:tcPr>
                  <w:tcW w:w="2717" w:type="dxa"/>
                </w:tcPr>
                <w:p w14:paraId="4EE8617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3EF55B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FB723C4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27AB5FCE" w14:textId="77777777" w:rsidTr="00CB0CE1">
              <w:tc>
                <w:tcPr>
                  <w:tcW w:w="2717" w:type="dxa"/>
                </w:tcPr>
                <w:p w14:paraId="2C4168E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6461E431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A7C253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48E19B3" w14:textId="77777777" w:rsidTr="00CB0CE1">
              <w:tc>
                <w:tcPr>
                  <w:tcW w:w="2717" w:type="dxa"/>
                </w:tcPr>
                <w:p w14:paraId="6409C50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65D83E9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33E5DE4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3C41C56A" w14:textId="77777777" w:rsidTr="00CB0CE1">
              <w:tc>
                <w:tcPr>
                  <w:tcW w:w="2717" w:type="dxa"/>
                </w:tcPr>
                <w:p w14:paraId="79E4BD6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5741F40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83B769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6C94424D" w14:textId="77777777" w:rsidTr="00CB0CE1">
              <w:tc>
                <w:tcPr>
                  <w:tcW w:w="2717" w:type="dxa"/>
                </w:tcPr>
                <w:p w14:paraId="70663904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1CA6496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325B1DD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703547A" w14:textId="77777777" w:rsidTr="00CB0CE1">
              <w:tc>
                <w:tcPr>
                  <w:tcW w:w="2717" w:type="dxa"/>
                </w:tcPr>
                <w:p w14:paraId="2C293BF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4ED735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46F25A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47D2B109" w14:textId="77777777" w:rsidTr="00CB0CE1">
              <w:tc>
                <w:tcPr>
                  <w:tcW w:w="2717" w:type="dxa"/>
                </w:tcPr>
                <w:p w14:paraId="45DEFC5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1682AE6F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E6A873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545A9BAD" w14:textId="77777777" w:rsidTr="00CB0CE1">
              <w:tc>
                <w:tcPr>
                  <w:tcW w:w="2717" w:type="dxa"/>
                </w:tcPr>
                <w:p w14:paraId="58BBD9A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399AC3B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01527B8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72F37C68" w14:textId="77777777" w:rsidTr="00CB0CE1">
              <w:tc>
                <w:tcPr>
                  <w:tcW w:w="2717" w:type="dxa"/>
                </w:tcPr>
                <w:p w14:paraId="5A788E4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5DF81F59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2D7917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7E8BF7A4" w14:textId="77777777" w:rsidTr="00CB0CE1">
              <w:tc>
                <w:tcPr>
                  <w:tcW w:w="2717" w:type="dxa"/>
                </w:tcPr>
                <w:p w14:paraId="726D67A9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6A2EAB9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B78A62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444AB7B0" w14:textId="77777777" w:rsidTr="00CB0CE1">
              <w:tc>
                <w:tcPr>
                  <w:tcW w:w="2717" w:type="dxa"/>
                </w:tcPr>
                <w:p w14:paraId="0C90EFA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2F4701CF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521D2CC1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01628B62" w14:textId="77777777" w:rsidTr="00CB0CE1">
              <w:tc>
                <w:tcPr>
                  <w:tcW w:w="2717" w:type="dxa"/>
                </w:tcPr>
                <w:p w14:paraId="61B4E407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739CC907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0D90A07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4C99BB6C" w14:textId="77777777" w:rsidTr="00CB0CE1">
              <w:tc>
                <w:tcPr>
                  <w:tcW w:w="2717" w:type="dxa"/>
                </w:tcPr>
                <w:p w14:paraId="4BC91EA8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7DA9E72C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7A16828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50CEC58F" w14:textId="77777777" w:rsidTr="00CB0CE1">
              <w:tc>
                <w:tcPr>
                  <w:tcW w:w="2717" w:type="dxa"/>
                </w:tcPr>
                <w:p w14:paraId="1FC102BA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A924A20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9327C1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707746AE" w14:textId="77777777" w:rsidTr="00CB0CE1">
              <w:tc>
                <w:tcPr>
                  <w:tcW w:w="2717" w:type="dxa"/>
                </w:tcPr>
                <w:p w14:paraId="2C14B98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321DF6B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428E845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48FAB358" w14:textId="77777777" w:rsidTr="00CB0CE1">
              <w:tc>
                <w:tcPr>
                  <w:tcW w:w="2717" w:type="dxa"/>
                </w:tcPr>
                <w:p w14:paraId="14E6C91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74BDC2DC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2EE958A6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656016C6" w14:textId="77777777" w:rsidTr="00CB0CE1">
              <w:tc>
                <w:tcPr>
                  <w:tcW w:w="2717" w:type="dxa"/>
                </w:tcPr>
                <w:p w14:paraId="49AF6275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68611059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6EBD0B1C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14759299" w14:textId="77777777" w:rsidTr="00CB0CE1">
              <w:tc>
                <w:tcPr>
                  <w:tcW w:w="2717" w:type="dxa"/>
                </w:tcPr>
                <w:p w14:paraId="5AC0279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18BAE3C8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54C13E08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4CCA896E" w14:textId="77777777" w:rsidTr="00CB0CE1">
              <w:tc>
                <w:tcPr>
                  <w:tcW w:w="2717" w:type="dxa"/>
                </w:tcPr>
                <w:p w14:paraId="43794E43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1FBC39E2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30548E7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3F9C07D8" w14:textId="77777777" w:rsidTr="00CB0CE1">
              <w:tc>
                <w:tcPr>
                  <w:tcW w:w="2717" w:type="dxa"/>
                </w:tcPr>
                <w:p w14:paraId="5C936DAE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1EE380BB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18CE5B94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CB0CE1" w14:paraId="50FF17E6" w14:textId="77777777" w:rsidTr="00CB0CE1">
              <w:tc>
                <w:tcPr>
                  <w:tcW w:w="2717" w:type="dxa"/>
                </w:tcPr>
                <w:p w14:paraId="71F4579F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40" w:type="dxa"/>
                </w:tcPr>
                <w:p w14:paraId="45D25CE8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  <w:tc>
                <w:tcPr>
                  <w:tcW w:w="3815" w:type="dxa"/>
                </w:tcPr>
                <w:p w14:paraId="32430AB9" w14:textId="77777777" w:rsidR="00CB0CE1" w:rsidRDefault="00CB0CE1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0FC82556" w14:textId="0E2CFBA4" w:rsidR="00727586" w:rsidRPr="003F7D39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5D5FD083" w14:textId="1DC79686" w:rsidR="00B31991" w:rsidRDefault="00AE0DE6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63360" behindDoc="1" locked="0" layoutInCell="1" allowOverlap="1" wp14:anchorId="3EC181C1" wp14:editId="5E78FE9C">
            <wp:simplePos x="0" y="0"/>
            <wp:positionH relativeFrom="leftMargin">
              <wp:posOffset>492516</wp:posOffset>
            </wp:positionH>
            <wp:positionV relativeFrom="paragraph">
              <wp:posOffset>195727</wp:posOffset>
            </wp:positionV>
            <wp:extent cx="478302" cy="476514"/>
            <wp:effectExtent l="0" t="0" r="0" b="0"/>
            <wp:wrapNone/>
            <wp:docPr id="14" name="Picture 14" descr="Risk Assess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sk Assessmen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" cy="4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656A" w14:textId="0DCB193B" w:rsidR="00790311" w:rsidRDefault="00790311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U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nderstanding Directed Assess</w:t>
      </w:r>
    </w:p>
    <w:p w14:paraId="4989A7B5" w14:textId="5DF2A930" w:rsidR="00540420" w:rsidRDefault="00540420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47DA22D0" w14:textId="77777777" w:rsidTr="008C70B4">
        <w:trPr>
          <w:trHeight w:val="5512"/>
          <w:jc w:val="center"/>
        </w:trPr>
        <w:tc>
          <w:tcPr>
            <w:tcW w:w="10756" w:type="dxa"/>
          </w:tcPr>
          <w:p w14:paraId="343A9E5D" w14:textId="43FFF6C9" w:rsidR="00790311" w:rsidRPr="00063418" w:rsidRDefault="00063418" w:rsidP="00063418">
            <w:pPr>
              <w:spacing w:after="0" w:line="240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object w:dxaOrig="12600" w:dyaOrig="8070" w14:anchorId="4753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7pt;height:284.85pt" o:ole="">
                  <v:imagedata r:id="rId23" o:title=""/>
                </v:shape>
                <o:OLEObject Type="Embed" ProgID="PBrush" ShapeID="_x0000_i1025" DrawAspect="Content" ObjectID="_1662724973" r:id="rId24"/>
              </w:object>
            </w:r>
          </w:p>
        </w:tc>
      </w:tr>
    </w:tbl>
    <w:p w14:paraId="30001D12" w14:textId="3ACBCD5C" w:rsidR="00634594" w:rsidRDefault="00634594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37921B5D" w14:textId="07544E60" w:rsidR="00227A2B" w:rsidRDefault="00227A2B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84F5EDD" w14:textId="27F721A6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ED29D38" w14:textId="00E644DD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1CEC8BC2" w14:textId="77777777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2465B1FA" w14:textId="0794D3AD" w:rsidR="00790311" w:rsidRPr="006E39BF" w:rsidRDefault="00773944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773944">
        <w:rPr>
          <w:noProof/>
          <w:lang w:eastAsia="en-PH"/>
        </w:rPr>
        <w:lastRenderedPageBreak/>
        <w:drawing>
          <wp:anchor distT="0" distB="0" distL="114300" distR="114300" simplePos="0" relativeHeight="251665408" behindDoc="1" locked="0" layoutInCell="1" allowOverlap="1" wp14:anchorId="345BA37B" wp14:editId="5EF9FEC1">
            <wp:simplePos x="0" y="0"/>
            <wp:positionH relativeFrom="column">
              <wp:posOffset>-492369</wp:posOffset>
            </wp:positionH>
            <wp:positionV relativeFrom="paragraph">
              <wp:posOffset>-78496</wp:posOffset>
            </wp:positionV>
            <wp:extent cx="744948" cy="49183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6" r="-2556" b="20174"/>
                    <a:stretch/>
                  </pic:blipFill>
                  <pic:spPr bwMode="auto">
                    <a:xfrm>
                      <a:off x="0" y="0"/>
                      <a:ext cx="745773" cy="49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</w:t>
      </w:r>
      <w:r w:rsidR="00790311" w:rsidRPr="006E39BF">
        <w:rPr>
          <w:rFonts w:ascii="Cambria" w:eastAsia="Calibri" w:hAnsi="Cambria" w:cs="Times New Roman"/>
          <w:b/>
          <w:bCs/>
          <w:sz w:val="42"/>
          <w:szCs w:val="42"/>
        </w:rPr>
        <w:t>L</w:t>
      </w:r>
      <w:r w:rsidR="00790311" w:rsidRPr="006E39BF">
        <w:rPr>
          <w:rFonts w:ascii="Cambria" w:eastAsia="Calibri" w:hAnsi="Cambria" w:cs="Times New Roman"/>
          <w:b/>
          <w:bCs/>
          <w:sz w:val="32"/>
          <w:szCs w:val="32"/>
        </w:rPr>
        <w:t>earning Resources</w:t>
      </w:r>
      <w:r w:rsidRPr="006E39BF">
        <w:rPr>
          <w:noProof/>
        </w:rPr>
        <w:t xml:space="preserve"> </w:t>
      </w:r>
    </w:p>
    <w:p w14:paraId="6C698FCC" w14:textId="06E7D9A2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6"/>
      </w:tblGrid>
      <w:tr w:rsidR="00790311" w:rsidRPr="000E1471" w14:paraId="49C99BDF" w14:textId="77777777" w:rsidTr="00227A2B">
        <w:trPr>
          <w:trHeight w:val="3806"/>
          <w:jc w:val="center"/>
        </w:trPr>
        <w:tc>
          <w:tcPr>
            <w:tcW w:w="10066" w:type="dxa"/>
          </w:tcPr>
          <w:p w14:paraId="55A3425B" w14:textId="6565CD90" w:rsidR="00B75A67" w:rsidRPr="00B75A67" w:rsidRDefault="00037A89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hyperlink r:id="rId26" w:history="1">
              <w:r w:rsidR="00B75A67" w:rsidRPr="00B75A67">
                <w:rPr>
                  <w:rStyle w:val="Hyperlink"/>
                  <w:rFonts w:ascii="Cambria" w:eastAsia="Times New Roman" w:hAnsi="Cambria" w:cs="Times New Roman"/>
                  <w:color w:val="auto"/>
                  <w:kern w:val="28"/>
                  <w:sz w:val="20"/>
                  <w:szCs w:val="24"/>
                  <w:u w:val="none"/>
                  <w14:ligatures w14:val="standard"/>
                  <w14:cntxtAlts/>
                </w:rPr>
                <w:t>https://www.flackbox.com/cisco-ccna-lab-options</w:t>
              </w:r>
            </w:hyperlink>
          </w:p>
          <w:p w14:paraId="5BEF6079" w14:textId="638A8F2B" w:rsidR="008D6FB7" w:rsidRPr="00B75A67" w:rsidRDefault="008D6FB7" w:rsidP="00B75A67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r w:rsidRPr="00B75A67"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>https://www.flackbox.com/#elementor-action%3Aaction%3Dpopup%3Aopen%26settings%3DeyJpZCI6IjEwMzk4IiwidG9nZ2xlIjpmYWxzZX0%3D</w:t>
            </w:r>
          </w:p>
          <w:sdt>
            <w:sdtPr>
              <w:rPr>
                <w:rFonts w:eastAsiaTheme="majorEastAsia" w:cstheme="majorBidi"/>
                <w:sz w:val="32"/>
                <w:szCs w:val="32"/>
              </w:rPr>
              <w:id w:val="-573587230"/>
              <w:bibliography/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954EEAF" w14:textId="1D500CE0" w:rsidR="008D6FB7" w:rsidRPr="00B75A67" w:rsidRDefault="00037A89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7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https://www.youtube.com/channel/UCK4ji45I-zxeWXAFKmu3p6Q</w:t>
                  </w:r>
                </w:hyperlink>
              </w:p>
              <w:p w14:paraId="1A555232" w14:textId="4EF96D53" w:rsidR="008D6FB7" w:rsidRPr="00B75A67" w:rsidRDefault="00037A89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8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https://study-ccna.com/</w:t>
                  </w:r>
                </w:hyperlink>
              </w:p>
              <w:p w14:paraId="563EF87E" w14:textId="0BF0A215" w:rsidR="008D6FB7" w:rsidRPr="00B75A67" w:rsidRDefault="00037A89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29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https://www.cybrary.it/course/cisco-ccna/</w:t>
                  </w:r>
                </w:hyperlink>
              </w:p>
              <w:p w14:paraId="48CFD9AE" w14:textId="024AD54D" w:rsidR="008D6FB7" w:rsidRPr="00B75A67" w:rsidRDefault="00037A89" w:rsidP="00B75A67">
                <w:pPr>
                  <w:pStyle w:val="ListParagraph"/>
                  <w:numPr>
                    <w:ilvl w:val="0"/>
                    <w:numId w:val="28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0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https://www.udemy.com/course/ccna-complete/</w:t>
                  </w:r>
                </w:hyperlink>
              </w:p>
            </w:sdtContent>
          </w:sdt>
          <w:p w14:paraId="1E01E562" w14:textId="7B7833FB" w:rsidR="00790311" w:rsidRPr="00B75A67" w:rsidRDefault="008D6FB7" w:rsidP="00B75A67">
            <w:pPr>
              <w:pStyle w:val="ListParagraph"/>
              <w:numPr>
                <w:ilvl w:val="0"/>
                <w:numId w:val="28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B75A67">
              <w:rPr>
                <w:rFonts w:ascii="Cambria" w:hAnsi="Cambria"/>
                <w:sz w:val="20"/>
                <w:szCs w:val="20"/>
              </w:rPr>
              <w:t>https://www.udemy.com/course/networkplus/</w:t>
            </w:r>
          </w:p>
        </w:tc>
      </w:tr>
    </w:tbl>
    <w:p w14:paraId="2D801096" w14:textId="77777777" w:rsidR="00992A57" w:rsidRPr="00790311" w:rsidRDefault="00992A57" w:rsidP="00790311">
      <w:pPr>
        <w:rPr>
          <w:rFonts w:ascii="Cambria" w:hAnsi="Cambria"/>
        </w:rPr>
      </w:pPr>
    </w:p>
    <w:sectPr w:rsidR="00992A57" w:rsidRPr="00790311" w:rsidSect="002967B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878306" w14:textId="77777777" w:rsidR="00037A89" w:rsidRDefault="00037A89" w:rsidP="00A62661">
      <w:pPr>
        <w:spacing w:after="0" w:line="240" w:lineRule="auto"/>
      </w:pPr>
      <w:r>
        <w:separator/>
      </w:r>
    </w:p>
  </w:endnote>
  <w:endnote w:type="continuationSeparator" w:id="0">
    <w:p w14:paraId="02EED76E" w14:textId="77777777" w:rsidR="00037A89" w:rsidRDefault="00037A89" w:rsidP="00A6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1697E" w14:textId="77777777" w:rsidR="00C037C6" w:rsidRDefault="00C03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826E" w14:textId="6F23E519" w:rsidR="00C66095" w:rsidRPr="002967B2" w:rsidRDefault="0067698D" w:rsidP="002967B2">
    <w:pPr>
      <w:pStyle w:val="Footer"/>
      <w:rPr>
        <w:lang w:val="en-US"/>
      </w:rPr>
    </w:pPr>
    <w:r>
      <w:rPr>
        <w:sz w:val="20"/>
        <w:szCs w:val="20"/>
        <w:lang w:val="en-US"/>
      </w:rPr>
      <w:t>LSPU SELF-PACED LEARNING MODULE</w:t>
    </w:r>
    <w:r w:rsidR="00C66095" w:rsidRPr="00652902">
      <w:rPr>
        <w:sz w:val="20"/>
        <w:szCs w:val="20"/>
        <w:lang w:val="id-ID"/>
      </w:rPr>
      <w:t xml:space="preserve">: </w:t>
    </w:r>
    <w:r w:rsidR="002967B2">
      <w:rPr>
        <w:sz w:val="20"/>
        <w:szCs w:val="20"/>
        <w:lang w:val="en-US"/>
      </w:rPr>
      <w:t>TECHNOLOGY FOR TEACHING AND LEARNING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634CA" w14:textId="77777777" w:rsidR="00C037C6" w:rsidRDefault="00C03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89D314" w14:textId="77777777" w:rsidR="00037A89" w:rsidRDefault="00037A89" w:rsidP="00A62661">
      <w:pPr>
        <w:spacing w:after="0" w:line="240" w:lineRule="auto"/>
      </w:pPr>
      <w:r>
        <w:separator/>
      </w:r>
    </w:p>
  </w:footnote>
  <w:footnote w:type="continuationSeparator" w:id="0">
    <w:p w14:paraId="10889137" w14:textId="77777777" w:rsidR="00037A89" w:rsidRDefault="00037A89" w:rsidP="00A62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EA5A7" w14:textId="77777777" w:rsidR="00C037C6" w:rsidRDefault="00C03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EDD03" w14:textId="1AB6D536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rFonts w:ascii="Calibri" w:hAnsi="Calibri" w:cstheme="minorBid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71FF7A69" wp14:editId="403D62BB">
          <wp:simplePos x="0" y="0"/>
          <wp:positionH relativeFrom="column">
            <wp:posOffset>1278255</wp:posOffset>
          </wp:positionH>
          <wp:positionV relativeFrom="paragraph">
            <wp:posOffset>-194788</wp:posOffset>
          </wp:positionV>
          <wp:extent cx="646731" cy="657117"/>
          <wp:effectExtent l="0" t="0" r="127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31" cy="65711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17A8">
      <w:rPr>
        <w:rFonts w:ascii="Cambria" w:hAnsi="Cambria" w:cstheme="minorBidi"/>
        <w:color w:val="000000"/>
        <w:sz w:val="20"/>
        <w:szCs w:val="20"/>
      </w:rPr>
      <w:t>Republic of the Philippines</w:t>
    </w:r>
  </w:p>
  <w:p w14:paraId="3F01AA89" w14:textId="6AFC135F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sz w:val="22"/>
        <w:szCs w:val="22"/>
      </w:rPr>
    </w:pPr>
    <w:r w:rsidRPr="00C317A8">
      <w:rPr>
        <w:rFonts w:ascii="Old English Text MT" w:hAnsi="Old English Text MT" w:cstheme="minorBidi"/>
        <w:color w:val="000000"/>
        <w:sz w:val="26"/>
        <w:szCs w:val="26"/>
      </w:rPr>
      <w:t>Laguna State Polytechnic University</w:t>
    </w:r>
  </w:p>
  <w:p w14:paraId="3DF819B8" w14:textId="0D8F1A39" w:rsidR="00A62661" w:rsidRPr="00C317A8" w:rsidRDefault="002967B2" w:rsidP="00E65AC9">
    <w:pPr>
      <w:pStyle w:val="NormalWeb"/>
      <w:spacing w:before="0" w:beforeAutospacing="0" w:after="0" w:afterAutospacing="0"/>
      <w:ind w:firstLine="720"/>
      <w:jc w:val="center"/>
      <w:rPr>
        <w:rFonts w:ascii="Cambria" w:hAnsi="Cambria" w:cs="Biome"/>
        <w:color w:val="000000"/>
        <w:sz w:val="20"/>
        <w:szCs w:val="20"/>
      </w:rPr>
    </w:pPr>
    <w:r w:rsidRPr="009B2369">
      <w:rPr>
        <w:rFonts w:ascii="Cambria" w:hAnsi="Cambria"/>
        <w:noProof/>
        <w:sz w:val="32"/>
        <w:szCs w:val="32"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E1272F5" wp14:editId="6D61DDE9">
              <wp:simplePos x="0" y="0"/>
              <wp:positionH relativeFrom="margin">
                <wp:posOffset>1041400</wp:posOffset>
              </wp:positionH>
              <wp:positionV relativeFrom="paragraph">
                <wp:posOffset>49693</wp:posOffset>
              </wp:positionV>
              <wp:extent cx="3449320" cy="14046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9203A1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  <w:p w14:paraId="6FA1DF46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color w:val="0070C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Level I Institutionally Accredited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1272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2pt;margin-top:3.9pt;width:271.6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" filled="f" stroked="f">
              <v:textbox style="mso-fit-shape-to-text:t">
                <w:txbxContent>
                  <w:p w14:paraId="0F9203A1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  <w:t>ISO 9001:2015 Certified</w:t>
                    </w:r>
                  </w:p>
                  <w:p w14:paraId="6FA1DF46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color w:val="0070C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0070C0"/>
                        <w:sz w:val="14"/>
                        <w:szCs w:val="14"/>
                      </w:rPr>
                      <w:t>Level I Institutionally Accredited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62661" w:rsidRPr="00C317A8">
      <w:rPr>
        <w:rFonts w:ascii="Cambria" w:hAnsi="Cambria" w:cs="Biome"/>
        <w:color w:val="000000"/>
        <w:sz w:val="20"/>
        <w:szCs w:val="20"/>
      </w:rPr>
      <w:t>Province of Laguna</w:t>
    </w:r>
  </w:p>
  <w:p w14:paraId="6BDF9DAC" w14:textId="65FF488C" w:rsidR="00A62661" w:rsidRDefault="00A62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A9885" w14:textId="77777777" w:rsidR="00C037C6" w:rsidRDefault="00C03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05B"/>
    <w:multiLevelType w:val="hybridMultilevel"/>
    <w:tmpl w:val="E9A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04035"/>
    <w:multiLevelType w:val="hybridMultilevel"/>
    <w:tmpl w:val="F8F8C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17224"/>
    <w:multiLevelType w:val="hybridMultilevel"/>
    <w:tmpl w:val="132602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238B5"/>
    <w:multiLevelType w:val="hybridMultilevel"/>
    <w:tmpl w:val="7DCA56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158B7"/>
    <w:multiLevelType w:val="hybridMultilevel"/>
    <w:tmpl w:val="504CED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0139"/>
    <w:multiLevelType w:val="hybridMultilevel"/>
    <w:tmpl w:val="4BCE7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2392E"/>
    <w:multiLevelType w:val="hybridMultilevel"/>
    <w:tmpl w:val="989624F0"/>
    <w:lvl w:ilvl="0" w:tplc="34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7" w15:restartNumberingAfterBreak="0">
    <w:nsid w:val="29AC6A03"/>
    <w:multiLevelType w:val="hybridMultilevel"/>
    <w:tmpl w:val="1BDE54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B1C2C"/>
    <w:multiLevelType w:val="hybridMultilevel"/>
    <w:tmpl w:val="4B74FB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34728"/>
    <w:multiLevelType w:val="hybridMultilevel"/>
    <w:tmpl w:val="ADC4D5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02F62"/>
    <w:multiLevelType w:val="hybridMultilevel"/>
    <w:tmpl w:val="DAAA3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03119"/>
    <w:multiLevelType w:val="hybridMultilevel"/>
    <w:tmpl w:val="AE8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D13A1"/>
    <w:multiLevelType w:val="hybridMultilevel"/>
    <w:tmpl w:val="2F788EFE"/>
    <w:lvl w:ilvl="0" w:tplc="43A8F95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647" w:hanging="360"/>
      </w:pPr>
    </w:lvl>
    <w:lvl w:ilvl="2" w:tplc="3409001B" w:tentative="1">
      <w:start w:val="1"/>
      <w:numFmt w:val="lowerRoman"/>
      <w:lvlText w:val="%3."/>
      <w:lvlJc w:val="right"/>
      <w:pPr>
        <w:ind w:left="2367" w:hanging="180"/>
      </w:pPr>
    </w:lvl>
    <w:lvl w:ilvl="3" w:tplc="3409000F" w:tentative="1">
      <w:start w:val="1"/>
      <w:numFmt w:val="decimal"/>
      <w:lvlText w:val="%4."/>
      <w:lvlJc w:val="left"/>
      <w:pPr>
        <w:ind w:left="3087" w:hanging="360"/>
      </w:pPr>
    </w:lvl>
    <w:lvl w:ilvl="4" w:tplc="34090019" w:tentative="1">
      <w:start w:val="1"/>
      <w:numFmt w:val="lowerLetter"/>
      <w:lvlText w:val="%5."/>
      <w:lvlJc w:val="left"/>
      <w:pPr>
        <w:ind w:left="3807" w:hanging="360"/>
      </w:pPr>
    </w:lvl>
    <w:lvl w:ilvl="5" w:tplc="3409001B" w:tentative="1">
      <w:start w:val="1"/>
      <w:numFmt w:val="lowerRoman"/>
      <w:lvlText w:val="%6."/>
      <w:lvlJc w:val="right"/>
      <w:pPr>
        <w:ind w:left="4527" w:hanging="180"/>
      </w:pPr>
    </w:lvl>
    <w:lvl w:ilvl="6" w:tplc="3409000F" w:tentative="1">
      <w:start w:val="1"/>
      <w:numFmt w:val="decimal"/>
      <w:lvlText w:val="%7."/>
      <w:lvlJc w:val="left"/>
      <w:pPr>
        <w:ind w:left="5247" w:hanging="360"/>
      </w:pPr>
    </w:lvl>
    <w:lvl w:ilvl="7" w:tplc="34090019" w:tentative="1">
      <w:start w:val="1"/>
      <w:numFmt w:val="lowerLetter"/>
      <w:lvlText w:val="%8."/>
      <w:lvlJc w:val="left"/>
      <w:pPr>
        <w:ind w:left="5967" w:hanging="360"/>
      </w:pPr>
    </w:lvl>
    <w:lvl w:ilvl="8" w:tplc="3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5C61212"/>
    <w:multiLevelType w:val="hybridMultilevel"/>
    <w:tmpl w:val="F168C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36486"/>
    <w:multiLevelType w:val="hybridMultilevel"/>
    <w:tmpl w:val="4E1E68F4"/>
    <w:lvl w:ilvl="0" w:tplc="EC88C1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023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160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054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6A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2F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8A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A23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A65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9306F"/>
    <w:multiLevelType w:val="hybridMultilevel"/>
    <w:tmpl w:val="9B88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C4CB7"/>
    <w:multiLevelType w:val="hybridMultilevel"/>
    <w:tmpl w:val="4FEED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C0E56"/>
    <w:multiLevelType w:val="hybridMultilevel"/>
    <w:tmpl w:val="738AEA9E"/>
    <w:lvl w:ilvl="0" w:tplc="57A4B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C4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43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E2E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41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87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28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96F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89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DA912AE"/>
    <w:multiLevelType w:val="hybridMultilevel"/>
    <w:tmpl w:val="A014B37C"/>
    <w:lvl w:ilvl="0" w:tplc="1DE0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A6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C5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C6F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9AF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44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45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60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4A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0674AE8"/>
    <w:multiLevelType w:val="hybridMultilevel"/>
    <w:tmpl w:val="3B4E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F42EB3"/>
    <w:multiLevelType w:val="hybridMultilevel"/>
    <w:tmpl w:val="A70E54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D1E94"/>
    <w:multiLevelType w:val="multilevel"/>
    <w:tmpl w:val="7DCC5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26F1513"/>
    <w:multiLevelType w:val="hybridMultilevel"/>
    <w:tmpl w:val="68B2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827F1"/>
    <w:multiLevelType w:val="hybridMultilevel"/>
    <w:tmpl w:val="1B8C08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66465"/>
    <w:multiLevelType w:val="hybridMultilevel"/>
    <w:tmpl w:val="842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793A7F"/>
    <w:multiLevelType w:val="hybridMultilevel"/>
    <w:tmpl w:val="9ADC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67B5F"/>
    <w:multiLevelType w:val="hybridMultilevel"/>
    <w:tmpl w:val="58BC9316"/>
    <w:lvl w:ilvl="0" w:tplc="1B5C0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AA2A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369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92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8D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D01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C8B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ED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E2F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D6C5EDE"/>
    <w:multiLevelType w:val="hybridMultilevel"/>
    <w:tmpl w:val="86CE1226"/>
    <w:lvl w:ilvl="0" w:tplc="BF4C7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C7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E62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66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EEE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88A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0C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68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842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12"/>
  </w:num>
  <w:num w:numId="3">
    <w:abstractNumId w:val="24"/>
  </w:num>
  <w:num w:numId="4">
    <w:abstractNumId w:val="2"/>
  </w:num>
  <w:num w:numId="5">
    <w:abstractNumId w:val="22"/>
  </w:num>
  <w:num w:numId="6">
    <w:abstractNumId w:val="13"/>
  </w:num>
  <w:num w:numId="7">
    <w:abstractNumId w:val="17"/>
  </w:num>
  <w:num w:numId="8">
    <w:abstractNumId w:val="27"/>
  </w:num>
  <w:num w:numId="9">
    <w:abstractNumId w:val="26"/>
  </w:num>
  <w:num w:numId="10">
    <w:abstractNumId w:val="0"/>
  </w:num>
  <w:num w:numId="11">
    <w:abstractNumId w:val="14"/>
  </w:num>
  <w:num w:numId="12">
    <w:abstractNumId w:val="18"/>
  </w:num>
  <w:num w:numId="13">
    <w:abstractNumId w:val="11"/>
  </w:num>
  <w:num w:numId="14">
    <w:abstractNumId w:val="15"/>
  </w:num>
  <w:num w:numId="15">
    <w:abstractNumId w:val="9"/>
  </w:num>
  <w:num w:numId="16">
    <w:abstractNumId w:val="23"/>
  </w:num>
  <w:num w:numId="17">
    <w:abstractNumId w:val="19"/>
  </w:num>
  <w:num w:numId="18">
    <w:abstractNumId w:val="7"/>
  </w:num>
  <w:num w:numId="19">
    <w:abstractNumId w:val="21"/>
  </w:num>
  <w:num w:numId="20">
    <w:abstractNumId w:val="6"/>
  </w:num>
  <w:num w:numId="21">
    <w:abstractNumId w:val="20"/>
  </w:num>
  <w:num w:numId="22">
    <w:abstractNumId w:val="5"/>
  </w:num>
  <w:num w:numId="23">
    <w:abstractNumId w:val="16"/>
  </w:num>
  <w:num w:numId="24">
    <w:abstractNumId w:val="4"/>
  </w:num>
  <w:num w:numId="25">
    <w:abstractNumId w:val="1"/>
  </w:num>
  <w:num w:numId="26">
    <w:abstractNumId w:val="3"/>
  </w:num>
  <w:num w:numId="27">
    <w:abstractNumId w:val="8"/>
  </w:num>
  <w:num w:numId="28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57"/>
    <w:rsid w:val="0000037B"/>
    <w:rsid w:val="000055F2"/>
    <w:rsid w:val="00037A89"/>
    <w:rsid w:val="0005713A"/>
    <w:rsid w:val="00057CB2"/>
    <w:rsid w:val="00061519"/>
    <w:rsid w:val="000626E3"/>
    <w:rsid w:val="00063418"/>
    <w:rsid w:val="00080A39"/>
    <w:rsid w:val="00082C11"/>
    <w:rsid w:val="000A3216"/>
    <w:rsid w:val="000A3439"/>
    <w:rsid w:val="000E1471"/>
    <w:rsid w:val="000E6B57"/>
    <w:rsid w:val="00112477"/>
    <w:rsid w:val="00120CC1"/>
    <w:rsid w:val="00125849"/>
    <w:rsid w:val="00135BED"/>
    <w:rsid w:val="00163CB3"/>
    <w:rsid w:val="00186C91"/>
    <w:rsid w:val="001A5D52"/>
    <w:rsid w:val="001F25FA"/>
    <w:rsid w:val="0021278A"/>
    <w:rsid w:val="00227A2B"/>
    <w:rsid w:val="00244774"/>
    <w:rsid w:val="00245061"/>
    <w:rsid w:val="00263028"/>
    <w:rsid w:val="00265AC3"/>
    <w:rsid w:val="002967B2"/>
    <w:rsid w:val="002A0DEC"/>
    <w:rsid w:val="002A1A18"/>
    <w:rsid w:val="002A6116"/>
    <w:rsid w:val="002D3827"/>
    <w:rsid w:val="002E7F2A"/>
    <w:rsid w:val="002F0C77"/>
    <w:rsid w:val="00303695"/>
    <w:rsid w:val="003222E8"/>
    <w:rsid w:val="00331A43"/>
    <w:rsid w:val="0035209D"/>
    <w:rsid w:val="00356392"/>
    <w:rsid w:val="003770B2"/>
    <w:rsid w:val="00391AFC"/>
    <w:rsid w:val="00397461"/>
    <w:rsid w:val="00397B1C"/>
    <w:rsid w:val="003C36BF"/>
    <w:rsid w:val="003F7D39"/>
    <w:rsid w:val="0040779B"/>
    <w:rsid w:val="004106B9"/>
    <w:rsid w:val="004649CE"/>
    <w:rsid w:val="00475C49"/>
    <w:rsid w:val="00483DB2"/>
    <w:rsid w:val="004A62BF"/>
    <w:rsid w:val="004B762D"/>
    <w:rsid w:val="004E2FBA"/>
    <w:rsid w:val="004F277E"/>
    <w:rsid w:val="00540420"/>
    <w:rsid w:val="00560EB5"/>
    <w:rsid w:val="005622E3"/>
    <w:rsid w:val="005874D8"/>
    <w:rsid w:val="005B2879"/>
    <w:rsid w:val="005B5BA5"/>
    <w:rsid w:val="005B6D28"/>
    <w:rsid w:val="005E2FAE"/>
    <w:rsid w:val="005E58FE"/>
    <w:rsid w:val="00607152"/>
    <w:rsid w:val="006247EC"/>
    <w:rsid w:val="00633442"/>
    <w:rsid w:val="00634594"/>
    <w:rsid w:val="00652130"/>
    <w:rsid w:val="00652B34"/>
    <w:rsid w:val="0067698D"/>
    <w:rsid w:val="006832B8"/>
    <w:rsid w:val="00697DED"/>
    <w:rsid w:val="006A50C3"/>
    <w:rsid w:val="006C0C72"/>
    <w:rsid w:val="006E39BF"/>
    <w:rsid w:val="006F564D"/>
    <w:rsid w:val="00727586"/>
    <w:rsid w:val="007302DF"/>
    <w:rsid w:val="00731E08"/>
    <w:rsid w:val="00743C78"/>
    <w:rsid w:val="00753A16"/>
    <w:rsid w:val="0076146D"/>
    <w:rsid w:val="007719A0"/>
    <w:rsid w:val="00773944"/>
    <w:rsid w:val="00775635"/>
    <w:rsid w:val="00790311"/>
    <w:rsid w:val="00791405"/>
    <w:rsid w:val="007A4E3D"/>
    <w:rsid w:val="007D4D73"/>
    <w:rsid w:val="007E4679"/>
    <w:rsid w:val="007E63B3"/>
    <w:rsid w:val="007E722C"/>
    <w:rsid w:val="007F6F74"/>
    <w:rsid w:val="007F70E0"/>
    <w:rsid w:val="00844857"/>
    <w:rsid w:val="0086300B"/>
    <w:rsid w:val="00865E42"/>
    <w:rsid w:val="0088555C"/>
    <w:rsid w:val="008A5853"/>
    <w:rsid w:val="008D6FB7"/>
    <w:rsid w:val="008F093A"/>
    <w:rsid w:val="00910B0A"/>
    <w:rsid w:val="0092450C"/>
    <w:rsid w:val="00931A54"/>
    <w:rsid w:val="00992A57"/>
    <w:rsid w:val="009948AD"/>
    <w:rsid w:val="009C600D"/>
    <w:rsid w:val="009D09F5"/>
    <w:rsid w:val="009D3ADA"/>
    <w:rsid w:val="009D628A"/>
    <w:rsid w:val="009D6D7F"/>
    <w:rsid w:val="009D7528"/>
    <w:rsid w:val="00A0229A"/>
    <w:rsid w:val="00A13925"/>
    <w:rsid w:val="00A156BE"/>
    <w:rsid w:val="00A27ED1"/>
    <w:rsid w:val="00A62661"/>
    <w:rsid w:val="00AB0EA0"/>
    <w:rsid w:val="00AE0DE6"/>
    <w:rsid w:val="00AF6469"/>
    <w:rsid w:val="00AF7125"/>
    <w:rsid w:val="00B136B3"/>
    <w:rsid w:val="00B16158"/>
    <w:rsid w:val="00B31991"/>
    <w:rsid w:val="00B37FBD"/>
    <w:rsid w:val="00B550B6"/>
    <w:rsid w:val="00B61057"/>
    <w:rsid w:val="00B65653"/>
    <w:rsid w:val="00B75A67"/>
    <w:rsid w:val="00B779BA"/>
    <w:rsid w:val="00B93CD4"/>
    <w:rsid w:val="00BA78AA"/>
    <w:rsid w:val="00BC1132"/>
    <w:rsid w:val="00BF1626"/>
    <w:rsid w:val="00C037C6"/>
    <w:rsid w:val="00C05CA0"/>
    <w:rsid w:val="00C3133D"/>
    <w:rsid w:val="00C37A17"/>
    <w:rsid w:val="00C468CD"/>
    <w:rsid w:val="00C574C5"/>
    <w:rsid w:val="00C66095"/>
    <w:rsid w:val="00C66A10"/>
    <w:rsid w:val="00C74821"/>
    <w:rsid w:val="00C760E8"/>
    <w:rsid w:val="00C92A19"/>
    <w:rsid w:val="00CB0CE1"/>
    <w:rsid w:val="00CE3FD8"/>
    <w:rsid w:val="00CF6EAB"/>
    <w:rsid w:val="00D176EB"/>
    <w:rsid w:val="00D438A5"/>
    <w:rsid w:val="00DC75EB"/>
    <w:rsid w:val="00DD3E97"/>
    <w:rsid w:val="00E041FE"/>
    <w:rsid w:val="00E04A85"/>
    <w:rsid w:val="00E13737"/>
    <w:rsid w:val="00E27A38"/>
    <w:rsid w:val="00E351AD"/>
    <w:rsid w:val="00E35DDA"/>
    <w:rsid w:val="00E57B99"/>
    <w:rsid w:val="00E65AC9"/>
    <w:rsid w:val="00E95A64"/>
    <w:rsid w:val="00EB7438"/>
    <w:rsid w:val="00ED5AE4"/>
    <w:rsid w:val="00EE2307"/>
    <w:rsid w:val="00EE430C"/>
    <w:rsid w:val="00EF2824"/>
    <w:rsid w:val="00F0681B"/>
    <w:rsid w:val="00F1666B"/>
    <w:rsid w:val="00F32CDC"/>
    <w:rsid w:val="00F50FDF"/>
    <w:rsid w:val="00F53B68"/>
    <w:rsid w:val="00F53E0C"/>
    <w:rsid w:val="00F606A0"/>
    <w:rsid w:val="00FA3089"/>
    <w:rsid w:val="00FB2D7A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0844"/>
  <w15:chartTrackingRefBased/>
  <w15:docId w15:val="{3D1ABF2B-5E24-444B-B34D-B547A181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61"/>
  </w:style>
  <w:style w:type="paragraph" w:styleId="Footer">
    <w:name w:val="footer"/>
    <w:basedOn w:val="Normal"/>
    <w:link w:val="Foot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61"/>
  </w:style>
  <w:style w:type="paragraph" w:styleId="NormalWeb">
    <w:name w:val="Normal (Web)"/>
    <w:basedOn w:val="Normal"/>
    <w:uiPriority w:val="99"/>
    <w:semiHidden/>
    <w:unhideWhenUsed/>
    <w:rsid w:val="00A626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E35DD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E3FD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1519"/>
  </w:style>
  <w:style w:type="character" w:styleId="UnresolvedMention">
    <w:name w:val="Unresolved Mention"/>
    <w:basedOn w:val="DefaultParagraphFont"/>
    <w:uiPriority w:val="99"/>
    <w:semiHidden/>
    <w:unhideWhenUsed/>
    <w:rsid w:val="00B7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5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8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1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7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3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2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7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2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9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2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8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1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flackbox.com/cisco-ccna-lab-options" TargetMode="Externa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cybrary.it/course/cisco-ccn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study-ccna.com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youtube.com/channel/UCK4ji45I-zxeWXAFKmu3p6Q" TargetMode="External"/><Relationship Id="rId30" Type="http://schemas.openxmlformats.org/officeDocument/2006/relationships/hyperlink" Target="https://www.udemy.com/course/ccna-complete/" TargetMode="External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LSPU LBC CIDQA</dc:creator>
  <cp:keywords/>
  <dc:description/>
  <cp:lastModifiedBy>E. Isles</cp:lastModifiedBy>
  <cp:revision>33</cp:revision>
  <dcterms:created xsi:type="dcterms:W3CDTF">2020-09-27T06:44:00Z</dcterms:created>
  <dcterms:modified xsi:type="dcterms:W3CDTF">2020-09-27T07:16:00Z</dcterms:modified>
</cp:coreProperties>
</file>