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164301" w:rsidRPr="004144D6" w:rsidRDefault="004144D6" w:rsidP="00681FC7">
      <w:pPr>
        <w:rPr>
          <w:lang w:val="en-US"/>
        </w:rPr>
      </w:pPr>
      <w:r>
        <w:fldChar w:fldCharType="begin"/>
      </w:r>
      <w:r>
        <w:instrText xml:space="preserve"> HYPERLINK "</w:instrText>
      </w:r>
      <w:r w:rsidRPr="00164301">
        <w:instrText>https://github.com/aykononov/java-book-Schildt</w:instrText>
      </w:r>
      <w:r>
        <w:instrText xml:space="preserve">" </w:instrText>
      </w:r>
      <w:r>
        <w:fldChar w:fldCharType="separate"/>
      </w:r>
      <w:r w:rsidRPr="00554290">
        <w:rPr>
          <w:rStyle w:val="a3"/>
        </w:rPr>
        <w:t>https://github.com/aykononov/java-book-Schildt</w:t>
      </w:r>
      <w:r>
        <w:fldChar w:fldCharType="end"/>
      </w:r>
      <w:r>
        <w:rPr>
          <w:lang w:val="en-US"/>
        </w:rPr>
        <w:t xml:space="preserve"> </w:t>
      </w:r>
    </w:p>
    <w:p w:rsidR="00681FC7" w:rsidRPr="00681FC7" w:rsidRDefault="00681FC7" w:rsidP="00681FC7">
      <w:r w:rsidRPr="00681FC7">
        <w:t xml:space="preserve">Язык </w:t>
      </w:r>
      <w:r w:rsidRPr="00681FC7">
        <w:rPr>
          <w:lang w:val="en-US"/>
        </w:rPr>
        <w:t>Java</w:t>
      </w:r>
      <w:r w:rsidRPr="00681FC7">
        <w:t xml:space="preserve"> </w:t>
      </w:r>
      <w:r>
        <w:t>- Лекция 1</w:t>
      </w:r>
      <w:r w:rsidR="00FE3B15">
        <w:t>1</w:t>
      </w:r>
      <w:r w:rsidRPr="00681FC7">
        <w:t>. Тонкости работы с объектами</w:t>
      </w:r>
      <w:r>
        <w:t xml:space="preserve"> </w:t>
      </w:r>
      <w:r w:rsidR="00FE3B15">
        <w:t xml:space="preserve">и классами - </w:t>
      </w:r>
      <w:r>
        <w:t>2</w:t>
      </w:r>
    </w:p>
    <w:p w:rsidR="0034107B" w:rsidRDefault="00ED7E1E">
      <w:r>
        <w:t>Оглавление</w:t>
      </w:r>
    </w:p>
    <w:p w:rsidR="00FE3B15" w:rsidRDefault="00ED7E1E">
      <w:pPr>
        <w:pStyle w:val="21"/>
        <w:tabs>
          <w:tab w:val="right" w:leader="dot" w:pos="9345"/>
        </w:tabs>
        <w:rPr>
          <w:rFonts w:eastAsiaTheme="minorEastAsia"/>
          <w:noProof/>
          <w:lang w:eastAsia="ru-RU"/>
        </w:rPr>
      </w:pPr>
      <w:r>
        <w:fldChar w:fldCharType="begin"/>
      </w:r>
      <w:r>
        <w:instrText xml:space="preserve"> TOC \o "1-4" \h \z \u </w:instrText>
      </w:r>
      <w:r>
        <w:fldChar w:fldCharType="separate"/>
      </w:r>
      <w:hyperlink w:anchor="_Toc193977604" w:history="1">
        <w:r w:rsidR="00FE3B15" w:rsidRPr="00906FC1">
          <w:rPr>
            <w:rStyle w:val="a3"/>
            <w:noProof/>
          </w:rPr>
          <w:t>1</w:t>
        </w:r>
        <w:r w:rsidR="00FE3B15" w:rsidRPr="00906FC1">
          <w:rPr>
            <w:rStyle w:val="a3"/>
            <w:noProof/>
            <w:lang w:val="en-US"/>
          </w:rPr>
          <w:t>1</w:t>
        </w:r>
        <w:r w:rsidR="00FE3B15" w:rsidRPr="00906FC1">
          <w:rPr>
            <w:rStyle w:val="a3"/>
            <w:noProof/>
          </w:rPr>
          <w:t>.1 Передача аргументов в метод</w:t>
        </w:r>
        <w:r w:rsidR="00FE3B15">
          <w:rPr>
            <w:noProof/>
            <w:webHidden/>
          </w:rPr>
          <w:tab/>
        </w:r>
        <w:r w:rsidR="00FE3B15">
          <w:rPr>
            <w:noProof/>
            <w:webHidden/>
          </w:rPr>
          <w:fldChar w:fldCharType="begin"/>
        </w:r>
        <w:r w:rsidR="00FE3B15">
          <w:rPr>
            <w:noProof/>
            <w:webHidden/>
          </w:rPr>
          <w:instrText xml:space="preserve"> PAGEREF _Toc193977604 \h </w:instrText>
        </w:r>
        <w:r w:rsidR="00FE3B15">
          <w:rPr>
            <w:noProof/>
            <w:webHidden/>
          </w:rPr>
        </w:r>
        <w:r w:rsidR="00FE3B15">
          <w:rPr>
            <w:noProof/>
            <w:webHidden/>
          </w:rPr>
          <w:fldChar w:fldCharType="separate"/>
        </w:r>
        <w:r w:rsidR="00FE3B15">
          <w:rPr>
            <w:noProof/>
            <w:webHidden/>
          </w:rPr>
          <w:t>1</w:t>
        </w:r>
        <w:r w:rsidR="00FE3B15">
          <w:rPr>
            <w:noProof/>
            <w:webHidden/>
          </w:rPr>
          <w:fldChar w:fldCharType="end"/>
        </w:r>
      </w:hyperlink>
    </w:p>
    <w:p w:rsidR="00FE3B15" w:rsidRDefault="00FE3B15">
      <w:pPr>
        <w:pStyle w:val="21"/>
        <w:tabs>
          <w:tab w:val="right" w:leader="dot" w:pos="9345"/>
        </w:tabs>
        <w:rPr>
          <w:rFonts w:eastAsiaTheme="minorEastAsia"/>
          <w:noProof/>
          <w:lang w:eastAsia="ru-RU"/>
        </w:rPr>
      </w:pPr>
      <w:hyperlink w:anchor="_Toc193977605" w:history="1">
        <w:r w:rsidRPr="00906FC1">
          <w:rPr>
            <w:rStyle w:val="a3"/>
            <w:noProof/>
          </w:rPr>
          <w:t>Задание 11.1</w:t>
        </w:r>
        <w:r>
          <w:rPr>
            <w:noProof/>
            <w:webHidden/>
          </w:rPr>
          <w:tab/>
        </w:r>
        <w:r>
          <w:rPr>
            <w:noProof/>
            <w:webHidden/>
          </w:rPr>
          <w:fldChar w:fldCharType="begin"/>
        </w:r>
        <w:r>
          <w:rPr>
            <w:noProof/>
            <w:webHidden/>
          </w:rPr>
          <w:instrText xml:space="preserve"> PAGEREF _Toc193977605 \h </w:instrText>
        </w:r>
        <w:r>
          <w:rPr>
            <w:noProof/>
            <w:webHidden/>
          </w:rPr>
        </w:r>
        <w:r>
          <w:rPr>
            <w:noProof/>
            <w:webHidden/>
          </w:rPr>
          <w:fldChar w:fldCharType="separate"/>
        </w:r>
        <w:r>
          <w:rPr>
            <w:noProof/>
            <w:webHidden/>
          </w:rPr>
          <w:t>2</w:t>
        </w:r>
        <w:r>
          <w:rPr>
            <w:noProof/>
            <w:webHidden/>
          </w:rPr>
          <w:fldChar w:fldCharType="end"/>
        </w:r>
      </w:hyperlink>
    </w:p>
    <w:p w:rsidR="00FE3B15" w:rsidRDefault="00FE3B15">
      <w:pPr>
        <w:pStyle w:val="21"/>
        <w:tabs>
          <w:tab w:val="right" w:leader="dot" w:pos="9345"/>
        </w:tabs>
        <w:rPr>
          <w:rFonts w:eastAsiaTheme="minorEastAsia"/>
          <w:noProof/>
          <w:lang w:eastAsia="ru-RU"/>
        </w:rPr>
      </w:pPr>
      <w:hyperlink w:anchor="_Toc193977606" w:history="1">
        <w:r w:rsidRPr="00906FC1">
          <w:rPr>
            <w:rStyle w:val="a3"/>
            <w:noProof/>
          </w:rPr>
          <w:t>1</w:t>
        </w:r>
        <w:r w:rsidRPr="00906FC1">
          <w:rPr>
            <w:rStyle w:val="a3"/>
            <w:noProof/>
            <w:lang w:val="en-US"/>
          </w:rPr>
          <w:t>1</w:t>
        </w:r>
        <w:r w:rsidRPr="00906FC1">
          <w:rPr>
            <w:rStyle w:val="a3"/>
            <w:noProof/>
          </w:rPr>
          <w:t>.2 Использование сс</w:t>
        </w:r>
        <w:r w:rsidRPr="00906FC1">
          <w:rPr>
            <w:rStyle w:val="a3"/>
            <w:noProof/>
          </w:rPr>
          <w:t>ы</w:t>
        </w:r>
        <w:r w:rsidRPr="00906FC1">
          <w:rPr>
            <w:rStyle w:val="a3"/>
            <w:noProof/>
          </w:rPr>
          <w:t>лочного аргумента</w:t>
        </w:r>
        <w:r>
          <w:rPr>
            <w:noProof/>
            <w:webHidden/>
          </w:rPr>
          <w:tab/>
        </w:r>
        <w:r>
          <w:rPr>
            <w:noProof/>
            <w:webHidden/>
          </w:rPr>
          <w:fldChar w:fldCharType="begin"/>
        </w:r>
        <w:r>
          <w:rPr>
            <w:noProof/>
            <w:webHidden/>
          </w:rPr>
          <w:instrText xml:space="preserve"> PAGEREF _Toc193977606 \h </w:instrText>
        </w:r>
        <w:r>
          <w:rPr>
            <w:noProof/>
            <w:webHidden/>
          </w:rPr>
        </w:r>
        <w:r>
          <w:rPr>
            <w:noProof/>
            <w:webHidden/>
          </w:rPr>
          <w:fldChar w:fldCharType="separate"/>
        </w:r>
        <w:r>
          <w:rPr>
            <w:noProof/>
            <w:webHidden/>
          </w:rPr>
          <w:t>5</w:t>
        </w:r>
        <w:r>
          <w:rPr>
            <w:noProof/>
            <w:webHidden/>
          </w:rPr>
          <w:fldChar w:fldCharType="end"/>
        </w:r>
      </w:hyperlink>
    </w:p>
    <w:p w:rsidR="00FE3B15" w:rsidRDefault="00FE3B15">
      <w:pPr>
        <w:pStyle w:val="21"/>
        <w:tabs>
          <w:tab w:val="right" w:leader="dot" w:pos="9345"/>
        </w:tabs>
        <w:rPr>
          <w:rFonts w:eastAsiaTheme="minorEastAsia"/>
          <w:noProof/>
          <w:lang w:eastAsia="ru-RU"/>
        </w:rPr>
      </w:pPr>
      <w:hyperlink w:anchor="_Toc193977607" w:history="1">
        <w:r w:rsidRPr="00906FC1">
          <w:rPr>
            <w:rStyle w:val="a3"/>
            <w:noProof/>
          </w:rPr>
          <w:t>Задание 1</w:t>
        </w:r>
        <w:r w:rsidRPr="00906FC1">
          <w:rPr>
            <w:rStyle w:val="a3"/>
            <w:noProof/>
            <w:lang w:val="en-US"/>
          </w:rPr>
          <w:t>1</w:t>
        </w:r>
        <w:r w:rsidRPr="00906FC1">
          <w:rPr>
            <w:rStyle w:val="a3"/>
            <w:noProof/>
          </w:rPr>
          <w:t>.2</w:t>
        </w:r>
        <w:r>
          <w:rPr>
            <w:noProof/>
            <w:webHidden/>
          </w:rPr>
          <w:tab/>
        </w:r>
        <w:r>
          <w:rPr>
            <w:noProof/>
            <w:webHidden/>
          </w:rPr>
          <w:fldChar w:fldCharType="begin"/>
        </w:r>
        <w:r>
          <w:rPr>
            <w:noProof/>
            <w:webHidden/>
          </w:rPr>
          <w:instrText xml:space="preserve"> PAGEREF _Toc193977607 \h </w:instrText>
        </w:r>
        <w:r>
          <w:rPr>
            <w:noProof/>
            <w:webHidden/>
          </w:rPr>
        </w:r>
        <w:r>
          <w:rPr>
            <w:noProof/>
            <w:webHidden/>
          </w:rPr>
          <w:fldChar w:fldCharType="separate"/>
        </w:r>
        <w:r>
          <w:rPr>
            <w:noProof/>
            <w:webHidden/>
          </w:rPr>
          <w:t>5</w:t>
        </w:r>
        <w:r>
          <w:rPr>
            <w:noProof/>
            <w:webHidden/>
          </w:rPr>
          <w:fldChar w:fldCharType="end"/>
        </w:r>
      </w:hyperlink>
    </w:p>
    <w:p w:rsidR="00FE3B15" w:rsidRDefault="00FE3B15">
      <w:pPr>
        <w:pStyle w:val="21"/>
        <w:tabs>
          <w:tab w:val="right" w:leader="dot" w:pos="9345"/>
        </w:tabs>
        <w:rPr>
          <w:rFonts w:eastAsiaTheme="minorEastAsia"/>
          <w:noProof/>
          <w:lang w:eastAsia="ru-RU"/>
        </w:rPr>
      </w:pPr>
      <w:hyperlink w:anchor="_Toc193977608" w:history="1">
        <w:r w:rsidRPr="00906FC1">
          <w:rPr>
            <w:rStyle w:val="a3"/>
            <w:noProof/>
          </w:rPr>
          <w:t>11.3 Детали использования массивов и объектов</w:t>
        </w:r>
        <w:r>
          <w:rPr>
            <w:noProof/>
            <w:webHidden/>
          </w:rPr>
          <w:tab/>
        </w:r>
        <w:r>
          <w:rPr>
            <w:noProof/>
            <w:webHidden/>
          </w:rPr>
          <w:fldChar w:fldCharType="begin"/>
        </w:r>
        <w:r>
          <w:rPr>
            <w:noProof/>
            <w:webHidden/>
          </w:rPr>
          <w:instrText xml:space="preserve"> PAGEREF _Toc193977608 \h </w:instrText>
        </w:r>
        <w:r>
          <w:rPr>
            <w:noProof/>
            <w:webHidden/>
          </w:rPr>
        </w:r>
        <w:r>
          <w:rPr>
            <w:noProof/>
            <w:webHidden/>
          </w:rPr>
          <w:fldChar w:fldCharType="separate"/>
        </w:r>
        <w:r>
          <w:rPr>
            <w:noProof/>
            <w:webHidden/>
          </w:rPr>
          <w:t>7</w:t>
        </w:r>
        <w:r>
          <w:rPr>
            <w:noProof/>
            <w:webHidden/>
          </w:rPr>
          <w:fldChar w:fldCharType="end"/>
        </w:r>
      </w:hyperlink>
    </w:p>
    <w:p w:rsidR="00FE3B15" w:rsidRDefault="00FE3B15">
      <w:pPr>
        <w:pStyle w:val="21"/>
        <w:tabs>
          <w:tab w:val="right" w:leader="dot" w:pos="9345"/>
        </w:tabs>
        <w:rPr>
          <w:rFonts w:eastAsiaTheme="minorEastAsia"/>
          <w:noProof/>
          <w:lang w:eastAsia="ru-RU"/>
        </w:rPr>
      </w:pPr>
      <w:hyperlink w:anchor="_Toc193977609" w:history="1">
        <w:r w:rsidRPr="00906FC1">
          <w:rPr>
            <w:rStyle w:val="a3"/>
            <w:noProof/>
          </w:rPr>
          <w:t>Задание 11.3</w:t>
        </w:r>
        <w:r>
          <w:rPr>
            <w:noProof/>
            <w:webHidden/>
          </w:rPr>
          <w:tab/>
        </w:r>
        <w:r>
          <w:rPr>
            <w:noProof/>
            <w:webHidden/>
          </w:rPr>
          <w:fldChar w:fldCharType="begin"/>
        </w:r>
        <w:r>
          <w:rPr>
            <w:noProof/>
            <w:webHidden/>
          </w:rPr>
          <w:instrText xml:space="preserve"> PAGEREF _Toc193977609 \h </w:instrText>
        </w:r>
        <w:r>
          <w:rPr>
            <w:noProof/>
            <w:webHidden/>
          </w:rPr>
        </w:r>
        <w:r>
          <w:rPr>
            <w:noProof/>
            <w:webHidden/>
          </w:rPr>
          <w:fldChar w:fldCharType="separate"/>
        </w:r>
        <w:r>
          <w:rPr>
            <w:noProof/>
            <w:webHidden/>
          </w:rPr>
          <w:t>7</w:t>
        </w:r>
        <w:r>
          <w:rPr>
            <w:noProof/>
            <w:webHidden/>
          </w:rPr>
          <w:fldChar w:fldCharType="end"/>
        </w:r>
      </w:hyperlink>
    </w:p>
    <w:p w:rsidR="00FE3B15" w:rsidRDefault="00FE3B15">
      <w:pPr>
        <w:pStyle w:val="21"/>
        <w:tabs>
          <w:tab w:val="right" w:leader="dot" w:pos="9345"/>
        </w:tabs>
        <w:rPr>
          <w:rFonts w:eastAsiaTheme="minorEastAsia"/>
          <w:noProof/>
          <w:lang w:eastAsia="ru-RU"/>
        </w:rPr>
      </w:pPr>
      <w:hyperlink w:anchor="_Toc193977610" w:history="1">
        <w:r w:rsidRPr="00906FC1">
          <w:rPr>
            <w:rStyle w:val="a3"/>
            <w:noProof/>
          </w:rPr>
          <w:t>11.4 Анонимные объекты</w:t>
        </w:r>
        <w:r>
          <w:rPr>
            <w:noProof/>
            <w:webHidden/>
          </w:rPr>
          <w:tab/>
        </w:r>
        <w:r>
          <w:rPr>
            <w:noProof/>
            <w:webHidden/>
          </w:rPr>
          <w:fldChar w:fldCharType="begin"/>
        </w:r>
        <w:r>
          <w:rPr>
            <w:noProof/>
            <w:webHidden/>
          </w:rPr>
          <w:instrText xml:space="preserve"> PAGEREF _Toc193977610 \h </w:instrText>
        </w:r>
        <w:r>
          <w:rPr>
            <w:noProof/>
            <w:webHidden/>
          </w:rPr>
        </w:r>
        <w:r>
          <w:rPr>
            <w:noProof/>
            <w:webHidden/>
          </w:rPr>
          <w:fldChar w:fldCharType="separate"/>
        </w:r>
        <w:r>
          <w:rPr>
            <w:noProof/>
            <w:webHidden/>
          </w:rPr>
          <w:t>9</w:t>
        </w:r>
        <w:r>
          <w:rPr>
            <w:noProof/>
            <w:webHidden/>
          </w:rPr>
          <w:fldChar w:fldCharType="end"/>
        </w:r>
      </w:hyperlink>
    </w:p>
    <w:p w:rsidR="00FE3B15" w:rsidRDefault="00FE3B15">
      <w:pPr>
        <w:pStyle w:val="31"/>
        <w:tabs>
          <w:tab w:val="right" w:leader="dot" w:pos="9345"/>
        </w:tabs>
        <w:rPr>
          <w:rFonts w:eastAsiaTheme="minorEastAsia"/>
          <w:noProof/>
          <w:lang w:eastAsia="ru-RU"/>
        </w:rPr>
      </w:pPr>
      <w:hyperlink w:anchor="_Toc193977611" w:history="1">
        <w:r w:rsidRPr="00906FC1">
          <w:rPr>
            <w:rStyle w:val="a3"/>
            <w:noProof/>
          </w:rPr>
          <w:t>11.4.1.Определение анонимного объекта</w:t>
        </w:r>
        <w:r>
          <w:rPr>
            <w:noProof/>
            <w:webHidden/>
          </w:rPr>
          <w:tab/>
        </w:r>
        <w:r>
          <w:rPr>
            <w:noProof/>
            <w:webHidden/>
          </w:rPr>
          <w:fldChar w:fldCharType="begin"/>
        </w:r>
        <w:r>
          <w:rPr>
            <w:noProof/>
            <w:webHidden/>
          </w:rPr>
          <w:instrText xml:space="preserve"> PAGEREF _Toc193977611 \h </w:instrText>
        </w:r>
        <w:r>
          <w:rPr>
            <w:noProof/>
            <w:webHidden/>
          </w:rPr>
        </w:r>
        <w:r>
          <w:rPr>
            <w:noProof/>
            <w:webHidden/>
          </w:rPr>
          <w:fldChar w:fldCharType="separate"/>
        </w:r>
        <w:r>
          <w:rPr>
            <w:noProof/>
            <w:webHidden/>
          </w:rPr>
          <w:t>9</w:t>
        </w:r>
        <w:r>
          <w:rPr>
            <w:noProof/>
            <w:webHidden/>
          </w:rPr>
          <w:fldChar w:fldCharType="end"/>
        </w:r>
      </w:hyperlink>
    </w:p>
    <w:p w:rsidR="00FE3B15" w:rsidRDefault="00FE3B15">
      <w:pPr>
        <w:pStyle w:val="31"/>
        <w:tabs>
          <w:tab w:val="right" w:leader="dot" w:pos="9345"/>
        </w:tabs>
        <w:rPr>
          <w:rFonts w:eastAsiaTheme="minorEastAsia"/>
          <w:noProof/>
          <w:lang w:eastAsia="ru-RU"/>
        </w:rPr>
      </w:pPr>
      <w:hyperlink w:anchor="_Toc193977612" w:history="1">
        <w:r w:rsidRPr="00906FC1">
          <w:rPr>
            <w:rStyle w:val="a3"/>
            <w:noProof/>
          </w:rPr>
          <w:t>11.4.2 Главная программа</w:t>
        </w:r>
        <w:r>
          <w:rPr>
            <w:noProof/>
            <w:webHidden/>
          </w:rPr>
          <w:tab/>
        </w:r>
        <w:r>
          <w:rPr>
            <w:noProof/>
            <w:webHidden/>
          </w:rPr>
          <w:fldChar w:fldCharType="begin"/>
        </w:r>
        <w:r>
          <w:rPr>
            <w:noProof/>
            <w:webHidden/>
          </w:rPr>
          <w:instrText xml:space="preserve"> PAGEREF _Toc193977612 \h </w:instrText>
        </w:r>
        <w:r>
          <w:rPr>
            <w:noProof/>
            <w:webHidden/>
          </w:rPr>
        </w:r>
        <w:r>
          <w:rPr>
            <w:noProof/>
            <w:webHidden/>
          </w:rPr>
          <w:fldChar w:fldCharType="separate"/>
        </w:r>
        <w:r>
          <w:rPr>
            <w:noProof/>
            <w:webHidden/>
          </w:rPr>
          <w:t>10</w:t>
        </w:r>
        <w:r>
          <w:rPr>
            <w:noProof/>
            <w:webHidden/>
          </w:rPr>
          <w:fldChar w:fldCharType="end"/>
        </w:r>
      </w:hyperlink>
    </w:p>
    <w:p w:rsidR="00FE3B15" w:rsidRDefault="00FE3B15">
      <w:pPr>
        <w:pStyle w:val="31"/>
        <w:tabs>
          <w:tab w:val="right" w:leader="dot" w:pos="9345"/>
        </w:tabs>
        <w:rPr>
          <w:rFonts w:eastAsiaTheme="minorEastAsia"/>
          <w:noProof/>
          <w:lang w:eastAsia="ru-RU"/>
        </w:rPr>
      </w:pPr>
      <w:hyperlink w:anchor="_Toc193977613" w:history="1">
        <w:r w:rsidRPr="00906FC1">
          <w:rPr>
            <w:rStyle w:val="a3"/>
            <w:noProof/>
          </w:rPr>
          <w:t>Задание 1</w:t>
        </w:r>
        <w:r w:rsidRPr="00906FC1">
          <w:rPr>
            <w:rStyle w:val="a3"/>
            <w:noProof/>
            <w:lang w:val="en-US"/>
          </w:rPr>
          <w:t>1</w:t>
        </w:r>
        <w:r w:rsidRPr="00906FC1">
          <w:rPr>
            <w:rStyle w:val="a3"/>
            <w:noProof/>
          </w:rPr>
          <w:t>.4.1</w:t>
        </w:r>
        <w:r>
          <w:rPr>
            <w:noProof/>
            <w:webHidden/>
          </w:rPr>
          <w:tab/>
        </w:r>
        <w:r>
          <w:rPr>
            <w:noProof/>
            <w:webHidden/>
          </w:rPr>
          <w:fldChar w:fldCharType="begin"/>
        </w:r>
        <w:r>
          <w:rPr>
            <w:noProof/>
            <w:webHidden/>
          </w:rPr>
          <w:instrText xml:space="preserve"> PAGEREF _Toc193977613 \h </w:instrText>
        </w:r>
        <w:r>
          <w:rPr>
            <w:noProof/>
            <w:webHidden/>
          </w:rPr>
        </w:r>
        <w:r>
          <w:rPr>
            <w:noProof/>
            <w:webHidden/>
          </w:rPr>
          <w:fldChar w:fldCharType="separate"/>
        </w:r>
        <w:r>
          <w:rPr>
            <w:noProof/>
            <w:webHidden/>
          </w:rPr>
          <w:t>10</w:t>
        </w:r>
        <w:r>
          <w:rPr>
            <w:noProof/>
            <w:webHidden/>
          </w:rPr>
          <w:fldChar w:fldCharType="end"/>
        </w:r>
      </w:hyperlink>
    </w:p>
    <w:p w:rsidR="00FE3B15" w:rsidRDefault="00FE3B15">
      <w:pPr>
        <w:pStyle w:val="31"/>
        <w:tabs>
          <w:tab w:val="right" w:leader="dot" w:pos="9345"/>
        </w:tabs>
        <w:rPr>
          <w:rFonts w:eastAsiaTheme="minorEastAsia"/>
          <w:noProof/>
          <w:lang w:eastAsia="ru-RU"/>
        </w:rPr>
      </w:pPr>
      <w:hyperlink w:anchor="_Toc193977614" w:history="1">
        <w:r w:rsidRPr="00906FC1">
          <w:rPr>
            <w:rStyle w:val="a3"/>
            <w:noProof/>
          </w:rPr>
          <w:t>11.4.2 Вспомогательный класс</w:t>
        </w:r>
        <w:r>
          <w:rPr>
            <w:noProof/>
            <w:webHidden/>
          </w:rPr>
          <w:tab/>
        </w:r>
        <w:r>
          <w:rPr>
            <w:noProof/>
            <w:webHidden/>
          </w:rPr>
          <w:fldChar w:fldCharType="begin"/>
        </w:r>
        <w:r>
          <w:rPr>
            <w:noProof/>
            <w:webHidden/>
          </w:rPr>
          <w:instrText xml:space="preserve"> PAGEREF _Toc193977614 \h </w:instrText>
        </w:r>
        <w:r>
          <w:rPr>
            <w:noProof/>
            <w:webHidden/>
          </w:rPr>
        </w:r>
        <w:r>
          <w:rPr>
            <w:noProof/>
            <w:webHidden/>
          </w:rPr>
          <w:fldChar w:fldCharType="separate"/>
        </w:r>
        <w:r>
          <w:rPr>
            <w:noProof/>
            <w:webHidden/>
          </w:rPr>
          <w:t>11</w:t>
        </w:r>
        <w:r>
          <w:rPr>
            <w:noProof/>
            <w:webHidden/>
          </w:rPr>
          <w:fldChar w:fldCharType="end"/>
        </w:r>
      </w:hyperlink>
    </w:p>
    <w:p w:rsidR="00FE3B15" w:rsidRDefault="00FE3B15">
      <w:pPr>
        <w:pStyle w:val="31"/>
        <w:tabs>
          <w:tab w:val="right" w:leader="dot" w:pos="9345"/>
        </w:tabs>
        <w:rPr>
          <w:rFonts w:eastAsiaTheme="minorEastAsia"/>
          <w:noProof/>
          <w:lang w:eastAsia="ru-RU"/>
        </w:rPr>
      </w:pPr>
      <w:hyperlink w:anchor="_Toc193977615" w:history="1">
        <w:r w:rsidRPr="00906FC1">
          <w:rPr>
            <w:rStyle w:val="a3"/>
            <w:noProof/>
          </w:rPr>
          <w:t>Задание 1</w:t>
        </w:r>
        <w:r w:rsidRPr="00906FC1">
          <w:rPr>
            <w:rStyle w:val="a3"/>
            <w:noProof/>
            <w:lang w:val="en-US"/>
          </w:rPr>
          <w:t>1</w:t>
        </w:r>
        <w:r w:rsidRPr="00906FC1">
          <w:rPr>
            <w:rStyle w:val="a3"/>
            <w:noProof/>
          </w:rPr>
          <w:t>.4.2</w:t>
        </w:r>
        <w:r>
          <w:rPr>
            <w:noProof/>
            <w:webHidden/>
          </w:rPr>
          <w:tab/>
        </w:r>
        <w:r>
          <w:rPr>
            <w:noProof/>
            <w:webHidden/>
          </w:rPr>
          <w:fldChar w:fldCharType="begin"/>
        </w:r>
        <w:r>
          <w:rPr>
            <w:noProof/>
            <w:webHidden/>
          </w:rPr>
          <w:instrText xml:space="preserve"> PAGEREF _Toc193977615 \h </w:instrText>
        </w:r>
        <w:r>
          <w:rPr>
            <w:noProof/>
            <w:webHidden/>
          </w:rPr>
        </w:r>
        <w:r>
          <w:rPr>
            <w:noProof/>
            <w:webHidden/>
          </w:rPr>
          <w:fldChar w:fldCharType="separate"/>
        </w:r>
        <w:r>
          <w:rPr>
            <w:noProof/>
            <w:webHidden/>
          </w:rPr>
          <w:t>11</w:t>
        </w:r>
        <w:r>
          <w:rPr>
            <w:noProof/>
            <w:webHidden/>
          </w:rPr>
          <w:fldChar w:fldCharType="end"/>
        </w:r>
      </w:hyperlink>
    </w:p>
    <w:p w:rsidR="00FE3B15" w:rsidRDefault="00FE3B15">
      <w:pPr>
        <w:pStyle w:val="31"/>
        <w:tabs>
          <w:tab w:val="right" w:leader="dot" w:pos="9345"/>
        </w:tabs>
        <w:rPr>
          <w:rFonts w:eastAsiaTheme="minorEastAsia"/>
          <w:noProof/>
          <w:lang w:eastAsia="ru-RU"/>
        </w:rPr>
      </w:pPr>
      <w:hyperlink w:anchor="_Toc193977616" w:history="1">
        <w:r w:rsidRPr="00906FC1">
          <w:rPr>
            <w:rStyle w:val="a3"/>
            <w:noProof/>
          </w:rPr>
          <w:t>11.4.3 Класс, демонстрирующий особенности работы с анонимным объектом</w:t>
        </w:r>
        <w:r>
          <w:rPr>
            <w:noProof/>
            <w:webHidden/>
          </w:rPr>
          <w:tab/>
        </w:r>
        <w:r>
          <w:rPr>
            <w:noProof/>
            <w:webHidden/>
          </w:rPr>
          <w:fldChar w:fldCharType="begin"/>
        </w:r>
        <w:r>
          <w:rPr>
            <w:noProof/>
            <w:webHidden/>
          </w:rPr>
          <w:instrText xml:space="preserve"> PAGEREF _Toc193977616 \h </w:instrText>
        </w:r>
        <w:r>
          <w:rPr>
            <w:noProof/>
            <w:webHidden/>
          </w:rPr>
        </w:r>
        <w:r>
          <w:rPr>
            <w:noProof/>
            <w:webHidden/>
          </w:rPr>
          <w:fldChar w:fldCharType="separate"/>
        </w:r>
        <w:r>
          <w:rPr>
            <w:noProof/>
            <w:webHidden/>
          </w:rPr>
          <w:t>11</w:t>
        </w:r>
        <w:r>
          <w:rPr>
            <w:noProof/>
            <w:webHidden/>
          </w:rPr>
          <w:fldChar w:fldCharType="end"/>
        </w:r>
      </w:hyperlink>
    </w:p>
    <w:p w:rsidR="00FE3B15" w:rsidRDefault="00FE3B15">
      <w:pPr>
        <w:pStyle w:val="31"/>
        <w:tabs>
          <w:tab w:val="right" w:leader="dot" w:pos="9345"/>
        </w:tabs>
        <w:rPr>
          <w:rFonts w:eastAsiaTheme="minorEastAsia"/>
          <w:noProof/>
          <w:lang w:eastAsia="ru-RU"/>
        </w:rPr>
      </w:pPr>
      <w:hyperlink w:anchor="_Toc193977617" w:history="1">
        <w:r w:rsidRPr="00906FC1">
          <w:rPr>
            <w:rStyle w:val="a3"/>
            <w:noProof/>
          </w:rPr>
          <w:t>Задание 1</w:t>
        </w:r>
        <w:r w:rsidRPr="00906FC1">
          <w:rPr>
            <w:rStyle w:val="a3"/>
            <w:noProof/>
            <w:lang w:val="en-US"/>
          </w:rPr>
          <w:t>1</w:t>
        </w:r>
        <w:r w:rsidRPr="00906FC1">
          <w:rPr>
            <w:rStyle w:val="a3"/>
            <w:noProof/>
          </w:rPr>
          <w:t>.4.3</w:t>
        </w:r>
        <w:r>
          <w:rPr>
            <w:noProof/>
            <w:webHidden/>
          </w:rPr>
          <w:tab/>
        </w:r>
        <w:r>
          <w:rPr>
            <w:noProof/>
            <w:webHidden/>
          </w:rPr>
          <w:fldChar w:fldCharType="begin"/>
        </w:r>
        <w:r>
          <w:rPr>
            <w:noProof/>
            <w:webHidden/>
          </w:rPr>
          <w:instrText xml:space="preserve"> PAGEREF _Toc193977617 \h </w:instrText>
        </w:r>
        <w:r>
          <w:rPr>
            <w:noProof/>
            <w:webHidden/>
          </w:rPr>
        </w:r>
        <w:r>
          <w:rPr>
            <w:noProof/>
            <w:webHidden/>
          </w:rPr>
          <w:fldChar w:fldCharType="separate"/>
        </w:r>
        <w:r>
          <w:rPr>
            <w:noProof/>
            <w:webHidden/>
          </w:rPr>
          <w:t>11</w:t>
        </w:r>
        <w:r>
          <w:rPr>
            <w:noProof/>
            <w:webHidden/>
          </w:rPr>
          <w:fldChar w:fldCharType="end"/>
        </w:r>
      </w:hyperlink>
    </w:p>
    <w:p w:rsidR="00FE3B15" w:rsidRDefault="00FE3B15">
      <w:pPr>
        <w:pStyle w:val="31"/>
        <w:tabs>
          <w:tab w:val="right" w:leader="dot" w:pos="9345"/>
        </w:tabs>
        <w:rPr>
          <w:rFonts w:eastAsiaTheme="minorEastAsia"/>
          <w:noProof/>
          <w:lang w:eastAsia="ru-RU"/>
        </w:rPr>
      </w:pPr>
      <w:hyperlink w:anchor="_Toc193977618" w:history="1">
        <w:r w:rsidRPr="00906FC1">
          <w:rPr>
            <w:rStyle w:val="a3"/>
            <w:noProof/>
          </w:rPr>
          <w:t>1</w:t>
        </w:r>
        <w:r w:rsidRPr="00906FC1">
          <w:rPr>
            <w:rStyle w:val="a3"/>
            <w:noProof/>
            <w:lang w:val="en-US"/>
          </w:rPr>
          <w:t>1</w:t>
        </w:r>
        <w:r w:rsidRPr="00906FC1">
          <w:rPr>
            <w:rStyle w:val="a3"/>
            <w:noProof/>
          </w:rPr>
          <w:t>.4.5 Подведение итогов</w:t>
        </w:r>
        <w:r>
          <w:rPr>
            <w:noProof/>
            <w:webHidden/>
          </w:rPr>
          <w:tab/>
        </w:r>
        <w:r>
          <w:rPr>
            <w:noProof/>
            <w:webHidden/>
          </w:rPr>
          <w:fldChar w:fldCharType="begin"/>
        </w:r>
        <w:r>
          <w:rPr>
            <w:noProof/>
            <w:webHidden/>
          </w:rPr>
          <w:instrText xml:space="preserve"> PAGEREF _Toc193977618 \h </w:instrText>
        </w:r>
        <w:r>
          <w:rPr>
            <w:noProof/>
            <w:webHidden/>
          </w:rPr>
        </w:r>
        <w:r>
          <w:rPr>
            <w:noProof/>
            <w:webHidden/>
          </w:rPr>
          <w:fldChar w:fldCharType="separate"/>
        </w:r>
        <w:r>
          <w:rPr>
            <w:noProof/>
            <w:webHidden/>
          </w:rPr>
          <w:t>13</w:t>
        </w:r>
        <w:r>
          <w:rPr>
            <w:noProof/>
            <w:webHidden/>
          </w:rPr>
          <w:fldChar w:fldCharType="end"/>
        </w:r>
      </w:hyperlink>
    </w:p>
    <w:p w:rsidR="00FE3B15" w:rsidRDefault="00FE3B15">
      <w:pPr>
        <w:pStyle w:val="21"/>
        <w:tabs>
          <w:tab w:val="right" w:leader="dot" w:pos="9345"/>
        </w:tabs>
        <w:rPr>
          <w:rFonts w:eastAsiaTheme="minorEastAsia"/>
          <w:noProof/>
          <w:lang w:eastAsia="ru-RU"/>
        </w:rPr>
      </w:pPr>
      <w:hyperlink w:anchor="_Toc193977619" w:history="1">
        <w:r w:rsidRPr="00906FC1">
          <w:rPr>
            <w:rStyle w:val="a3"/>
            <w:noProof/>
          </w:rPr>
          <w:t>11.5 Внутренние классы</w:t>
        </w:r>
        <w:r>
          <w:rPr>
            <w:noProof/>
            <w:webHidden/>
          </w:rPr>
          <w:tab/>
        </w:r>
        <w:r>
          <w:rPr>
            <w:noProof/>
            <w:webHidden/>
          </w:rPr>
          <w:fldChar w:fldCharType="begin"/>
        </w:r>
        <w:r>
          <w:rPr>
            <w:noProof/>
            <w:webHidden/>
          </w:rPr>
          <w:instrText xml:space="preserve"> PAGEREF _Toc193977619 \h </w:instrText>
        </w:r>
        <w:r>
          <w:rPr>
            <w:noProof/>
            <w:webHidden/>
          </w:rPr>
        </w:r>
        <w:r>
          <w:rPr>
            <w:noProof/>
            <w:webHidden/>
          </w:rPr>
          <w:fldChar w:fldCharType="separate"/>
        </w:r>
        <w:r>
          <w:rPr>
            <w:noProof/>
            <w:webHidden/>
          </w:rPr>
          <w:t>13</w:t>
        </w:r>
        <w:r>
          <w:rPr>
            <w:noProof/>
            <w:webHidden/>
          </w:rPr>
          <w:fldChar w:fldCharType="end"/>
        </w:r>
      </w:hyperlink>
    </w:p>
    <w:p w:rsidR="00FE3B15" w:rsidRDefault="00FE3B15">
      <w:pPr>
        <w:pStyle w:val="31"/>
        <w:tabs>
          <w:tab w:val="right" w:leader="dot" w:pos="9345"/>
        </w:tabs>
        <w:rPr>
          <w:rFonts w:eastAsiaTheme="minorEastAsia"/>
          <w:noProof/>
          <w:lang w:eastAsia="ru-RU"/>
        </w:rPr>
      </w:pPr>
      <w:hyperlink w:anchor="_Toc193977620" w:history="1">
        <w:r w:rsidRPr="00906FC1">
          <w:rPr>
            <w:rStyle w:val="a3"/>
            <w:noProof/>
          </w:rPr>
          <w:t>11.5.1 Определение внутреннего класса и его особенности</w:t>
        </w:r>
        <w:r>
          <w:rPr>
            <w:noProof/>
            <w:webHidden/>
          </w:rPr>
          <w:tab/>
        </w:r>
        <w:r>
          <w:rPr>
            <w:noProof/>
            <w:webHidden/>
          </w:rPr>
          <w:fldChar w:fldCharType="begin"/>
        </w:r>
        <w:r>
          <w:rPr>
            <w:noProof/>
            <w:webHidden/>
          </w:rPr>
          <w:instrText xml:space="preserve"> PAGEREF _Toc193977620 \h </w:instrText>
        </w:r>
        <w:r>
          <w:rPr>
            <w:noProof/>
            <w:webHidden/>
          </w:rPr>
        </w:r>
        <w:r>
          <w:rPr>
            <w:noProof/>
            <w:webHidden/>
          </w:rPr>
          <w:fldChar w:fldCharType="separate"/>
        </w:r>
        <w:r>
          <w:rPr>
            <w:noProof/>
            <w:webHidden/>
          </w:rPr>
          <w:t>13</w:t>
        </w:r>
        <w:r>
          <w:rPr>
            <w:noProof/>
            <w:webHidden/>
          </w:rPr>
          <w:fldChar w:fldCharType="end"/>
        </w:r>
      </w:hyperlink>
    </w:p>
    <w:p w:rsidR="00FE3B15" w:rsidRDefault="00FE3B15">
      <w:pPr>
        <w:pStyle w:val="21"/>
        <w:tabs>
          <w:tab w:val="right" w:leader="dot" w:pos="9345"/>
        </w:tabs>
        <w:rPr>
          <w:rFonts w:eastAsiaTheme="minorEastAsia"/>
          <w:noProof/>
          <w:lang w:eastAsia="ru-RU"/>
        </w:rPr>
      </w:pPr>
      <w:hyperlink w:anchor="_Toc193977621" w:history="1">
        <w:r w:rsidRPr="00906FC1">
          <w:rPr>
            <w:rStyle w:val="a3"/>
            <w:noProof/>
          </w:rPr>
          <w:t>Задание 11.5.1</w:t>
        </w:r>
        <w:r>
          <w:rPr>
            <w:noProof/>
            <w:webHidden/>
          </w:rPr>
          <w:tab/>
        </w:r>
        <w:r>
          <w:rPr>
            <w:noProof/>
            <w:webHidden/>
          </w:rPr>
          <w:fldChar w:fldCharType="begin"/>
        </w:r>
        <w:r>
          <w:rPr>
            <w:noProof/>
            <w:webHidden/>
          </w:rPr>
          <w:instrText xml:space="preserve"> PAGEREF _Toc193977621 \h </w:instrText>
        </w:r>
        <w:r>
          <w:rPr>
            <w:noProof/>
            <w:webHidden/>
          </w:rPr>
        </w:r>
        <w:r>
          <w:rPr>
            <w:noProof/>
            <w:webHidden/>
          </w:rPr>
          <w:fldChar w:fldCharType="separate"/>
        </w:r>
        <w:r>
          <w:rPr>
            <w:noProof/>
            <w:webHidden/>
          </w:rPr>
          <w:t>14</w:t>
        </w:r>
        <w:r>
          <w:rPr>
            <w:noProof/>
            <w:webHidden/>
          </w:rPr>
          <w:fldChar w:fldCharType="end"/>
        </w:r>
      </w:hyperlink>
    </w:p>
    <w:p w:rsidR="00FE3B15" w:rsidRDefault="00FE3B15">
      <w:pPr>
        <w:pStyle w:val="21"/>
        <w:tabs>
          <w:tab w:val="right" w:leader="dot" w:pos="9345"/>
        </w:tabs>
        <w:rPr>
          <w:rFonts w:eastAsiaTheme="minorEastAsia"/>
          <w:noProof/>
          <w:lang w:eastAsia="ru-RU"/>
        </w:rPr>
      </w:pPr>
      <w:hyperlink w:anchor="_Toc193977622" w:history="1">
        <w:r w:rsidRPr="00906FC1">
          <w:rPr>
            <w:rStyle w:val="a3"/>
            <w:noProof/>
          </w:rPr>
          <w:t>1</w:t>
        </w:r>
        <w:r w:rsidRPr="00906FC1">
          <w:rPr>
            <w:rStyle w:val="a3"/>
            <w:noProof/>
            <w:lang w:val="en-US"/>
          </w:rPr>
          <w:t>1</w:t>
        </w:r>
        <w:r w:rsidRPr="00906FC1">
          <w:rPr>
            <w:rStyle w:val="a3"/>
            <w:noProof/>
          </w:rPr>
          <w:t>.6 Резюме</w:t>
        </w:r>
        <w:r>
          <w:rPr>
            <w:noProof/>
            <w:webHidden/>
          </w:rPr>
          <w:tab/>
        </w:r>
        <w:r>
          <w:rPr>
            <w:noProof/>
            <w:webHidden/>
          </w:rPr>
          <w:fldChar w:fldCharType="begin"/>
        </w:r>
        <w:r>
          <w:rPr>
            <w:noProof/>
            <w:webHidden/>
          </w:rPr>
          <w:instrText xml:space="preserve"> PAGEREF _Toc193977622 \h </w:instrText>
        </w:r>
        <w:r>
          <w:rPr>
            <w:noProof/>
            <w:webHidden/>
          </w:rPr>
        </w:r>
        <w:r>
          <w:rPr>
            <w:noProof/>
            <w:webHidden/>
          </w:rPr>
          <w:fldChar w:fldCharType="separate"/>
        </w:r>
        <w:r>
          <w:rPr>
            <w:noProof/>
            <w:webHidden/>
          </w:rPr>
          <w:t>16</w:t>
        </w:r>
        <w:r>
          <w:rPr>
            <w:noProof/>
            <w:webHidden/>
          </w:rPr>
          <w:fldChar w:fldCharType="end"/>
        </w:r>
      </w:hyperlink>
    </w:p>
    <w:p w:rsidR="00FE3B15" w:rsidRDefault="00FE3B15">
      <w:pPr>
        <w:pStyle w:val="21"/>
        <w:tabs>
          <w:tab w:val="right" w:leader="dot" w:pos="9345"/>
        </w:tabs>
        <w:rPr>
          <w:rFonts w:eastAsiaTheme="minorEastAsia"/>
          <w:noProof/>
          <w:lang w:eastAsia="ru-RU"/>
        </w:rPr>
      </w:pPr>
      <w:hyperlink w:anchor="_Toc193977623" w:history="1">
        <w:r w:rsidRPr="00906FC1">
          <w:rPr>
            <w:rStyle w:val="a3"/>
            <w:noProof/>
          </w:rPr>
          <w:t xml:space="preserve">Задание </w:t>
        </w:r>
        <w:r w:rsidRPr="00906FC1">
          <w:rPr>
            <w:rStyle w:val="a3"/>
            <w:noProof/>
            <w:lang w:val="en-US"/>
          </w:rPr>
          <w:t>11.6</w:t>
        </w:r>
        <w:r w:rsidRPr="00906FC1">
          <w:rPr>
            <w:rStyle w:val="a3"/>
            <w:noProof/>
            <w:lang w:val="en-US"/>
          </w:rPr>
          <w:t>.</w:t>
        </w:r>
        <w:r w:rsidRPr="00906FC1">
          <w:rPr>
            <w:rStyle w:val="a3"/>
            <w:noProof/>
            <w:lang w:val="en-US"/>
          </w:rPr>
          <w:t>1</w:t>
        </w:r>
        <w:r>
          <w:rPr>
            <w:noProof/>
            <w:webHidden/>
          </w:rPr>
          <w:tab/>
        </w:r>
        <w:r>
          <w:rPr>
            <w:noProof/>
            <w:webHidden/>
          </w:rPr>
          <w:fldChar w:fldCharType="begin"/>
        </w:r>
        <w:r>
          <w:rPr>
            <w:noProof/>
            <w:webHidden/>
          </w:rPr>
          <w:instrText xml:space="preserve"> PAGEREF _Toc193977623 \h </w:instrText>
        </w:r>
        <w:r>
          <w:rPr>
            <w:noProof/>
            <w:webHidden/>
          </w:rPr>
        </w:r>
        <w:r>
          <w:rPr>
            <w:noProof/>
            <w:webHidden/>
          </w:rPr>
          <w:fldChar w:fldCharType="separate"/>
        </w:r>
        <w:r>
          <w:rPr>
            <w:noProof/>
            <w:webHidden/>
          </w:rPr>
          <w:t>16</w:t>
        </w:r>
        <w:r>
          <w:rPr>
            <w:noProof/>
            <w:webHidden/>
          </w:rPr>
          <w:fldChar w:fldCharType="end"/>
        </w:r>
      </w:hyperlink>
    </w:p>
    <w:p w:rsidR="00ED7E1E" w:rsidRPr="00E70791" w:rsidRDefault="00ED7E1E">
      <w:r>
        <w:fldChar w:fldCharType="end"/>
      </w:r>
    </w:p>
    <w:p w:rsidR="00ED7E1E" w:rsidRDefault="00ED7E1E" w:rsidP="00ED7E1E">
      <w:pPr>
        <w:pStyle w:val="2"/>
      </w:pPr>
      <w:bookmarkStart w:id="0" w:name="_Toc193977604"/>
      <w:r>
        <w:t>1</w:t>
      </w:r>
      <w:r w:rsidR="006A1A7C">
        <w:rPr>
          <w:lang w:val="en-US"/>
        </w:rPr>
        <w:t>1</w:t>
      </w:r>
      <w:r>
        <w:t>.1 Передача аргументов в метод</w:t>
      </w:r>
      <w:bookmarkEnd w:id="0"/>
    </w:p>
    <w:p w:rsidR="00D34AFB" w:rsidRDefault="00ED7E1E" w:rsidP="00843204">
      <w:pPr>
        <w:spacing w:after="0"/>
        <w:jc w:val="both"/>
      </w:pPr>
      <w:r>
        <w:tab/>
      </w:r>
      <w:r w:rsidRPr="00ED7E1E">
        <w:t xml:space="preserve">В Java есть два способа передачи аргументов: </w:t>
      </w:r>
      <w:r w:rsidRPr="00D34AFB">
        <w:rPr>
          <w:b/>
          <w:u w:val="single"/>
        </w:rPr>
        <w:t>по значению</w:t>
      </w:r>
      <w:r w:rsidRPr="00ED7E1E">
        <w:t xml:space="preserve"> и </w:t>
      </w:r>
      <w:r w:rsidRPr="00D34AFB">
        <w:rPr>
          <w:b/>
          <w:u w:val="single"/>
        </w:rPr>
        <w:t>по ссылке</w:t>
      </w:r>
      <w:r w:rsidRPr="00ED7E1E">
        <w:t xml:space="preserve">. </w:t>
      </w:r>
    </w:p>
    <w:p w:rsidR="00D34AFB" w:rsidRDefault="00ED7E1E" w:rsidP="00843204">
      <w:pPr>
        <w:spacing w:after="0"/>
        <w:ind w:firstLine="708"/>
        <w:jc w:val="both"/>
      </w:pPr>
      <w:r w:rsidRPr="00ED7E1E">
        <w:t xml:space="preserve">При передаче аргументов </w:t>
      </w:r>
      <w:r w:rsidRPr="00D34AFB">
        <w:rPr>
          <w:b/>
        </w:rPr>
        <w:t>по значению</w:t>
      </w:r>
      <w:r w:rsidRPr="00ED7E1E">
        <w:t xml:space="preserve">, на самом </w:t>
      </w:r>
      <w:r w:rsidR="00D34AFB">
        <w:t>деле в метод для обработки пере</w:t>
      </w:r>
      <w:r w:rsidRPr="00ED7E1E">
        <w:t xml:space="preserve">даются </w:t>
      </w:r>
      <w:r w:rsidRPr="00D34AFB">
        <w:rPr>
          <w:b/>
        </w:rPr>
        <w:t>не сами аргументы</w:t>
      </w:r>
      <w:r w:rsidRPr="00ED7E1E">
        <w:t xml:space="preserve">, а их технические </w:t>
      </w:r>
      <w:r w:rsidRPr="00D34AFB">
        <w:rPr>
          <w:b/>
        </w:rPr>
        <w:t>копии</w:t>
      </w:r>
      <w:r w:rsidRPr="00ED7E1E">
        <w:t xml:space="preserve">. </w:t>
      </w:r>
      <w:r w:rsidR="00D34AFB" w:rsidRPr="00D34AFB">
        <w:t xml:space="preserve">В Java </w:t>
      </w:r>
      <w:r w:rsidR="00D34AFB" w:rsidRPr="001665D0">
        <w:rPr>
          <w:b/>
          <w:u w:val="single"/>
        </w:rPr>
        <w:t>переменные базовых типов</w:t>
      </w:r>
      <w:r w:rsidR="00D34AFB" w:rsidRPr="00D34AFB">
        <w:t xml:space="preserve"> передаются в качестве аргументов по значению</w:t>
      </w:r>
    </w:p>
    <w:p w:rsidR="00D34AFB" w:rsidRDefault="00ED7E1E" w:rsidP="00843204">
      <w:pPr>
        <w:spacing w:after="0"/>
        <w:ind w:firstLine="708"/>
        <w:jc w:val="both"/>
      </w:pPr>
      <w:r w:rsidRPr="00ED7E1E">
        <w:t>При передаче аргументов по ссылке операции выполняются непосредс</w:t>
      </w:r>
      <w:r w:rsidR="00D34AFB">
        <w:t>твенно с аргументами.</w:t>
      </w:r>
      <w:r w:rsidRPr="00ED7E1E">
        <w:t xml:space="preserve"> Так называемые ссылочные переменные (</w:t>
      </w:r>
      <w:r w:rsidRPr="00951931">
        <w:rPr>
          <w:b/>
        </w:rPr>
        <w:t>объектные переменные и переменные массива</w:t>
      </w:r>
      <w:r w:rsidRPr="00ED7E1E">
        <w:t>) передаются в качестве аргументов</w:t>
      </w:r>
      <w:r w:rsidR="00D34AFB">
        <w:t xml:space="preserve"> по ссылке. </w:t>
      </w:r>
    </w:p>
    <w:p w:rsidR="00D34AFB" w:rsidRPr="00CC0402" w:rsidRDefault="00D34AFB" w:rsidP="00843204">
      <w:pPr>
        <w:spacing w:after="0"/>
        <w:ind w:firstLine="708"/>
        <w:jc w:val="both"/>
        <w:rPr>
          <w:sz w:val="32"/>
          <w:szCs w:val="32"/>
        </w:rPr>
      </w:pPr>
      <w:r>
        <w:t>На практике это сво</w:t>
      </w:r>
      <w:r w:rsidR="00ED7E1E" w:rsidRPr="00ED7E1E">
        <w:t xml:space="preserve">дится к следующему. Если </w:t>
      </w:r>
      <w:r w:rsidR="00ED7E1E" w:rsidRPr="00302770">
        <w:rPr>
          <w:b/>
          <w:bCs/>
        </w:rPr>
        <w:t>аргумент</w:t>
      </w:r>
      <w:r w:rsidR="00ED7E1E" w:rsidRPr="00ED7E1E">
        <w:t xml:space="preserve"> метода относится к </w:t>
      </w:r>
      <w:r w:rsidR="00ED7E1E" w:rsidRPr="00302770">
        <w:rPr>
          <w:b/>
          <w:bCs/>
        </w:rPr>
        <w:t>базовом</w:t>
      </w:r>
      <w:r w:rsidRPr="00302770">
        <w:rPr>
          <w:b/>
          <w:bCs/>
        </w:rPr>
        <w:t>у</w:t>
      </w:r>
      <w:r>
        <w:t xml:space="preserve"> типу дан</w:t>
      </w:r>
      <w:r w:rsidR="00ED7E1E" w:rsidRPr="00ED7E1E">
        <w:t xml:space="preserve">ных, то в теле метода </w:t>
      </w:r>
      <w:r w:rsidR="00ED7E1E" w:rsidRPr="00D34AFB">
        <w:rPr>
          <w:b/>
          <w:u w:val="single"/>
        </w:rPr>
        <w:t xml:space="preserve">изменить значение переменной, переданной в качестве аргумента, </w:t>
      </w:r>
      <w:r w:rsidR="00ED7E1E" w:rsidRPr="00CC0402">
        <w:rPr>
          <w:b/>
          <w:sz w:val="32"/>
          <w:szCs w:val="32"/>
          <w:u w:val="single"/>
        </w:rPr>
        <w:t>не удастся</w:t>
      </w:r>
      <w:r w:rsidR="00ED7E1E" w:rsidRPr="00CC0402">
        <w:rPr>
          <w:sz w:val="32"/>
          <w:szCs w:val="32"/>
        </w:rPr>
        <w:t xml:space="preserve">. </w:t>
      </w:r>
    </w:p>
    <w:p w:rsidR="00ED7E1E" w:rsidRDefault="00ED7E1E" w:rsidP="00843204">
      <w:pPr>
        <w:spacing w:after="0"/>
        <w:ind w:firstLine="708"/>
        <w:jc w:val="both"/>
      </w:pPr>
      <w:r w:rsidRPr="00ED7E1E">
        <w:t>Если аргумент – это объект (или массив, например), то все операции выполняются с этим объектом (или массивом)</w:t>
      </w:r>
      <w:r w:rsidR="00302770">
        <w:t xml:space="preserve"> в </w:t>
      </w:r>
      <w:proofErr w:type="gramStart"/>
      <w:r w:rsidR="00302770">
        <w:t>методе!</w:t>
      </w:r>
      <w:r w:rsidR="00951931">
        <w:t>.</w:t>
      </w:r>
      <w:proofErr w:type="gramEnd"/>
    </w:p>
    <w:p w:rsidR="00951931" w:rsidRDefault="00951931" w:rsidP="00843204">
      <w:pPr>
        <w:spacing w:after="0"/>
        <w:ind w:firstLine="708"/>
        <w:jc w:val="both"/>
      </w:pPr>
      <w:r w:rsidRPr="00951931">
        <w:t>Объяснение у такой избирательности к сп</w:t>
      </w:r>
      <w:r>
        <w:t>особу передачи аргументов доста</w:t>
      </w:r>
      <w:r w:rsidRPr="00951931">
        <w:t xml:space="preserve">точно простое. Ведь при передаче </w:t>
      </w:r>
      <w:r w:rsidRPr="00951931">
        <w:rPr>
          <w:b/>
        </w:rPr>
        <w:t>объекта как аргумента</w:t>
      </w:r>
      <w:r w:rsidRPr="00951931">
        <w:t xml:space="preserve"> </w:t>
      </w:r>
      <w:r w:rsidRPr="00951931">
        <w:rPr>
          <w:b/>
        </w:rPr>
        <w:t>методу</w:t>
      </w:r>
      <w:r w:rsidRPr="00951931">
        <w:t xml:space="preserve"> на самом деле передается </w:t>
      </w:r>
      <w:r w:rsidRPr="00951931">
        <w:rPr>
          <w:b/>
        </w:rPr>
        <w:t xml:space="preserve">объектная </w:t>
      </w:r>
      <w:r w:rsidRPr="00951931">
        <w:rPr>
          <w:b/>
        </w:rPr>
        <w:lastRenderedPageBreak/>
        <w:t xml:space="preserve">переменная, </w:t>
      </w:r>
      <w:r w:rsidRPr="00302770">
        <w:rPr>
          <w:b/>
          <w:sz w:val="28"/>
          <w:szCs w:val="28"/>
        </w:rPr>
        <w:t>значением</w:t>
      </w:r>
      <w:r w:rsidRPr="00302770">
        <w:rPr>
          <w:sz w:val="28"/>
          <w:szCs w:val="28"/>
        </w:rPr>
        <w:t xml:space="preserve"> которой является </w:t>
      </w:r>
      <w:r w:rsidRPr="00302770">
        <w:rPr>
          <w:b/>
          <w:sz w:val="28"/>
          <w:szCs w:val="28"/>
        </w:rPr>
        <w:t>ссылка на объект</w:t>
      </w:r>
      <w:r w:rsidRPr="00951931">
        <w:t xml:space="preserve">. Если для такой переменной создать копию, эта копия будет ссылаться на тот же самый объект. Поскольку операции </w:t>
      </w:r>
      <w:r>
        <w:t>выполняются с объектом, на кото</w:t>
      </w:r>
      <w:r w:rsidRPr="00951931">
        <w:t xml:space="preserve">рый ссылается объектная переменная, </w:t>
      </w:r>
      <w:r w:rsidRPr="00951931">
        <w:rPr>
          <w:b/>
        </w:rPr>
        <w:t>то не имеет значения, используется ли исходная объектная переменная или ее копия</w:t>
      </w:r>
      <w:r>
        <w:t>.</w:t>
      </w:r>
    </w:p>
    <w:p w:rsidR="006A1A7C" w:rsidRDefault="00214D4F" w:rsidP="00843204">
      <w:pPr>
        <w:spacing w:after="0"/>
        <w:ind w:firstLine="708"/>
        <w:jc w:val="both"/>
      </w:pPr>
      <w:r>
        <w:t>На рисунках 1</w:t>
      </w:r>
      <w:r w:rsidR="006A1A7C" w:rsidRPr="006A1A7C">
        <w:t>1</w:t>
      </w:r>
      <w:r>
        <w:t>.1 и 1</w:t>
      </w:r>
      <w:r w:rsidR="006A1A7C" w:rsidRPr="006A1A7C">
        <w:t>1</w:t>
      </w:r>
      <w:r>
        <w:t>.2 представлены общая структура проекта (</w:t>
      </w:r>
      <w:r w:rsidR="00CC0402">
        <w:t xml:space="preserve">рисунок </w:t>
      </w:r>
      <w:r>
        <w:t>1</w:t>
      </w:r>
      <w:r w:rsidR="006A1A7C" w:rsidRPr="006A1A7C">
        <w:t>1</w:t>
      </w:r>
      <w:r>
        <w:t>.1) и код, реализующий описанную выше особенность</w:t>
      </w:r>
      <w:r w:rsidR="00302770">
        <w:t xml:space="preserve"> (рисунок </w:t>
      </w:r>
      <w:r w:rsidR="00302770" w:rsidRPr="00302770">
        <w:t>1</w:t>
      </w:r>
      <w:r w:rsidR="006A1A7C" w:rsidRPr="006A1A7C">
        <w:t>1</w:t>
      </w:r>
      <w:r w:rsidR="00302770" w:rsidRPr="00302770">
        <w:t>.2).</w:t>
      </w:r>
    </w:p>
    <w:p w:rsidR="000F378C" w:rsidRDefault="000F378C" w:rsidP="006A1A7C">
      <w:pPr>
        <w:spacing w:after="0"/>
        <w:jc w:val="both"/>
      </w:pPr>
    </w:p>
    <w:p w:rsidR="00FC67ED" w:rsidRDefault="00FC67ED" w:rsidP="00302770">
      <w:pPr>
        <w:spacing w:after="0"/>
        <w:jc w:val="both"/>
      </w:pPr>
    </w:p>
    <w:p w:rsidR="00FC67ED" w:rsidRPr="00FC67ED" w:rsidRDefault="00FC67ED" w:rsidP="00FC67ED">
      <w:pPr>
        <w:pStyle w:val="2"/>
      </w:pPr>
      <w:bookmarkStart w:id="1" w:name="_Toc193977605"/>
      <w:r w:rsidRPr="00FC67ED">
        <w:t>Задание 1</w:t>
      </w:r>
      <w:r w:rsidR="006A1A7C" w:rsidRPr="006A1A7C">
        <w:t>1</w:t>
      </w:r>
      <w:r w:rsidRPr="00FC67ED">
        <w:t>.1</w:t>
      </w:r>
      <w:bookmarkEnd w:id="1"/>
      <w:r w:rsidRPr="00FC67ED">
        <w:t xml:space="preserve"> </w:t>
      </w:r>
    </w:p>
    <w:p w:rsidR="00FC67ED" w:rsidRDefault="00FC67ED" w:rsidP="00FC67ED">
      <w:pPr>
        <w:spacing w:after="0"/>
        <w:ind w:firstLine="708"/>
        <w:jc w:val="both"/>
      </w:pPr>
      <w:r w:rsidRPr="00FC67ED">
        <w:rPr>
          <w:b/>
        </w:rPr>
        <w:t>Реализовать код рисунка 1</w:t>
      </w:r>
      <w:r w:rsidR="006A1A7C" w:rsidRPr="006A1A7C">
        <w:rPr>
          <w:b/>
        </w:rPr>
        <w:t>1</w:t>
      </w:r>
      <w:r w:rsidRPr="00FC67ED">
        <w:rPr>
          <w:b/>
        </w:rPr>
        <w:t>.2, ответить на имеющиеся в нём вопросы и объяснить работу кода.</w:t>
      </w:r>
    </w:p>
    <w:p w:rsidR="000F378C" w:rsidRDefault="000F378C" w:rsidP="00843204">
      <w:pPr>
        <w:spacing w:after="0"/>
        <w:ind w:firstLine="708"/>
        <w:jc w:val="both"/>
      </w:pPr>
    </w:p>
    <w:p w:rsidR="000F378C" w:rsidRDefault="00214D4F" w:rsidP="00FC67ED">
      <w:pPr>
        <w:spacing w:after="0"/>
        <w:ind w:firstLine="708"/>
        <w:jc w:val="center"/>
      </w:pPr>
      <w:r>
        <w:rPr>
          <w:noProof/>
          <w:lang w:eastAsia="ru-RU"/>
        </w:rPr>
        <w:drawing>
          <wp:inline distT="0" distB="0" distL="0" distR="0" wp14:anchorId="767D5199" wp14:editId="414B8DEF">
            <wp:extent cx="3807867" cy="2067752"/>
            <wp:effectExtent l="0" t="0" r="2540" b="889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807867" cy="2067752"/>
                    </a:xfrm>
                    <a:prstGeom prst="rect">
                      <a:avLst/>
                    </a:prstGeom>
                  </pic:spPr>
                </pic:pic>
              </a:graphicData>
            </a:graphic>
          </wp:inline>
        </w:drawing>
      </w:r>
    </w:p>
    <w:p w:rsidR="00214D4F" w:rsidRDefault="00214D4F" w:rsidP="000A7BC9">
      <w:pPr>
        <w:spacing w:after="0"/>
        <w:ind w:firstLine="708"/>
        <w:jc w:val="center"/>
      </w:pPr>
      <w:r>
        <w:t>Рисунок 1</w:t>
      </w:r>
      <w:r w:rsidR="006A1A7C">
        <w:rPr>
          <w:lang w:val="en-US"/>
        </w:rPr>
        <w:t>1</w:t>
      </w:r>
      <w:r>
        <w:t>.1</w:t>
      </w:r>
    </w:p>
    <w:p w:rsidR="000F378C" w:rsidRDefault="000F378C" w:rsidP="00843204">
      <w:pPr>
        <w:spacing w:after="0"/>
        <w:ind w:firstLine="708"/>
        <w:jc w:val="both"/>
      </w:pPr>
    </w:p>
    <w:p w:rsidR="000F378C" w:rsidRDefault="00214D4F" w:rsidP="00214D4F">
      <w:pPr>
        <w:spacing w:after="0"/>
        <w:jc w:val="center"/>
      </w:pPr>
      <w:r>
        <w:rPr>
          <w:noProof/>
          <w:lang w:eastAsia="ru-RU"/>
        </w:rPr>
        <w:lastRenderedPageBreak/>
        <w:drawing>
          <wp:inline distT="0" distB="0" distL="0" distR="0" wp14:anchorId="1499747D" wp14:editId="0684526D">
            <wp:extent cx="5503231" cy="4759448"/>
            <wp:effectExtent l="0" t="0" r="2540" b="317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b="1201"/>
                    <a:stretch/>
                  </pic:blipFill>
                  <pic:spPr bwMode="auto">
                    <a:xfrm>
                      <a:off x="0" y="0"/>
                      <a:ext cx="5503663" cy="4759821"/>
                    </a:xfrm>
                    <a:prstGeom prst="rect">
                      <a:avLst/>
                    </a:prstGeom>
                    <a:ln>
                      <a:noFill/>
                    </a:ln>
                    <a:extLst>
                      <a:ext uri="{53640926-AAD7-44D8-BBD7-CCE9431645EC}">
                        <a14:shadowObscured xmlns:a14="http://schemas.microsoft.com/office/drawing/2010/main"/>
                      </a:ext>
                    </a:extLst>
                  </pic:spPr>
                </pic:pic>
              </a:graphicData>
            </a:graphic>
          </wp:inline>
        </w:drawing>
      </w:r>
    </w:p>
    <w:p w:rsidR="00214D4F" w:rsidRDefault="00214D4F" w:rsidP="00214D4F">
      <w:pPr>
        <w:spacing w:after="0"/>
        <w:ind w:firstLine="708"/>
        <w:jc w:val="center"/>
      </w:pPr>
      <w:r>
        <w:t>Рисунок 1</w:t>
      </w:r>
      <w:r w:rsidR="006A1A7C">
        <w:rPr>
          <w:lang w:val="en-US"/>
        </w:rPr>
        <w:t>1</w:t>
      </w:r>
      <w:r>
        <w:t xml:space="preserve">.2. Иллюстрация передачи </w:t>
      </w:r>
      <w:r w:rsidRPr="00CC0402">
        <w:rPr>
          <w:b/>
        </w:rPr>
        <w:t>в метод</w:t>
      </w:r>
      <w:r>
        <w:t xml:space="preserve"> </w:t>
      </w:r>
      <w:r w:rsidRPr="00CC0402">
        <w:rPr>
          <w:u w:val="single"/>
        </w:rPr>
        <w:t>объекта класса</w:t>
      </w:r>
    </w:p>
    <w:p w:rsidR="000F378C" w:rsidRPr="00FC67ED" w:rsidRDefault="000F378C" w:rsidP="00D62497">
      <w:pPr>
        <w:pBdr>
          <w:bottom w:val="double" w:sz="6" w:space="1" w:color="auto"/>
        </w:pBdr>
        <w:spacing w:after="0"/>
        <w:ind w:firstLine="708"/>
        <w:rPr>
          <w:b/>
        </w:rPr>
      </w:pPr>
    </w:p>
    <w:p w:rsidR="00FC67ED" w:rsidRDefault="00FC67ED" w:rsidP="008F1D38">
      <w:pPr>
        <w:spacing w:after="0"/>
        <w:ind w:firstLine="708"/>
        <w:jc w:val="both"/>
      </w:pPr>
    </w:p>
    <w:p w:rsidR="008F1D38" w:rsidRDefault="008F1D38" w:rsidP="008F1D38">
      <w:pPr>
        <w:spacing w:after="0"/>
        <w:ind w:firstLine="708"/>
        <w:jc w:val="both"/>
      </w:pPr>
      <w:r w:rsidRPr="008F1D38">
        <w:t>В описании конструктора класса названия аргументов конструктора совпадают с названиями полей класса. Возникает дилемм</w:t>
      </w:r>
      <w:r>
        <w:t>а: как отличить в коде конструк</w:t>
      </w:r>
      <w:r w:rsidRPr="008F1D38">
        <w:t xml:space="preserve">тора аргумент от поля? </w:t>
      </w:r>
    </w:p>
    <w:p w:rsidR="008F1D38" w:rsidRDefault="008F1D38" w:rsidP="008F1D38">
      <w:pPr>
        <w:spacing w:after="0"/>
        <w:ind w:firstLine="708"/>
        <w:jc w:val="both"/>
      </w:pPr>
      <w:r w:rsidRPr="008F1D38">
        <w:t>Правило такое: если</w:t>
      </w:r>
      <w:r>
        <w:t xml:space="preserve"> несколько переменных имеют оди</w:t>
      </w:r>
      <w:r w:rsidRPr="008F1D38">
        <w:t>наковые имена, то приоритет имеет локальная переменная. В данном случае это означает, что простое указание имени (n</w:t>
      </w:r>
      <w:r>
        <w:t>umber или symb) в коде конструк</w:t>
      </w:r>
      <w:r w:rsidRPr="008F1D38">
        <w:t xml:space="preserve">тора означает аргумент. </w:t>
      </w:r>
    </w:p>
    <w:p w:rsidR="00D62497" w:rsidRDefault="008F1D38" w:rsidP="008F1D38">
      <w:pPr>
        <w:spacing w:after="0"/>
        <w:ind w:firstLine="708"/>
        <w:jc w:val="both"/>
      </w:pPr>
      <w:r w:rsidRPr="008F1D38">
        <w:t xml:space="preserve">Для обращения к полю используем полную ссылку на поля, с указанием объекта. Напомним, что для обращения в коде метода (или конструктора) класса к объекту, из которого осуществляется вызов метода (для конструктора это создаваемый объект), используется ключевое слово </w:t>
      </w:r>
      <w:r w:rsidRPr="00CC0402">
        <w:rPr>
          <w:b/>
        </w:rPr>
        <w:t>this</w:t>
      </w:r>
      <w:r w:rsidRPr="008F1D38">
        <w:t>. Чтобы обратиться к полю number создаваем</w:t>
      </w:r>
      <w:r>
        <w:t>ого объекта, используем инструк</w:t>
      </w:r>
      <w:r w:rsidRPr="008F1D38">
        <w:t>цию this.number, а к полю symb обращаемся как this.symb.</w:t>
      </w:r>
    </w:p>
    <w:p w:rsidR="009C38C3" w:rsidRDefault="008F1D38" w:rsidP="008F1D38">
      <w:pPr>
        <w:spacing w:after="0"/>
        <w:ind w:firstLine="708"/>
        <w:jc w:val="both"/>
      </w:pPr>
      <w:r w:rsidRPr="008F1D38">
        <w:t xml:space="preserve">Для символьного значения (переменная типа char) операция инкремента означает следующую букву в кодовой таблице (алфавите). </w:t>
      </w:r>
    </w:p>
    <w:p w:rsidR="009C38C3" w:rsidRDefault="008F1D38" w:rsidP="008F1D38">
      <w:pPr>
        <w:spacing w:after="0"/>
        <w:ind w:firstLine="708"/>
        <w:jc w:val="both"/>
      </w:pPr>
      <w:r w:rsidRPr="008F1D38">
        <w:t xml:space="preserve">Что касается метода </w:t>
      </w:r>
      <w:proofErr w:type="gramStart"/>
      <w:r w:rsidRPr="008F1D38">
        <w:t>MakeChange(</w:t>
      </w:r>
      <w:proofErr w:type="gramEnd"/>
      <w:r w:rsidRPr="008F1D38">
        <w:t xml:space="preserve">), то статическим метод объявлен для того, чтобы его можно было вызывать из главного метода программы </w:t>
      </w:r>
      <w:r w:rsidR="009C38C3">
        <w:t>без соз</w:t>
      </w:r>
      <w:r w:rsidRPr="008F1D38">
        <w:t>дания класса. Таким образом, здесь речь идет об изменении объекта, который передается аргументом методу. После внесения изме</w:t>
      </w:r>
      <w:r w:rsidR="009C38C3">
        <w:t>нений в объект в теле метода ин</w:t>
      </w:r>
      <w:r w:rsidRPr="008F1D38">
        <w:t xml:space="preserve">формация о новых значениях полей объекта выводится на консоль. </w:t>
      </w:r>
    </w:p>
    <w:p w:rsidR="009C38C3" w:rsidRDefault="008F1D38" w:rsidP="008F1D38">
      <w:pPr>
        <w:spacing w:after="0"/>
        <w:ind w:firstLine="708"/>
        <w:jc w:val="both"/>
      </w:pPr>
      <w:r w:rsidRPr="008F1D38">
        <w:t>Другой вариант метода предполагает, что ему а</w:t>
      </w:r>
      <w:r w:rsidR="009C38C3">
        <w:t>ргументами передаются два значе</w:t>
      </w:r>
      <w:r w:rsidRPr="008F1D38">
        <w:t>ния: целочисленное и символьное. Обращ</w:t>
      </w:r>
      <w:r w:rsidR="009C38C3">
        <w:t>аем внимание читателя, что в от</w:t>
      </w:r>
      <w:r w:rsidRPr="008F1D38">
        <w:t>личие от объектной переменной, эти значе</w:t>
      </w:r>
      <w:r w:rsidR="009C38C3">
        <w:t>ния относятся к базовым (не ссы</w:t>
      </w:r>
      <w:r w:rsidRPr="008F1D38">
        <w:t xml:space="preserve">лочным) типам. В методе эти значения также </w:t>
      </w:r>
      <w:r w:rsidRPr="008F1D38">
        <w:lastRenderedPageBreak/>
        <w:t>увеличиваются на единицу, после чего их новые значения выводятся на консоль. Следовательно, оба варианта метода</w:t>
      </w:r>
      <w:r w:rsidR="009C38C3">
        <w:t xml:space="preserve"> MakeChange() предполагают изме</w:t>
      </w:r>
      <w:r w:rsidRPr="008F1D38">
        <w:t xml:space="preserve">нение своих аргументов, причем информация об изменениях выводится из тела метода. </w:t>
      </w:r>
    </w:p>
    <w:p w:rsidR="009C38C3" w:rsidRDefault="008F1D38" w:rsidP="008F1D38">
      <w:pPr>
        <w:spacing w:after="0"/>
        <w:ind w:firstLine="708"/>
        <w:jc w:val="both"/>
      </w:pPr>
      <w:r w:rsidRPr="008F1D38">
        <w:t>Для проверки способа передачи аргументов ссылочных и б</w:t>
      </w:r>
      <w:r w:rsidR="009C38C3">
        <w:t>азо</w:t>
      </w:r>
      <w:r w:rsidRPr="008F1D38">
        <w:t>вых типов используем очень простую идею: вносим изменения в аргументы метода MakeChange() и проверяем эти изменения в теле метода (то есть при выполнении метода) и после завершения выполнения метода. В главном методе программы командой MyClass obj=new MyClass (1,'a') создается объект класса MyCla</w:t>
      </w:r>
      <w:r w:rsidR="009C38C3">
        <w:t>ss. Значения полей вновь создан</w:t>
      </w:r>
      <w:r w:rsidRPr="008F1D38">
        <w:t>ного объекта проверяются командой obj.show(). Далее изменяем объект с помощью команды MakeChange(</w:t>
      </w:r>
      <w:r w:rsidR="009C38C3">
        <w:t>obj). Командой obj.show() прове</w:t>
      </w:r>
      <w:r w:rsidRPr="008F1D38">
        <w:t>ряем, были ли на самом деле внесены изменения в об</w:t>
      </w:r>
      <w:r w:rsidR="009C38C3">
        <w:t>ъект obj (правиль</w:t>
      </w:r>
      <w:r w:rsidRPr="008F1D38">
        <w:t xml:space="preserve">ный ответ "да, были внесены"). </w:t>
      </w:r>
    </w:p>
    <w:p w:rsidR="008F1D38" w:rsidRDefault="008F1D38" w:rsidP="008F1D38">
      <w:pPr>
        <w:spacing w:after="0"/>
        <w:ind w:firstLine="708"/>
        <w:jc w:val="both"/>
      </w:pPr>
      <w:r w:rsidRPr="008F1D38">
        <w:t xml:space="preserve">Еще одна попытка изменить поля объекта предпринимается с помощью команды </w:t>
      </w:r>
      <w:proofErr w:type="gramStart"/>
      <w:r w:rsidRPr="006A1A7C">
        <w:rPr>
          <w:b/>
          <w:bCs/>
        </w:rPr>
        <w:t>MakeChange</w:t>
      </w:r>
      <w:r w:rsidRPr="008F1D38">
        <w:t>(</w:t>
      </w:r>
      <w:proofErr w:type="gramEnd"/>
      <w:r w:rsidRPr="008F1D38">
        <w:t>obj.number,obj. symb). В этом случае методу MakeChang</w:t>
      </w:r>
      <w:r w:rsidR="009C38C3">
        <w:t>e() передается не объект obj це</w:t>
      </w:r>
      <w:r w:rsidRPr="008F1D38">
        <w:t>ликом, а отдельно каждое из его полей.</w:t>
      </w:r>
      <w:r w:rsidR="009C38C3">
        <w:t xml:space="preserve"> Затем командой obj.show() про</w:t>
      </w:r>
      <w:r w:rsidRPr="008F1D38">
        <w:t>веряем эффект (поля на самом деле не изменятся). Результат выполнения программы (текст в консоли) будет выглядеть так</w:t>
      </w:r>
      <w:r w:rsidR="009C38C3">
        <w:t>:</w:t>
      </w:r>
    </w:p>
    <w:p w:rsidR="008F1D38" w:rsidRPr="009C38C3" w:rsidRDefault="009C38C3" w:rsidP="008F1D38">
      <w:pPr>
        <w:spacing w:after="0"/>
        <w:ind w:firstLine="708"/>
        <w:jc w:val="both"/>
        <w:rPr>
          <w:i/>
        </w:rPr>
      </w:pPr>
      <w:r w:rsidRPr="009C38C3">
        <w:rPr>
          <w:i/>
        </w:rPr>
        <w:t>Поля объекта: 1 и a Аргумент-объект: поля 2 и b Поля объекта: 2 и b Аргументы базовых типов: значения 3 и c Поля объекта: 2 и b</w:t>
      </w:r>
    </w:p>
    <w:p w:rsidR="009C38C3" w:rsidRDefault="009C38C3" w:rsidP="009C38C3">
      <w:pPr>
        <w:spacing w:after="0"/>
        <w:ind w:firstLine="708"/>
        <w:jc w:val="both"/>
      </w:pPr>
      <w:r w:rsidRPr="009C38C3">
        <w:t xml:space="preserve">Первое сообщение появляется при отображении начальных значений полей объекта obj (сразу после создания объекта). </w:t>
      </w:r>
    </w:p>
    <w:p w:rsidR="009C38C3" w:rsidRDefault="009C38C3" w:rsidP="009C38C3">
      <w:pPr>
        <w:spacing w:after="0"/>
        <w:ind w:firstLine="708"/>
        <w:jc w:val="both"/>
      </w:pPr>
      <w:r w:rsidRPr="009C38C3">
        <w:t xml:space="preserve">Второе сообщение выводится при выполнении метода MakeChange() с объектом-аргументом. </w:t>
      </w:r>
    </w:p>
    <w:p w:rsidR="009C38C3" w:rsidRDefault="009C38C3" w:rsidP="009C38C3">
      <w:pPr>
        <w:spacing w:after="0"/>
        <w:ind w:firstLine="708"/>
        <w:jc w:val="both"/>
      </w:pPr>
      <w:r>
        <w:t>Третье со</w:t>
      </w:r>
      <w:r w:rsidRPr="009C38C3">
        <w:t>общение является результатом проверки значений полей объекта obj уже после вызова метода MakeChange(). Что мы видим? Видим,</w:t>
      </w:r>
      <w:r>
        <w:t xml:space="preserve"> что после вы</w:t>
      </w:r>
      <w:r w:rsidRPr="009C38C3">
        <w:t xml:space="preserve">полнения метода поля (значения) изменились по сравнению с тем, что было до вызова метода. </w:t>
      </w:r>
    </w:p>
    <w:p w:rsidR="008F1D38" w:rsidRDefault="009C38C3" w:rsidP="009C38C3">
      <w:pPr>
        <w:spacing w:after="0"/>
        <w:ind w:firstLine="708"/>
        <w:jc w:val="both"/>
      </w:pPr>
      <w:r w:rsidRPr="009C38C3">
        <w:t xml:space="preserve">Другая ситуация, когда метод вызывается с аргументами базового типа. Хотя методу как аргументы передаются поля объекта, это все равно переменные базовых типов. Значит, на самом деле они передаются по значению. </w:t>
      </w:r>
      <w:r w:rsidRPr="009C38C3">
        <w:rPr>
          <w:b/>
          <w:u w:val="single"/>
        </w:rPr>
        <w:t>Другими словами, методу передаются не непосредственно эти переменные, а их копии</w:t>
      </w:r>
      <w:r w:rsidRPr="009C38C3">
        <w:t>. Все манипуляции</w:t>
      </w:r>
      <w:r>
        <w:t xml:space="preserve"> в теле метода выполняются с ко</w:t>
      </w:r>
      <w:r w:rsidRPr="009C38C3">
        <w:t>пиями. Поэтому, когда проверяем новые значения полей в теле метода, они как бы изменились (четвертое сообщение). Но если мы проверим значения полей после вызова метода MakeChange(</w:t>
      </w:r>
      <w:r w:rsidR="00016607">
        <w:t>), значения полей остались неиз</w:t>
      </w:r>
      <w:r w:rsidRPr="009C38C3">
        <w:t>менными (пятое сообщение).</w:t>
      </w:r>
    </w:p>
    <w:p w:rsidR="008F1D38" w:rsidRDefault="008F1D38" w:rsidP="009C38C3">
      <w:pPr>
        <w:spacing w:after="0"/>
        <w:ind w:firstLine="708"/>
        <w:jc w:val="both"/>
      </w:pPr>
    </w:p>
    <w:p w:rsidR="009C38C3" w:rsidRDefault="009C38C3" w:rsidP="00016607">
      <w:pPr>
        <w:spacing w:after="0"/>
      </w:pPr>
    </w:p>
    <w:p w:rsidR="00D62497" w:rsidRDefault="00D62497" w:rsidP="00016607">
      <w:pPr>
        <w:pStyle w:val="2"/>
      </w:pPr>
      <w:bookmarkStart w:id="2" w:name="_Toc193977606"/>
      <w:r>
        <w:lastRenderedPageBreak/>
        <w:t>1</w:t>
      </w:r>
      <w:r w:rsidR="006A1A7C">
        <w:rPr>
          <w:lang w:val="en-US"/>
        </w:rPr>
        <w:t>1</w:t>
      </w:r>
      <w:r>
        <w:t xml:space="preserve">.2 </w:t>
      </w:r>
      <w:r w:rsidR="00016607" w:rsidRPr="00016607">
        <w:t>Использование ссылочного аргумента</w:t>
      </w:r>
      <w:bookmarkEnd w:id="2"/>
    </w:p>
    <w:p w:rsidR="000F378C" w:rsidRDefault="0031406F" w:rsidP="0031406F">
      <w:pPr>
        <w:spacing w:after="0"/>
        <w:jc w:val="center"/>
        <w:rPr>
          <w:lang w:val="en-US"/>
        </w:rPr>
      </w:pPr>
      <w:r>
        <w:rPr>
          <w:noProof/>
          <w:lang w:eastAsia="ru-RU"/>
        </w:rPr>
        <w:drawing>
          <wp:inline distT="0" distB="0" distL="0" distR="0" wp14:anchorId="69B1BB7E" wp14:editId="56DD881D">
            <wp:extent cx="4110498" cy="4266480"/>
            <wp:effectExtent l="0" t="0" r="4445" b="127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115661" cy="4271839"/>
                    </a:xfrm>
                    <a:prstGeom prst="rect">
                      <a:avLst/>
                    </a:prstGeom>
                  </pic:spPr>
                </pic:pic>
              </a:graphicData>
            </a:graphic>
          </wp:inline>
        </w:drawing>
      </w:r>
    </w:p>
    <w:p w:rsidR="0031406F" w:rsidRPr="0031406F" w:rsidRDefault="0031406F" w:rsidP="0031406F">
      <w:pPr>
        <w:spacing w:after="0"/>
        <w:jc w:val="center"/>
      </w:pPr>
      <w:r>
        <w:t>Рисунок 1</w:t>
      </w:r>
      <w:r w:rsidR="006A1A7C">
        <w:rPr>
          <w:lang w:val="en-US"/>
        </w:rPr>
        <w:t>1</w:t>
      </w:r>
      <w:r>
        <w:t>.3</w:t>
      </w:r>
    </w:p>
    <w:p w:rsidR="0031406F" w:rsidRDefault="00DC6C9C" w:rsidP="00DC6C9C">
      <w:pPr>
        <w:spacing w:after="0"/>
        <w:jc w:val="center"/>
        <w:rPr>
          <w:lang w:val="en-US"/>
        </w:rPr>
      </w:pPr>
      <w:r>
        <w:rPr>
          <w:noProof/>
          <w:lang w:eastAsia="ru-RU"/>
        </w:rPr>
        <w:drawing>
          <wp:inline distT="0" distB="0" distL="0" distR="0" wp14:anchorId="7319DE6E" wp14:editId="7E5E8CCE">
            <wp:extent cx="4159761" cy="3322917"/>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161719" cy="3324481"/>
                    </a:xfrm>
                    <a:prstGeom prst="rect">
                      <a:avLst/>
                    </a:prstGeom>
                  </pic:spPr>
                </pic:pic>
              </a:graphicData>
            </a:graphic>
          </wp:inline>
        </w:drawing>
      </w:r>
    </w:p>
    <w:p w:rsidR="00DC6C9C" w:rsidRPr="006A1A7C" w:rsidRDefault="00DC6C9C" w:rsidP="006A1A7C">
      <w:pPr>
        <w:spacing w:after="0"/>
        <w:jc w:val="center"/>
      </w:pPr>
      <w:r>
        <w:t>Рисунок 1</w:t>
      </w:r>
      <w:r w:rsidR="006A1A7C">
        <w:rPr>
          <w:lang w:val="en-US"/>
        </w:rPr>
        <w:t>1</w:t>
      </w:r>
      <w:r>
        <w:t>.4</w:t>
      </w:r>
    </w:p>
    <w:p w:rsidR="0031406F" w:rsidRDefault="0031406F" w:rsidP="0031406F">
      <w:pPr>
        <w:pStyle w:val="2"/>
      </w:pPr>
      <w:bookmarkStart w:id="3" w:name="_Toc193977607"/>
      <w:r>
        <w:t>Задание 1</w:t>
      </w:r>
      <w:r w:rsidR="006A1A7C">
        <w:rPr>
          <w:lang w:val="en-US"/>
        </w:rPr>
        <w:t>1</w:t>
      </w:r>
      <w:r>
        <w:t>.2</w:t>
      </w:r>
      <w:bookmarkEnd w:id="3"/>
    </w:p>
    <w:p w:rsidR="0031406F" w:rsidRPr="00A60818" w:rsidRDefault="0031406F" w:rsidP="00DC6C9C">
      <w:pPr>
        <w:pStyle w:val="a8"/>
        <w:numPr>
          <w:ilvl w:val="0"/>
          <w:numId w:val="1"/>
        </w:numPr>
        <w:spacing w:after="0"/>
        <w:jc w:val="both"/>
      </w:pPr>
      <w:r>
        <w:t>Реализовать программу рисунка 12.3 и объяснить его работу</w:t>
      </w:r>
    </w:p>
    <w:p w:rsidR="00DC6C9C" w:rsidRDefault="00DC6C9C" w:rsidP="00DC6C9C">
      <w:pPr>
        <w:pStyle w:val="a8"/>
        <w:numPr>
          <w:ilvl w:val="0"/>
          <w:numId w:val="1"/>
        </w:numPr>
        <w:spacing w:after="0"/>
        <w:jc w:val="both"/>
      </w:pPr>
      <w:r>
        <w:t>Сравнить код рисунка 1</w:t>
      </w:r>
      <w:r w:rsidR="006A1A7C" w:rsidRPr="006A1A7C">
        <w:t>1</w:t>
      </w:r>
      <w:r>
        <w:t>.3 с кодом рисунка 1</w:t>
      </w:r>
      <w:r w:rsidR="006A1A7C" w:rsidRPr="006A1A7C">
        <w:t>1</w:t>
      </w:r>
      <w:r>
        <w:t>.4 и найти ошибку, и исправить её.</w:t>
      </w:r>
    </w:p>
    <w:p w:rsidR="00DC6C9C" w:rsidRDefault="00DC6C9C" w:rsidP="00DC6C9C">
      <w:pPr>
        <w:spacing w:after="0"/>
        <w:jc w:val="both"/>
      </w:pPr>
    </w:p>
    <w:p w:rsidR="00C13921" w:rsidRDefault="00C13921" w:rsidP="00C13921">
      <w:pPr>
        <w:spacing w:after="0"/>
        <w:ind w:firstLine="360"/>
        <w:jc w:val="both"/>
      </w:pPr>
      <w:r w:rsidRPr="00C13921">
        <w:lastRenderedPageBreak/>
        <w:t>В программе объявлены два класса. Класс MyClass достаточно прост. У него всего одно текстовое поле name (отождествляем значение этого поля с именем объекта), конструктор с о</w:t>
      </w:r>
      <w:r>
        <w:t>дним аргументом (значение, кото</w:t>
      </w:r>
      <w:r w:rsidRPr="00C13921">
        <w:t xml:space="preserve">рое присваивается полю name) и метод </w:t>
      </w:r>
      <w:r>
        <w:rPr>
          <w:b/>
        </w:rPr>
        <w:t xml:space="preserve">show </w:t>
      </w:r>
      <w:r w:rsidRPr="00C13921">
        <w:rPr>
          <w:b/>
        </w:rPr>
        <w:t>()</w:t>
      </w:r>
      <w:r w:rsidRPr="00C13921">
        <w:t xml:space="preserve"> для отображения значения текстового поля (имени объекта).</w:t>
      </w:r>
    </w:p>
    <w:p w:rsidR="00C13921" w:rsidRDefault="00C13921" w:rsidP="00C13921">
      <w:pPr>
        <w:spacing w:after="0"/>
        <w:ind w:firstLine="360"/>
        <w:jc w:val="both"/>
      </w:pPr>
      <w:r w:rsidRPr="00C13921">
        <w:t xml:space="preserve">В методе </w:t>
      </w:r>
      <w:r w:rsidRPr="00C13921">
        <w:rPr>
          <w:b/>
        </w:rPr>
        <w:t>show ()</w:t>
      </w:r>
      <w:r w:rsidRPr="00C13921">
        <w:t xml:space="preserve"> при выводе консольного сообщения в тексте отображаются двойные кавычки. Для отображения двойных </w:t>
      </w:r>
      <w:r>
        <w:t>кавычек в тексте перед ними ука</w:t>
      </w:r>
      <w:r w:rsidRPr="00C13921">
        <w:t>зываем косую черту, то есть для вставки двойных кавычек в текст используем инструкцию \".</w:t>
      </w:r>
    </w:p>
    <w:p w:rsidR="00514752" w:rsidRDefault="00C13921" w:rsidP="00C13921">
      <w:pPr>
        <w:spacing w:after="0"/>
        <w:ind w:firstLine="360"/>
        <w:jc w:val="both"/>
      </w:pPr>
      <w:r w:rsidRPr="00C13921">
        <w:t xml:space="preserve">Класс </w:t>
      </w:r>
      <w:r w:rsidRPr="006A1A7C">
        <w:rPr>
          <w:b/>
          <w:bCs/>
        </w:rPr>
        <w:t>MoreArgsDemo</w:t>
      </w:r>
      <w:r w:rsidRPr="00C13921">
        <w:t xml:space="preserve"> содержит главный метод программы и </w:t>
      </w:r>
      <w:r w:rsidRPr="006A1A7C">
        <w:rPr>
          <w:b/>
          <w:bCs/>
        </w:rPr>
        <w:t>статический</w:t>
      </w:r>
      <w:r w:rsidRPr="00C13921">
        <w:t xml:space="preserve"> метод </w:t>
      </w:r>
      <w:proofErr w:type="gramStart"/>
      <w:r w:rsidRPr="00C13921">
        <w:t>ChangeRef(</w:t>
      </w:r>
      <w:proofErr w:type="gramEnd"/>
      <w:r w:rsidRPr="00C13921">
        <w:t xml:space="preserve">), аргументом которому передается </w:t>
      </w:r>
      <w:r w:rsidRPr="006A1A7C">
        <w:rPr>
          <w:b/>
          <w:bCs/>
        </w:rPr>
        <w:t>объект obj</w:t>
      </w:r>
      <w:r w:rsidRPr="00C13921">
        <w:t xml:space="preserve"> класса MyClass (точнее, </w:t>
      </w:r>
      <w:r w:rsidRPr="00DD22F0">
        <w:rPr>
          <w:u w:val="single"/>
        </w:rPr>
        <w:t>объектная переменная этого класса</w:t>
      </w:r>
      <w:r w:rsidRPr="00C13921">
        <w:t>). В методе создается локальный объект tmp класса MyClass (с именем "Локальный Объект") и ссылка на него присваивается аргументу метода (команда obj</w:t>
      </w:r>
      <w:r w:rsidR="00514752">
        <w:t>=tmp). По</w:t>
      </w:r>
      <w:r w:rsidRPr="00C13921">
        <w:t xml:space="preserve">сле этого командой obj.show() проверяем, на какой объект ссылается переменная obj. </w:t>
      </w:r>
    </w:p>
    <w:p w:rsidR="00C13921" w:rsidRDefault="00C13921" w:rsidP="00C13921">
      <w:pPr>
        <w:spacing w:after="0"/>
        <w:ind w:firstLine="360"/>
        <w:jc w:val="both"/>
      </w:pPr>
      <w:r w:rsidRPr="00C13921">
        <w:t xml:space="preserve">В главном методе программы создаем </w:t>
      </w:r>
      <w:r w:rsidR="00514752">
        <w:t>объект obj с передачей конструк</w:t>
      </w:r>
      <w:r w:rsidRPr="00C13921">
        <w:t>тору класса MyClass текстового а</w:t>
      </w:r>
      <w:r w:rsidR="00514752">
        <w:t>ргумента "Основной Объект". Про</w:t>
      </w:r>
      <w:r w:rsidRPr="00C13921">
        <w:t xml:space="preserve">верку имени объекта выполняем с </w:t>
      </w:r>
      <w:r w:rsidR="00514752">
        <w:t>помощью команды obj.show(). За</w:t>
      </w:r>
      <w:r w:rsidRPr="00C13921">
        <w:t>тем пытаемся изменить значение объектной переменной, вызвав команду ChangeRef(obj) (предвосхищая результат, отметим, что попытка будет неудачной). Затем снова проверяем имя объекта, на который ссылается переменная obj, для чего используем команду obj.show(). В результате выполнения программы в консоль выводится три сообщения</w:t>
      </w:r>
    </w:p>
    <w:p w:rsidR="00514752" w:rsidRPr="00514752" w:rsidRDefault="00514752" w:rsidP="00DC6C9C">
      <w:pPr>
        <w:spacing w:after="0"/>
        <w:jc w:val="both"/>
        <w:rPr>
          <w:i/>
        </w:rPr>
      </w:pPr>
      <w:r w:rsidRPr="00514752">
        <w:rPr>
          <w:i/>
        </w:rPr>
        <w:t xml:space="preserve">Объект с именем "Основной Объект". </w:t>
      </w:r>
    </w:p>
    <w:p w:rsidR="00514752" w:rsidRPr="00514752" w:rsidRDefault="00514752" w:rsidP="00DC6C9C">
      <w:pPr>
        <w:spacing w:after="0"/>
        <w:jc w:val="both"/>
        <w:rPr>
          <w:i/>
        </w:rPr>
      </w:pPr>
      <w:r w:rsidRPr="00514752">
        <w:rPr>
          <w:i/>
        </w:rPr>
        <w:t xml:space="preserve">Объект с именем "Локальный Объект". </w:t>
      </w:r>
    </w:p>
    <w:p w:rsidR="00C13921" w:rsidRPr="00514752" w:rsidRDefault="00514752" w:rsidP="00DC6C9C">
      <w:pPr>
        <w:spacing w:after="0"/>
        <w:jc w:val="both"/>
        <w:rPr>
          <w:i/>
        </w:rPr>
      </w:pPr>
      <w:r w:rsidRPr="00514752">
        <w:rPr>
          <w:i/>
        </w:rPr>
        <w:t>Объект с именем "Основной Объект".</w:t>
      </w:r>
    </w:p>
    <w:p w:rsidR="00514752" w:rsidRDefault="00514752" w:rsidP="00514752">
      <w:pPr>
        <w:spacing w:after="0"/>
        <w:ind w:firstLine="708"/>
        <w:jc w:val="both"/>
      </w:pPr>
      <w:r w:rsidRPr="00514752">
        <w:t>Первое сообщение выводится сразу после создания объекта obj в главном методе программы. В этом случае объектная переменная obj ссылается на</w:t>
      </w:r>
      <w:r>
        <w:t xml:space="preserve"> </w:t>
      </w:r>
      <w:r w:rsidRPr="00514752">
        <w:t>объект с текстовым полем "Основной Объ</w:t>
      </w:r>
      <w:r>
        <w:t xml:space="preserve">ект". </w:t>
      </w:r>
    </w:p>
    <w:p w:rsidR="00C13921" w:rsidRDefault="00514752" w:rsidP="00514752">
      <w:pPr>
        <w:spacing w:after="0"/>
        <w:ind w:firstLine="708"/>
        <w:jc w:val="both"/>
      </w:pPr>
      <w:r>
        <w:t>Второе сообщение по</w:t>
      </w:r>
      <w:r w:rsidRPr="00514752">
        <w:t xml:space="preserve">является при вызове метода </w:t>
      </w:r>
      <w:proofErr w:type="gramStart"/>
      <w:r w:rsidRPr="00514752">
        <w:t>show(</w:t>
      </w:r>
      <w:proofErr w:type="gramEnd"/>
      <w:r w:rsidRPr="00514752">
        <w:t>) из</w:t>
      </w:r>
      <w:r>
        <w:t xml:space="preserve"> объекта obj в процессе выполне</w:t>
      </w:r>
      <w:r w:rsidRPr="00514752">
        <w:t>ния метода ChangeRef(). В этом случае</w:t>
      </w:r>
      <w:r>
        <w:t xml:space="preserve"> создается иллюзия, что перемен</w:t>
      </w:r>
      <w:r w:rsidRPr="00514752">
        <w:t>ная obj ссылается на локальный объект с именем "Локальный Объект". В действительности на этот объект ссыл</w:t>
      </w:r>
      <w:r>
        <w:t>ается техническая копия перемен</w:t>
      </w:r>
      <w:r w:rsidRPr="00514752">
        <w:t>ной obj, которая создается при переда</w:t>
      </w:r>
      <w:r>
        <w:t>че объектной переменной аргумен</w:t>
      </w:r>
      <w:r w:rsidRPr="00514752">
        <w:t xml:space="preserve">том методу </w:t>
      </w:r>
      <w:proofErr w:type="gramStart"/>
      <w:r w:rsidRPr="00514752">
        <w:t>ChangeRef(</w:t>
      </w:r>
      <w:proofErr w:type="gramEnd"/>
      <w:r w:rsidRPr="00514752">
        <w:t>). То, что объ</w:t>
      </w:r>
      <w:r>
        <w:t>ектная переменная obj не измени</w:t>
      </w:r>
      <w:r w:rsidRPr="00514752">
        <w:t>ла своего значения, легко убедиться, взгляну</w:t>
      </w:r>
      <w:r>
        <w:t>в на результат выполнения коман</w:t>
      </w:r>
      <w:r w:rsidRPr="00514752">
        <w:t xml:space="preserve">ды </w:t>
      </w:r>
      <w:proofErr w:type="gramStart"/>
      <w:r w:rsidRPr="00514752">
        <w:t>obj.show</w:t>
      </w:r>
      <w:proofErr w:type="gramEnd"/>
      <w:r w:rsidRPr="00514752">
        <w:t>() после вызова ме</w:t>
      </w:r>
      <w:r>
        <w:t>тода ChangeRef() (третье сообще</w:t>
      </w:r>
      <w:r w:rsidRPr="00514752">
        <w:t>ние в консоли).</w:t>
      </w:r>
    </w:p>
    <w:p w:rsidR="00514752" w:rsidRDefault="00514752" w:rsidP="00514752">
      <w:pPr>
        <w:spacing w:after="0"/>
        <w:ind w:firstLine="708"/>
        <w:jc w:val="both"/>
      </w:pPr>
      <w:r w:rsidRPr="00514752">
        <w:rPr>
          <w:b/>
        </w:rPr>
        <w:t>Прокомментируем результат выполнения последней програ</w:t>
      </w:r>
      <w:r>
        <w:rPr>
          <w:b/>
        </w:rPr>
        <w:t>ммы и одно</w:t>
      </w:r>
      <w:r w:rsidRPr="00514752">
        <w:rPr>
          <w:b/>
        </w:rPr>
        <w:t>временно подведем итоги</w:t>
      </w:r>
      <w:r w:rsidRPr="00514752">
        <w:t xml:space="preserve">. </w:t>
      </w:r>
    </w:p>
    <w:p w:rsidR="00C13921" w:rsidRDefault="00514752" w:rsidP="00514752">
      <w:pPr>
        <w:spacing w:after="0"/>
        <w:ind w:firstLine="708"/>
        <w:jc w:val="both"/>
      </w:pPr>
      <w:r w:rsidRPr="00514752">
        <w:t>В рассмотрен</w:t>
      </w:r>
      <w:r>
        <w:t>ной выше программе интерес пред</w:t>
      </w:r>
      <w:r w:rsidRPr="00514752">
        <w:t xml:space="preserve">ставляет метод </w:t>
      </w:r>
      <w:proofErr w:type="gramStart"/>
      <w:r w:rsidRPr="00514752">
        <w:t>ChangeRef(</w:t>
      </w:r>
      <w:proofErr w:type="gramEnd"/>
      <w:r w:rsidRPr="00514752">
        <w:t>). Его арг</w:t>
      </w:r>
      <w:r>
        <w:t>ументом является объектная пере</w:t>
      </w:r>
      <w:r w:rsidRPr="00514752">
        <w:t xml:space="preserve">менная, которая, на самом деле, передается по значению. Другими словами, когда вызывается метод </w:t>
      </w:r>
      <w:proofErr w:type="gramStart"/>
      <w:r w:rsidRPr="00514752">
        <w:t>ChangeRef(</w:t>
      </w:r>
      <w:proofErr w:type="gramEnd"/>
      <w:r w:rsidRPr="00514752">
        <w:t xml:space="preserve">), то автоматически для его аргумента создается копия – объектная переменная </w:t>
      </w:r>
      <w:r>
        <w:t>того же класса с тем же значени</w:t>
      </w:r>
      <w:r w:rsidRPr="00514752">
        <w:t>ем, что и переменная-аргумент. Значением объектной переменной является ссылка на объект. Поэтому и аргумент, и его копия ссылаются на один и тот же объект. Это, в свою очередь, означает, что если какие-то манипуляции выполняются с объектом, то не имеет зна</w:t>
      </w:r>
      <w:r>
        <w:t>чения, делать это непосредствен</w:t>
      </w:r>
      <w:r w:rsidRPr="00514752">
        <w:t xml:space="preserve">но через аргумент или его копию – и в том, и в другом случае изменения происходят с одними и тем же объектом. Именно это имелось в виду, когда утверждалось, что объекты передаются по ссылке, а не по значению. Совсем по-другому обстоят дела, если мы в теле метода (как в случае с методом ChangeRef()) присваиваем значение объектной переменной-аргументу метода. В этом случае присваивание выполняется для технической копии аргумента. Сам аргумент остается неизменным, а на новый (локальный) объект ссылается копия аргумента. Пока </w:t>
      </w:r>
      <w:r>
        <w:t>выполняется метод, создается ил</w:t>
      </w:r>
      <w:r w:rsidRPr="00514752">
        <w:t>люзия, что аргумент изменился. Как только метод завершил работу, все с</w:t>
      </w:r>
      <w:r>
        <w:t>та</w:t>
      </w:r>
      <w:r w:rsidRPr="00514752">
        <w:t>новится на свои места. Это и произошло в рассмотренной программе.</w:t>
      </w:r>
    </w:p>
    <w:p w:rsidR="00C13921" w:rsidRDefault="00C13921" w:rsidP="00DC6C9C">
      <w:pPr>
        <w:spacing w:after="0"/>
        <w:jc w:val="both"/>
      </w:pPr>
    </w:p>
    <w:p w:rsidR="00DC6C9C" w:rsidRDefault="00DD22F0" w:rsidP="00216EC8">
      <w:pPr>
        <w:pStyle w:val="2"/>
      </w:pPr>
      <w:bookmarkStart w:id="4" w:name="_Toc193977608"/>
      <w:r>
        <w:lastRenderedPageBreak/>
        <w:t>1</w:t>
      </w:r>
      <w:r w:rsidR="006A1A7C" w:rsidRPr="006A1A7C">
        <w:t>1</w:t>
      </w:r>
      <w:r w:rsidR="00216EC8">
        <w:t xml:space="preserve">.3 </w:t>
      </w:r>
      <w:r w:rsidR="00C96734">
        <w:t>Детали использования массивов и объектов</w:t>
      </w:r>
      <w:bookmarkEnd w:id="4"/>
    </w:p>
    <w:p w:rsidR="009D256A" w:rsidRDefault="009D256A" w:rsidP="009D256A">
      <w:pPr>
        <w:pStyle w:val="2"/>
      </w:pPr>
      <w:bookmarkStart w:id="5" w:name="_Toc193977609"/>
      <w:r>
        <w:t>Задание 1</w:t>
      </w:r>
      <w:r w:rsidR="006A1A7C" w:rsidRPr="006A1A7C">
        <w:t>1</w:t>
      </w:r>
      <w:r>
        <w:t>.3</w:t>
      </w:r>
      <w:bookmarkEnd w:id="5"/>
    </w:p>
    <w:p w:rsidR="009D256A" w:rsidRDefault="009D256A" w:rsidP="009D256A">
      <w:r>
        <w:t>Разобрать работу программы на рисунке 1</w:t>
      </w:r>
      <w:r w:rsidR="006A1A7C" w:rsidRPr="006A1A7C">
        <w:t>1</w:t>
      </w:r>
      <w:r>
        <w:t xml:space="preserve">.5, определив </w:t>
      </w:r>
      <w:r w:rsidR="00E7629E">
        <w:t>особенности работы с массивами и объектами</w:t>
      </w:r>
      <w:r w:rsidR="00062E71">
        <w:t>.</w:t>
      </w:r>
    </w:p>
    <w:p w:rsidR="00062E71" w:rsidRPr="009D256A" w:rsidRDefault="00062E71" w:rsidP="009D256A">
      <w:r>
        <w:t>======================================================================</w:t>
      </w:r>
    </w:p>
    <w:p w:rsidR="00C96734" w:rsidRPr="00A60818" w:rsidRDefault="005B0EED" w:rsidP="00B10A9B">
      <w:pPr>
        <w:spacing w:after="0"/>
        <w:jc w:val="both"/>
      </w:pPr>
      <w:r>
        <w:tab/>
        <w:t xml:space="preserve">Между массивами и объектами существует общая особенность: и те, и другие являются </w:t>
      </w:r>
      <w:r w:rsidRPr="005B0EED">
        <w:rPr>
          <w:b/>
        </w:rPr>
        <w:t>ссылочными сущностями</w:t>
      </w:r>
      <w:r>
        <w:t xml:space="preserve">. </w:t>
      </w:r>
      <w:r w:rsidRPr="005B0EED">
        <w:t>Как и в случае с объектами, в массиве следует различать переменную массива (переменную, которая в качестве значения содержит ссылку на массив) и непосредственно сам массив.</w:t>
      </w:r>
      <w:r>
        <w:t xml:space="preserve"> Поэтому </w:t>
      </w:r>
      <w:r w:rsidRPr="005B0EED">
        <w:rPr>
          <w:b/>
        </w:rPr>
        <w:t>методы работы с объектами и массивами подчиняются одной общей идеологии</w:t>
      </w:r>
      <w:r w:rsidR="001D1BC0">
        <w:t>.</w:t>
      </w:r>
    </w:p>
    <w:p w:rsidR="00DD22F0" w:rsidRDefault="00C96734" w:rsidP="00B10A9B">
      <w:pPr>
        <w:spacing w:after="0"/>
        <w:ind w:firstLine="708"/>
        <w:jc w:val="both"/>
      </w:pPr>
      <w:r>
        <w:t xml:space="preserve">Поэтому в </w:t>
      </w:r>
      <w:r>
        <w:rPr>
          <w:lang w:val="en-US"/>
        </w:rPr>
        <w:t>Java</w:t>
      </w:r>
      <w:r w:rsidRPr="00C96734">
        <w:t xml:space="preserve"> </w:t>
      </w:r>
      <w:r>
        <w:t xml:space="preserve">используются такие структуры как </w:t>
      </w:r>
      <w:r w:rsidRPr="00C96734">
        <w:rPr>
          <w:b/>
        </w:rPr>
        <w:t>массивы объектов</w:t>
      </w:r>
      <w:r>
        <w:t xml:space="preserve">, </w:t>
      </w:r>
      <w:r>
        <w:rPr>
          <w:b/>
        </w:rPr>
        <w:t>поля-</w:t>
      </w:r>
      <w:r w:rsidRPr="00C96734">
        <w:rPr>
          <w:b/>
        </w:rPr>
        <w:t>объекты</w:t>
      </w:r>
      <w:r>
        <w:t xml:space="preserve"> и </w:t>
      </w:r>
      <w:r w:rsidR="005B0EED" w:rsidRPr="00C96734">
        <w:rPr>
          <w:b/>
        </w:rPr>
        <w:t>поля-массивы</w:t>
      </w:r>
      <w:r>
        <w:t>.</w:t>
      </w:r>
    </w:p>
    <w:p w:rsidR="00C21D52" w:rsidRDefault="00823F94" w:rsidP="00B10A9B">
      <w:pPr>
        <w:spacing w:after="0"/>
        <w:jc w:val="both"/>
      </w:pPr>
      <w:r>
        <w:tab/>
        <w:t xml:space="preserve">На рисунке 12.5 реализуется алгоритм нахождения </w:t>
      </w:r>
      <w:r w:rsidR="00E32A34">
        <w:t>последовательности чисел Фибоначчи с использованием особенностей использования массивов и объектов, отмеченных выше.</w:t>
      </w:r>
    </w:p>
    <w:p w:rsidR="00C21D52" w:rsidRDefault="00C21D52" w:rsidP="00823F94">
      <w:pPr>
        <w:spacing w:after="0"/>
        <w:ind w:firstLine="708"/>
        <w:jc w:val="both"/>
      </w:pPr>
      <w:r w:rsidRPr="00E32A34">
        <w:rPr>
          <w:u w:val="single"/>
        </w:rPr>
        <w:t>Последовательность Фибоначчи определяется так: два первых элемента единичные, а каждое следующее число в последовательности определяется как сумма двух предыдущих элементов последовательности</w:t>
      </w:r>
      <w:r w:rsidRPr="00C21D52">
        <w:t>.</w:t>
      </w:r>
    </w:p>
    <w:p w:rsidR="00C21D52" w:rsidRDefault="00C21D52" w:rsidP="002E47A9">
      <w:pPr>
        <w:spacing w:after="0" w:line="240" w:lineRule="auto"/>
        <w:jc w:val="both"/>
      </w:pPr>
    </w:p>
    <w:p w:rsidR="00C21D52" w:rsidRDefault="00C21D52" w:rsidP="002E47A9">
      <w:pPr>
        <w:spacing w:after="0" w:line="240" w:lineRule="auto"/>
        <w:jc w:val="center"/>
      </w:pPr>
    </w:p>
    <w:p w:rsidR="002E47A9" w:rsidRDefault="002E47A9" w:rsidP="002E47A9">
      <w:pPr>
        <w:spacing w:after="0" w:line="240" w:lineRule="auto"/>
        <w:jc w:val="center"/>
      </w:pPr>
      <w:r>
        <w:rPr>
          <w:noProof/>
          <w:lang w:eastAsia="ru-RU"/>
        </w:rPr>
        <w:drawing>
          <wp:inline distT="0" distB="0" distL="0" distR="0" wp14:anchorId="1633FA6D" wp14:editId="239A217B">
            <wp:extent cx="4120168" cy="2971800"/>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496" r="951"/>
                    <a:stretch/>
                  </pic:blipFill>
                  <pic:spPr bwMode="auto">
                    <a:xfrm>
                      <a:off x="0" y="0"/>
                      <a:ext cx="4121482" cy="2972748"/>
                    </a:xfrm>
                    <a:prstGeom prst="rect">
                      <a:avLst/>
                    </a:prstGeom>
                    <a:ln>
                      <a:noFill/>
                    </a:ln>
                    <a:extLst>
                      <a:ext uri="{53640926-AAD7-44D8-BBD7-CCE9431645EC}">
                        <a14:shadowObscured xmlns:a14="http://schemas.microsoft.com/office/drawing/2010/main"/>
                      </a:ext>
                    </a:extLst>
                  </pic:spPr>
                </pic:pic>
              </a:graphicData>
            </a:graphic>
          </wp:inline>
        </w:drawing>
      </w:r>
    </w:p>
    <w:p w:rsidR="00823F94" w:rsidRDefault="00823F94" w:rsidP="002E47A9">
      <w:pPr>
        <w:spacing w:after="0" w:line="240" w:lineRule="auto"/>
        <w:jc w:val="center"/>
      </w:pPr>
      <w:r>
        <w:t>Рисунок 1</w:t>
      </w:r>
      <w:r w:rsidR="006A1A7C">
        <w:rPr>
          <w:lang w:val="en-US"/>
        </w:rPr>
        <w:t>1</w:t>
      </w:r>
      <w:r>
        <w:t xml:space="preserve">.5. Использование </w:t>
      </w:r>
      <w:r w:rsidR="00925897">
        <w:t>классов с полями массивов и объектов, создание массива объектов</w:t>
      </w:r>
    </w:p>
    <w:p w:rsidR="00925897" w:rsidRDefault="00E32A34" w:rsidP="00E32A34">
      <w:pPr>
        <w:spacing w:after="0" w:line="240" w:lineRule="auto"/>
        <w:jc w:val="both"/>
      </w:pPr>
      <w:r>
        <w:tab/>
      </w:r>
    </w:p>
    <w:p w:rsidR="0073220E" w:rsidRDefault="00E32A34" w:rsidP="0073220E">
      <w:pPr>
        <w:spacing w:after="0" w:line="240" w:lineRule="auto"/>
        <w:ind w:firstLine="708"/>
        <w:jc w:val="both"/>
      </w:pPr>
      <w:r>
        <w:t>Рассмотрим работу программы последовательно.</w:t>
      </w:r>
    </w:p>
    <w:p w:rsidR="00D64335" w:rsidRDefault="00925897" w:rsidP="00800160">
      <w:pPr>
        <w:spacing w:after="0" w:line="240" w:lineRule="auto"/>
        <w:ind w:firstLine="708"/>
        <w:jc w:val="both"/>
      </w:pPr>
      <w:r>
        <w:t xml:space="preserve">Класс </w:t>
      </w:r>
      <w:r>
        <w:rPr>
          <w:lang w:val="en-US"/>
        </w:rPr>
        <w:t>First</w:t>
      </w:r>
      <w:r w:rsidR="0073220E" w:rsidRPr="0073220E">
        <w:t xml:space="preserve"> </w:t>
      </w:r>
      <w:r w:rsidR="0073220E">
        <w:t>(рисунок 1</w:t>
      </w:r>
      <w:r w:rsidR="006A1A7C" w:rsidRPr="006A1A7C">
        <w:t>1</w:t>
      </w:r>
      <w:r w:rsidR="0073220E">
        <w:t xml:space="preserve">.6) содержит поле </w:t>
      </w:r>
      <w:r w:rsidR="0073220E" w:rsidRPr="0073220E">
        <w:rPr>
          <w:b/>
          <w:lang w:val="en-US"/>
        </w:rPr>
        <w:t>nums</w:t>
      </w:r>
      <w:r w:rsidR="0073220E">
        <w:t xml:space="preserve">, представляющее собой </w:t>
      </w:r>
      <w:r w:rsidR="0073220E" w:rsidRPr="00F4258F">
        <w:rPr>
          <w:b/>
        </w:rPr>
        <w:t>переменную массива</w:t>
      </w:r>
      <w:r w:rsidR="0073220E">
        <w:t>, который будет состоять из целых чисел</w:t>
      </w:r>
      <w:r w:rsidR="00F4258F">
        <w:t xml:space="preserve">. На первый взгляд кажется, </w:t>
      </w:r>
      <w:r w:rsidR="00F4258F" w:rsidRPr="00F4258F">
        <w:t>что nums – это поле-массив</w:t>
      </w:r>
      <w:r w:rsidR="00F4258F">
        <w:t xml:space="preserve">, но это не так. </w:t>
      </w:r>
      <w:r w:rsidR="003B10D7">
        <w:t xml:space="preserve">Поле-массив создаётся в конструкторе класса </w:t>
      </w:r>
      <w:r w:rsidR="003B10D7">
        <w:rPr>
          <w:lang w:val="en-US"/>
        </w:rPr>
        <w:t>First</w:t>
      </w:r>
      <w:r w:rsidR="003B10D7" w:rsidRPr="003B10D7">
        <w:t xml:space="preserve"> </w:t>
      </w:r>
      <w:r w:rsidR="003B10D7">
        <w:t xml:space="preserve">и связывается с переменной </w:t>
      </w:r>
      <w:r w:rsidR="003B10D7">
        <w:rPr>
          <w:lang w:val="en-US"/>
        </w:rPr>
        <w:t>nums</w:t>
      </w:r>
      <w:r w:rsidR="003B10D7" w:rsidRPr="003B10D7">
        <w:t xml:space="preserve"> </w:t>
      </w:r>
      <w:r w:rsidR="003B10D7">
        <w:t>в 23 строке рисунка 1</w:t>
      </w:r>
      <w:r w:rsidR="006A1A7C" w:rsidRPr="006A1A7C">
        <w:t>1</w:t>
      </w:r>
      <w:r w:rsidR="003B10D7">
        <w:t xml:space="preserve">.6. </w:t>
      </w:r>
      <w:r w:rsidR="00D64335" w:rsidRPr="00D64335">
        <w:t xml:space="preserve">Размер массива определяется целочисленным аргументом, который передается конструктору. </w:t>
      </w:r>
      <w:r w:rsidR="00D64335" w:rsidRPr="00D64335">
        <w:rPr>
          <w:b/>
        </w:rPr>
        <w:t>То есть массив появляется только на этом этапе</w:t>
      </w:r>
      <w:r w:rsidR="00D64335" w:rsidRPr="00D64335">
        <w:t>. До этого была только переменная массива</w:t>
      </w:r>
      <w:r w:rsidR="00D64335">
        <w:t xml:space="preserve">. </w:t>
      </w:r>
      <w:r w:rsidR="002A12CC" w:rsidRPr="002A12CC">
        <w:t xml:space="preserve">После этого можно спокойно использовать имя переменной </w:t>
      </w:r>
      <w:r w:rsidR="002A12CC" w:rsidRPr="002A12CC">
        <w:rPr>
          <w:lang w:val="en-US"/>
        </w:rPr>
        <w:t>nums</w:t>
      </w:r>
      <w:r w:rsidR="002A12CC" w:rsidRPr="002A12CC">
        <w:t xml:space="preserve"> для манипулирования с массивом.</w:t>
      </w:r>
    </w:p>
    <w:p w:rsidR="00D64335" w:rsidRDefault="00D64335" w:rsidP="0073220E">
      <w:pPr>
        <w:spacing w:after="0" w:line="240" w:lineRule="auto"/>
        <w:ind w:firstLine="708"/>
        <w:jc w:val="both"/>
      </w:pPr>
      <w:r>
        <w:t>Здесь (в 23 строке) она (переменная) получа</w:t>
      </w:r>
      <w:r w:rsidRPr="00D64335">
        <w:t>ет значение (до этого ссылка была пустой – значение null). Но даже после этого массив не инициализирован явно (</w:t>
      </w:r>
      <w:r w:rsidRPr="00800160">
        <w:rPr>
          <w:b/>
        </w:rPr>
        <w:t>н</w:t>
      </w:r>
      <w:r w:rsidR="00800160" w:rsidRPr="00800160">
        <w:rPr>
          <w:b/>
        </w:rPr>
        <w:t>еявно все его элементы автомати</w:t>
      </w:r>
      <w:r w:rsidRPr="00800160">
        <w:rPr>
          <w:b/>
        </w:rPr>
        <w:t>чески получают нулевые значения</w:t>
      </w:r>
      <w:r w:rsidR="00B02034">
        <w:t xml:space="preserve">). </w:t>
      </w:r>
    </w:p>
    <w:p w:rsidR="00D64335" w:rsidRDefault="00B02034" w:rsidP="0073220E">
      <w:pPr>
        <w:spacing w:after="0" w:line="240" w:lineRule="auto"/>
        <w:ind w:firstLine="708"/>
        <w:jc w:val="both"/>
      </w:pPr>
      <w:r w:rsidRPr="00B02034">
        <w:lastRenderedPageBreak/>
        <w:t>Зн</w:t>
      </w:r>
      <w:r>
        <w:t>ачения первому и второму элемен</w:t>
      </w:r>
      <w:r w:rsidRPr="00B02034">
        <w:t>там массива присваивается командами nums[0]=1 и nums[1]=1</w:t>
      </w:r>
      <w:r>
        <w:t xml:space="preserve"> - строки 25 и 26</w:t>
      </w:r>
      <w:r w:rsidRPr="00B02034">
        <w:t>. Каждый следующий элемент массива определяется как сумма двух предыдущих элементов. В результате получаем последовательность Фибоначчи</w:t>
      </w:r>
      <w:r>
        <w:t xml:space="preserve"> (строки 28, 29).</w:t>
      </w:r>
    </w:p>
    <w:p w:rsidR="00F4258F" w:rsidRDefault="00F4258F" w:rsidP="00B02034">
      <w:pPr>
        <w:spacing w:after="0" w:line="240" w:lineRule="auto"/>
        <w:jc w:val="both"/>
      </w:pPr>
    </w:p>
    <w:p w:rsidR="0073220E" w:rsidRDefault="0073220E" w:rsidP="0073220E">
      <w:pPr>
        <w:spacing w:after="0" w:line="240" w:lineRule="auto"/>
        <w:ind w:firstLine="708"/>
        <w:jc w:val="center"/>
      </w:pPr>
      <w:r>
        <w:rPr>
          <w:noProof/>
          <w:lang w:eastAsia="ru-RU"/>
        </w:rPr>
        <w:drawing>
          <wp:inline distT="0" distB="0" distL="0" distR="0" wp14:anchorId="2A4D6BB7" wp14:editId="5A201913">
            <wp:extent cx="2697687" cy="2146935"/>
            <wp:effectExtent l="0" t="0" r="7620" b="571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r="40512"/>
                    <a:stretch/>
                  </pic:blipFill>
                  <pic:spPr bwMode="auto">
                    <a:xfrm>
                      <a:off x="0" y="0"/>
                      <a:ext cx="2699877" cy="2148678"/>
                    </a:xfrm>
                    <a:prstGeom prst="rect">
                      <a:avLst/>
                    </a:prstGeom>
                    <a:ln>
                      <a:noFill/>
                    </a:ln>
                    <a:extLst>
                      <a:ext uri="{53640926-AAD7-44D8-BBD7-CCE9431645EC}">
                        <a14:shadowObscured xmlns:a14="http://schemas.microsoft.com/office/drawing/2010/main"/>
                      </a:ext>
                    </a:extLst>
                  </pic:spPr>
                </pic:pic>
              </a:graphicData>
            </a:graphic>
          </wp:inline>
        </w:drawing>
      </w:r>
    </w:p>
    <w:p w:rsidR="0073220E" w:rsidRPr="0073220E" w:rsidRDefault="0073220E" w:rsidP="0073220E">
      <w:pPr>
        <w:spacing w:after="0" w:line="240" w:lineRule="auto"/>
        <w:ind w:firstLine="708"/>
        <w:jc w:val="center"/>
      </w:pPr>
      <w:r>
        <w:t>Рисунок 1</w:t>
      </w:r>
      <w:r w:rsidR="006A1A7C">
        <w:rPr>
          <w:lang w:val="en-US"/>
        </w:rPr>
        <w:t>1</w:t>
      </w:r>
      <w:r>
        <w:t>.6</w:t>
      </w:r>
      <w:r w:rsidR="00F4258F">
        <w:t xml:space="preserve">. </w:t>
      </w:r>
    </w:p>
    <w:p w:rsidR="0073220E" w:rsidRDefault="0055789B" w:rsidP="00925897">
      <w:pPr>
        <w:spacing w:after="0" w:line="240" w:lineRule="auto"/>
        <w:ind w:firstLine="708"/>
        <w:jc w:val="both"/>
      </w:pPr>
      <w:r w:rsidRPr="0055789B">
        <w:t>Для вычисления значений элементов массива (для дан</w:t>
      </w:r>
      <w:r>
        <w:t>ного значения индексной перемен</w:t>
      </w:r>
      <w:r w:rsidRPr="0055789B">
        <w:t>ной i) используется выражение nums[i]=nums[i-1]+nums[i-2].</w:t>
      </w:r>
    </w:p>
    <w:p w:rsidR="0073220E" w:rsidRDefault="0055789B" w:rsidP="00925897">
      <w:pPr>
        <w:spacing w:after="0" w:line="240" w:lineRule="auto"/>
        <w:ind w:firstLine="708"/>
        <w:jc w:val="both"/>
      </w:pPr>
      <w:r w:rsidRPr="0055789B">
        <w:t xml:space="preserve">Кроме конструктора, в классе First </w:t>
      </w:r>
      <w:r>
        <w:t xml:space="preserve">описан еще и метод </w:t>
      </w:r>
      <w:proofErr w:type="gramStart"/>
      <w:r w:rsidRPr="0055789B">
        <w:rPr>
          <w:b/>
        </w:rPr>
        <w:t>show(</w:t>
      </w:r>
      <w:proofErr w:type="gramEnd"/>
      <w:r w:rsidRPr="0055789B">
        <w:rPr>
          <w:b/>
        </w:rPr>
        <w:t>)</w:t>
      </w:r>
      <w:r>
        <w:t>, с по</w:t>
      </w:r>
      <w:r w:rsidRPr="0055789B">
        <w:t>мощью которого на консоль выводится п</w:t>
      </w:r>
      <w:r>
        <w:t>оследовательность элементов мас</w:t>
      </w:r>
      <w:r w:rsidRPr="0055789B">
        <w:t xml:space="preserve">сива – поля класса. Элементы выводятся </w:t>
      </w:r>
      <w:r>
        <w:t>в одну строку, поэтому использу</w:t>
      </w:r>
      <w:r w:rsidRPr="0055789B">
        <w:t xml:space="preserve">ем метод </w:t>
      </w:r>
      <w:proofErr w:type="gramStart"/>
      <w:r w:rsidRPr="0055789B">
        <w:t>print(</w:t>
      </w:r>
      <w:proofErr w:type="gramEnd"/>
      <w:r w:rsidRPr="0055789B">
        <w:t>). Для перехода в конце вывода всей последовательности элементов на новую строку используе</w:t>
      </w:r>
      <w:r>
        <w:t xml:space="preserve">м метод </w:t>
      </w:r>
      <w:proofErr w:type="gramStart"/>
      <w:r>
        <w:t>println(</w:t>
      </w:r>
      <w:proofErr w:type="gramEnd"/>
      <w:r>
        <w:t>) с пустым аргу</w:t>
      </w:r>
      <w:r w:rsidRPr="0055789B">
        <w:t>ментом.</w:t>
      </w:r>
    </w:p>
    <w:p w:rsidR="0073220E" w:rsidRDefault="00477E3B" w:rsidP="00925897">
      <w:pPr>
        <w:spacing w:after="0" w:line="240" w:lineRule="auto"/>
        <w:ind w:firstLine="708"/>
        <w:jc w:val="both"/>
      </w:pPr>
      <w:r w:rsidRPr="00477E3B">
        <w:t xml:space="preserve">В методе </w:t>
      </w:r>
      <w:proofErr w:type="gramStart"/>
      <w:r w:rsidRPr="00477E3B">
        <w:t>show(</w:t>
      </w:r>
      <w:proofErr w:type="gramEnd"/>
      <w:r w:rsidRPr="00477E3B">
        <w:t xml:space="preserve">) ничего не известно о том, какой </w:t>
      </w:r>
      <w:r>
        <w:t>аргумент передавался конструкто</w:t>
      </w:r>
      <w:r w:rsidRPr="00477E3B">
        <w:t xml:space="preserve">ру при создании объекта. Поэтому размер поля-массива определяется через свойство </w:t>
      </w:r>
      <w:r w:rsidRPr="00477E3B">
        <w:rPr>
          <w:b/>
        </w:rPr>
        <w:t>length</w:t>
      </w:r>
      <w:r w:rsidRPr="00477E3B">
        <w:t>, которым возвращается количество элементов в массиве.</w:t>
      </w:r>
    </w:p>
    <w:p w:rsidR="006A1A7C" w:rsidRDefault="006A1A7C" w:rsidP="00925897">
      <w:pPr>
        <w:spacing w:after="0" w:line="240" w:lineRule="auto"/>
        <w:ind w:firstLine="708"/>
        <w:jc w:val="both"/>
      </w:pPr>
    </w:p>
    <w:p w:rsidR="0073220E" w:rsidRPr="00477E3B" w:rsidRDefault="00477E3B" w:rsidP="00925897">
      <w:pPr>
        <w:spacing w:after="0" w:line="240" w:lineRule="auto"/>
        <w:ind w:firstLine="708"/>
        <w:jc w:val="both"/>
      </w:pPr>
      <w:r>
        <w:t xml:space="preserve">Далее рассмотрим класс </w:t>
      </w:r>
      <w:r>
        <w:rPr>
          <w:lang w:val="en-US"/>
        </w:rPr>
        <w:t>Second</w:t>
      </w:r>
      <w:r w:rsidRPr="00477E3B">
        <w:t xml:space="preserve"> (</w:t>
      </w:r>
      <w:r>
        <w:t>рисунок 1</w:t>
      </w:r>
      <w:r w:rsidR="006A1A7C" w:rsidRPr="006A1A7C">
        <w:t>1</w:t>
      </w:r>
      <w:r>
        <w:t>.7).</w:t>
      </w:r>
    </w:p>
    <w:p w:rsidR="0073220E" w:rsidRDefault="00477E3B" w:rsidP="00477E3B">
      <w:pPr>
        <w:spacing w:after="0" w:line="240" w:lineRule="auto"/>
        <w:ind w:firstLine="708"/>
        <w:jc w:val="center"/>
      </w:pPr>
      <w:r>
        <w:rPr>
          <w:noProof/>
          <w:lang w:eastAsia="ru-RU"/>
        </w:rPr>
        <w:drawing>
          <wp:inline distT="0" distB="0" distL="0" distR="0" wp14:anchorId="6A8A668F" wp14:editId="31DCD77B">
            <wp:extent cx="2681136" cy="1220039"/>
            <wp:effectExtent l="0" t="0" r="508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r="42870"/>
                    <a:stretch/>
                  </pic:blipFill>
                  <pic:spPr bwMode="auto">
                    <a:xfrm>
                      <a:off x="0" y="0"/>
                      <a:ext cx="2683437" cy="1221086"/>
                    </a:xfrm>
                    <a:prstGeom prst="rect">
                      <a:avLst/>
                    </a:prstGeom>
                    <a:ln>
                      <a:noFill/>
                    </a:ln>
                    <a:extLst>
                      <a:ext uri="{53640926-AAD7-44D8-BBD7-CCE9431645EC}">
                        <a14:shadowObscured xmlns:a14="http://schemas.microsoft.com/office/drawing/2010/main"/>
                      </a:ext>
                    </a:extLst>
                  </pic:spPr>
                </pic:pic>
              </a:graphicData>
            </a:graphic>
          </wp:inline>
        </w:drawing>
      </w:r>
    </w:p>
    <w:p w:rsidR="00477E3B" w:rsidRDefault="00477E3B" w:rsidP="00477E3B">
      <w:pPr>
        <w:spacing w:after="0" w:line="240" w:lineRule="auto"/>
        <w:ind w:firstLine="708"/>
        <w:jc w:val="center"/>
      </w:pPr>
      <w:r>
        <w:t>Рисунок 1</w:t>
      </w:r>
      <w:r w:rsidR="006A1A7C">
        <w:rPr>
          <w:lang w:val="en-US"/>
        </w:rPr>
        <w:t>1</w:t>
      </w:r>
      <w:r>
        <w:t xml:space="preserve">.7. </w:t>
      </w:r>
    </w:p>
    <w:p w:rsidR="00966D4E" w:rsidRDefault="00477E3B" w:rsidP="00925897">
      <w:pPr>
        <w:spacing w:after="0" w:line="240" w:lineRule="auto"/>
        <w:ind w:firstLine="708"/>
        <w:jc w:val="both"/>
      </w:pPr>
      <w:r>
        <w:t xml:space="preserve">В строке 40 </w:t>
      </w:r>
      <w:r w:rsidRPr="00477E3B">
        <w:rPr>
          <w:b/>
        </w:rPr>
        <w:t>объявляется</w:t>
      </w:r>
      <w:r>
        <w:t xml:space="preserve"> объектная переменная </w:t>
      </w:r>
      <w:r>
        <w:rPr>
          <w:lang w:val="en-US"/>
        </w:rPr>
        <w:t>obj</w:t>
      </w:r>
      <w:r w:rsidRPr="00477E3B">
        <w:t xml:space="preserve"> </w:t>
      </w:r>
      <w:r>
        <w:t xml:space="preserve">класса </w:t>
      </w:r>
      <w:r>
        <w:rPr>
          <w:lang w:val="en-US"/>
        </w:rPr>
        <w:t>First</w:t>
      </w:r>
      <w:r w:rsidR="00966D4E">
        <w:t xml:space="preserve">, которая является </w:t>
      </w:r>
      <w:r w:rsidR="00966D4E" w:rsidRPr="00966D4E">
        <w:rPr>
          <w:b/>
        </w:rPr>
        <w:t xml:space="preserve">полем класса </w:t>
      </w:r>
      <w:r w:rsidR="00966D4E" w:rsidRPr="00966D4E">
        <w:rPr>
          <w:b/>
          <w:lang w:val="en-US"/>
        </w:rPr>
        <w:t>Second</w:t>
      </w:r>
      <w:r w:rsidR="00966D4E" w:rsidRPr="00966D4E">
        <w:rPr>
          <w:b/>
        </w:rPr>
        <w:t>.</w:t>
      </w:r>
      <w:r w:rsidRPr="00477E3B">
        <w:t xml:space="preserve"> </w:t>
      </w:r>
      <w:r w:rsidR="00966D4E" w:rsidRPr="00966D4E">
        <w:t xml:space="preserve"> Как и в случае с полем – переменной массива, в данном случае поле </w:t>
      </w:r>
      <w:r w:rsidR="00966D4E">
        <w:rPr>
          <w:lang w:val="en-US"/>
        </w:rPr>
        <w:t>obj</w:t>
      </w:r>
      <w:r w:rsidR="00966D4E" w:rsidRPr="00966D4E">
        <w:t xml:space="preserve"> является </w:t>
      </w:r>
      <w:r w:rsidR="00966D4E" w:rsidRPr="00966D4E">
        <w:rPr>
          <w:b/>
        </w:rPr>
        <w:t>всего лишь ссылкой на объект, которого пока нет</w:t>
      </w:r>
      <w:r w:rsidR="00966D4E" w:rsidRPr="00966D4E">
        <w:t xml:space="preserve">, и который </w:t>
      </w:r>
      <w:r w:rsidR="00966D4E" w:rsidRPr="00966D4E">
        <w:rPr>
          <w:b/>
        </w:rPr>
        <w:t>сам по себе не появляется</w:t>
      </w:r>
      <w:r w:rsidR="00966D4E" w:rsidRPr="00966D4E">
        <w:t xml:space="preserve">. Его необходимо создать. </w:t>
      </w:r>
    </w:p>
    <w:p w:rsidR="0073220E" w:rsidRDefault="00966D4E" w:rsidP="00925897">
      <w:pPr>
        <w:spacing w:after="0" w:line="240" w:lineRule="auto"/>
        <w:ind w:firstLine="708"/>
        <w:jc w:val="both"/>
      </w:pPr>
      <w:r w:rsidRPr="00966D4E">
        <w:t xml:space="preserve">Создается </w:t>
      </w:r>
      <w:r w:rsidRPr="00966D4E">
        <w:rPr>
          <w:b/>
        </w:rPr>
        <w:t>объект</w:t>
      </w:r>
      <w:r w:rsidRPr="00966D4E">
        <w:t xml:space="preserve"> класса First для </w:t>
      </w:r>
      <w:r w:rsidRPr="00966D4E">
        <w:rPr>
          <w:b/>
        </w:rPr>
        <w:t>поля</w:t>
      </w:r>
      <w:r w:rsidRPr="00966D4E">
        <w:t xml:space="preserve"> obj в конструкторе класса Seco</w:t>
      </w:r>
      <w:r>
        <w:t>nd. У конструктора один целочис</w:t>
      </w:r>
      <w:r w:rsidRPr="00966D4E">
        <w:t>ленный аргумент, который определяет размер поля-ма</w:t>
      </w:r>
      <w:r>
        <w:t>ссива в объекте, на кото</w:t>
      </w:r>
      <w:r w:rsidRPr="00966D4E">
        <w:t>рый ссылается поле obj. Сам объект создается к</w:t>
      </w:r>
      <w:r>
        <w:t xml:space="preserve">омандой </w:t>
      </w:r>
      <w:r w:rsidRPr="00966D4E">
        <w:rPr>
          <w:b/>
        </w:rPr>
        <w:t>obj=new First(n)</w:t>
      </w:r>
      <w:r>
        <w:rPr>
          <w:b/>
        </w:rPr>
        <w:t xml:space="preserve"> </w:t>
      </w:r>
      <w:r>
        <w:t>(строка 45). Коман</w:t>
      </w:r>
      <w:r w:rsidRPr="00966D4E">
        <w:t xml:space="preserve">дой obj.show() содержимое </w:t>
      </w:r>
      <w:r w:rsidRPr="00966D4E">
        <w:rPr>
          <w:b/>
        </w:rPr>
        <w:t>поля-массива</w:t>
      </w:r>
      <w:r w:rsidRPr="00966D4E">
        <w:t xml:space="preserve"> </w:t>
      </w:r>
      <w:r w:rsidRPr="00966D4E">
        <w:rPr>
          <w:b/>
        </w:rPr>
        <w:t>объекта obj</w:t>
      </w:r>
      <w:r w:rsidRPr="00966D4E">
        <w:t xml:space="preserve"> выводится на консол</w:t>
      </w:r>
      <w:r>
        <w:t>ь. Все это происходит</w:t>
      </w:r>
      <w:r w:rsidRPr="00966D4E">
        <w:t xml:space="preserve"> при вызове конструктора класса Second. Собственно, на конструкторе код класса Second заканчивается.</w:t>
      </w:r>
    </w:p>
    <w:p w:rsidR="00966D4E" w:rsidRDefault="00BC0BED" w:rsidP="00925897">
      <w:pPr>
        <w:spacing w:after="0" w:line="240" w:lineRule="auto"/>
        <w:ind w:firstLine="708"/>
        <w:jc w:val="both"/>
      </w:pPr>
      <w:r>
        <w:t xml:space="preserve">Всё необходимое – задача данных, создание объектов – происходит в «главном» классе </w:t>
      </w:r>
      <w:r>
        <w:rPr>
          <w:lang w:val="en-US"/>
        </w:rPr>
        <w:t>ArraysAndObjects</w:t>
      </w:r>
      <w:r w:rsidRPr="00BC0BED">
        <w:t xml:space="preserve"> </w:t>
      </w:r>
      <w:r>
        <w:rPr>
          <w:lang w:val="en-US"/>
        </w:rPr>
        <w:t>c</w:t>
      </w:r>
      <w:r w:rsidRPr="00BC0BED">
        <w:t xml:space="preserve"> </w:t>
      </w:r>
      <w:r>
        <w:t xml:space="preserve">методом </w:t>
      </w:r>
      <w:r>
        <w:rPr>
          <w:lang w:val="en-US"/>
        </w:rPr>
        <w:t>main</w:t>
      </w:r>
      <w:r w:rsidRPr="00BC0BED">
        <w:t xml:space="preserve"> (</w:t>
      </w:r>
      <w:r>
        <w:t>рисунок 1</w:t>
      </w:r>
      <w:r w:rsidR="006A1A7C" w:rsidRPr="006A1A7C">
        <w:t>1</w:t>
      </w:r>
      <w:r>
        <w:t>.8).</w:t>
      </w:r>
      <w:r w:rsidR="001C0D0B">
        <w:t xml:space="preserve"> В нём </w:t>
      </w:r>
      <w:r w:rsidR="001C0D0B" w:rsidRPr="001C0D0B">
        <w:t xml:space="preserve">командой </w:t>
      </w:r>
      <w:proofErr w:type="gramStart"/>
      <w:r w:rsidR="001C0D0B" w:rsidRPr="001C0D0B">
        <w:t>Second[</w:t>
      </w:r>
      <w:proofErr w:type="gramEnd"/>
      <w:r w:rsidR="001C0D0B" w:rsidRPr="001C0D0B">
        <w:t xml:space="preserve">] ObjAr=new Second[count] создается массив </w:t>
      </w:r>
      <w:r w:rsidR="001C0D0B" w:rsidRPr="001C0D0B">
        <w:rPr>
          <w:b/>
          <w:u w:val="single"/>
        </w:rPr>
        <w:t>ObjAr из объектных переменных класса Second</w:t>
      </w:r>
      <w:r w:rsidR="001C0D0B">
        <w:rPr>
          <w:b/>
          <w:u w:val="single"/>
        </w:rPr>
        <w:t xml:space="preserve"> </w:t>
      </w:r>
      <w:r w:rsidR="001C0D0B" w:rsidRPr="001C0D0B">
        <w:rPr>
          <w:u w:val="single"/>
        </w:rPr>
        <w:t>(!)</w:t>
      </w:r>
      <w:r w:rsidR="001C0D0B" w:rsidRPr="001C0D0B">
        <w:t>.</w:t>
      </w:r>
    </w:p>
    <w:p w:rsidR="001C0D0B" w:rsidRPr="00BC0BED" w:rsidRDefault="001C0D0B" w:rsidP="00925897">
      <w:pPr>
        <w:spacing w:after="0" w:line="240" w:lineRule="auto"/>
        <w:ind w:firstLine="708"/>
        <w:jc w:val="both"/>
      </w:pPr>
      <w:r w:rsidRPr="001C0D0B">
        <w:t>Размер массива на этапе создания задается целочисленной</w:t>
      </w:r>
      <w:r>
        <w:t xml:space="preserve"> переменной count (в данном слу</w:t>
      </w:r>
      <w:r w:rsidRPr="001C0D0B">
        <w:t>чае значение равно 5).</w:t>
      </w:r>
    </w:p>
    <w:p w:rsidR="00BC0BED" w:rsidRDefault="00BC0BED" w:rsidP="00BC0BED">
      <w:pPr>
        <w:spacing w:after="0" w:line="240" w:lineRule="auto"/>
        <w:ind w:firstLine="708"/>
        <w:jc w:val="center"/>
      </w:pPr>
      <w:r>
        <w:rPr>
          <w:noProof/>
          <w:lang w:eastAsia="ru-RU"/>
        </w:rPr>
        <w:lastRenderedPageBreak/>
        <w:drawing>
          <wp:inline distT="0" distB="0" distL="0" distR="0" wp14:anchorId="5A5ED5E5" wp14:editId="5127719E">
            <wp:extent cx="3533473" cy="1771650"/>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r="40518"/>
                    <a:stretch/>
                  </pic:blipFill>
                  <pic:spPr bwMode="auto">
                    <a:xfrm>
                      <a:off x="0" y="0"/>
                      <a:ext cx="3533473" cy="1771650"/>
                    </a:xfrm>
                    <a:prstGeom prst="rect">
                      <a:avLst/>
                    </a:prstGeom>
                    <a:ln>
                      <a:noFill/>
                    </a:ln>
                    <a:extLst>
                      <a:ext uri="{53640926-AAD7-44D8-BBD7-CCE9431645EC}">
                        <a14:shadowObscured xmlns:a14="http://schemas.microsoft.com/office/drawing/2010/main"/>
                      </a:ext>
                    </a:extLst>
                  </pic:spPr>
                </pic:pic>
              </a:graphicData>
            </a:graphic>
          </wp:inline>
        </w:drawing>
      </w:r>
    </w:p>
    <w:p w:rsidR="00BC0BED" w:rsidRPr="002063A9" w:rsidRDefault="00B17E0E" w:rsidP="00BC0BED">
      <w:pPr>
        <w:spacing w:after="0" w:line="240" w:lineRule="auto"/>
        <w:ind w:firstLine="708"/>
        <w:jc w:val="center"/>
      </w:pPr>
      <w:r>
        <w:t>Рисунок 1</w:t>
      </w:r>
      <w:r w:rsidR="006A1A7C">
        <w:rPr>
          <w:lang w:val="en-US"/>
        </w:rPr>
        <w:t>1</w:t>
      </w:r>
      <w:r>
        <w:t>.8</w:t>
      </w:r>
      <w:r w:rsidR="002063A9">
        <w:t xml:space="preserve">. «Главный» класс с методом </w:t>
      </w:r>
      <w:r w:rsidR="002063A9">
        <w:rPr>
          <w:lang w:val="en-US"/>
        </w:rPr>
        <w:t>main</w:t>
      </w:r>
    </w:p>
    <w:p w:rsidR="00BC0BED" w:rsidRDefault="00BC0BED" w:rsidP="00925897">
      <w:pPr>
        <w:spacing w:after="0" w:line="240" w:lineRule="auto"/>
        <w:ind w:firstLine="708"/>
        <w:jc w:val="both"/>
      </w:pPr>
    </w:p>
    <w:p w:rsidR="001C0D0B" w:rsidRDefault="00966D4E" w:rsidP="00925897">
      <w:pPr>
        <w:spacing w:after="0" w:line="240" w:lineRule="auto"/>
        <w:ind w:firstLine="708"/>
        <w:jc w:val="both"/>
      </w:pPr>
      <w:r w:rsidRPr="00966D4E">
        <w:t>Далее с помощью оп</w:t>
      </w:r>
      <w:r w:rsidR="001C0D0B">
        <w:t>ератора цикла для каждой из объ</w:t>
      </w:r>
      <w:r w:rsidRPr="00966D4E">
        <w:t xml:space="preserve">ектных переменных в массиве ObjAr создается объект класса </w:t>
      </w:r>
      <w:proofErr w:type="gramStart"/>
      <w:r w:rsidRPr="00966D4E">
        <w:t>Second</w:t>
      </w:r>
      <w:proofErr w:type="gramEnd"/>
      <w:r w:rsidRPr="00966D4E">
        <w:t xml:space="preserve"> и ссылка на этот объект записывается в соответствующую переменную. Для индексной переменной i, которая в операторе цикла пробегает значения от 0 до ObjAr. length-1 включительно, значение элемен</w:t>
      </w:r>
      <w:r w:rsidR="001C0D0B">
        <w:t>ту массива ObjAr[i] присваивает</w:t>
      </w:r>
      <w:r w:rsidRPr="00966D4E">
        <w:t xml:space="preserve">ся командой ObjAr[i]=new Second(3*i+4). </w:t>
      </w:r>
    </w:p>
    <w:p w:rsidR="001C0D0B" w:rsidRDefault="00966D4E" w:rsidP="00925897">
      <w:pPr>
        <w:spacing w:after="0" w:line="240" w:lineRule="auto"/>
        <w:ind w:firstLine="708"/>
        <w:jc w:val="both"/>
      </w:pPr>
      <w:r w:rsidRPr="00966D4E">
        <w:t xml:space="preserve">В результате в объектах класса Second, на которые ссылаются объектные переменные в массиве ObjAr, </w:t>
      </w:r>
      <w:r w:rsidRPr="001C0D0B">
        <w:rPr>
          <w:b/>
        </w:rPr>
        <w:t>поле obj ссылается на объекты класса First с массивами размера 4, 7, 10 и так далее</w:t>
      </w:r>
      <w:r w:rsidRPr="00966D4E">
        <w:t xml:space="preserve"> (размер каждого следующего массива на</w:t>
      </w:r>
      <w:r w:rsidR="001C0D0B">
        <w:t xml:space="preserve"> 3 элемента больше, чем у преды</w:t>
      </w:r>
      <w:r w:rsidRPr="00966D4E">
        <w:t xml:space="preserve">дущего). </w:t>
      </w:r>
    </w:p>
    <w:p w:rsidR="00966D4E" w:rsidRDefault="00966D4E" w:rsidP="00925897">
      <w:pPr>
        <w:spacing w:after="0" w:line="240" w:lineRule="auto"/>
        <w:ind w:firstLine="708"/>
        <w:jc w:val="both"/>
      </w:pPr>
      <w:r w:rsidRPr="00966D4E">
        <w:t>Поскольку при создании объекто</w:t>
      </w:r>
      <w:r w:rsidR="001C0D0B">
        <w:t>в Second автоматически отобража</w:t>
      </w:r>
      <w:r w:rsidRPr="00966D4E">
        <w:t xml:space="preserve">ется значение соответствующего массива </w:t>
      </w:r>
      <w:r w:rsidRPr="001C0D0B">
        <w:rPr>
          <w:b/>
        </w:rPr>
        <w:t>("спрятанного" в виде поля в объекте класса First, на который ссылается поле obj объекта класса Second</w:t>
      </w:r>
      <w:r w:rsidRPr="00966D4E">
        <w:t>), то в консольном окне появится следующее сообщение:</w:t>
      </w:r>
    </w:p>
    <w:p w:rsidR="002063A9" w:rsidRDefault="002063A9" w:rsidP="00925897">
      <w:pPr>
        <w:spacing w:after="0" w:line="240" w:lineRule="auto"/>
        <w:ind w:firstLine="708"/>
        <w:jc w:val="both"/>
      </w:pPr>
    </w:p>
    <w:p w:rsidR="002063A9" w:rsidRDefault="002063A9" w:rsidP="002063A9">
      <w:pPr>
        <w:spacing w:after="0" w:line="240" w:lineRule="auto"/>
        <w:ind w:firstLine="708"/>
        <w:jc w:val="center"/>
      </w:pPr>
      <w:r>
        <w:rPr>
          <w:noProof/>
          <w:lang w:eastAsia="ru-RU"/>
        </w:rPr>
        <w:drawing>
          <wp:inline distT="0" distB="0" distL="0" distR="0" wp14:anchorId="6475E5DB" wp14:editId="64F48C48">
            <wp:extent cx="3465655" cy="1132497"/>
            <wp:effectExtent l="0" t="0" r="1905"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466098" cy="1132642"/>
                    </a:xfrm>
                    <a:prstGeom prst="rect">
                      <a:avLst/>
                    </a:prstGeom>
                  </pic:spPr>
                </pic:pic>
              </a:graphicData>
            </a:graphic>
          </wp:inline>
        </w:drawing>
      </w:r>
    </w:p>
    <w:p w:rsidR="002063A9" w:rsidRDefault="0001026C" w:rsidP="002063A9">
      <w:pPr>
        <w:spacing w:after="0" w:line="240" w:lineRule="auto"/>
        <w:ind w:firstLine="708"/>
        <w:jc w:val="center"/>
      </w:pPr>
      <w:r>
        <w:t>Рисунок 1</w:t>
      </w:r>
      <w:r w:rsidR="006A1A7C" w:rsidRPr="006A1A7C">
        <w:t>1</w:t>
      </w:r>
      <w:r>
        <w:t>.8а.</w:t>
      </w:r>
      <w:r w:rsidR="002063A9">
        <w:t>Результат работы программы на рисунке 12.6</w:t>
      </w:r>
    </w:p>
    <w:p w:rsidR="002063A9" w:rsidRDefault="002063A9" w:rsidP="002063A9">
      <w:pPr>
        <w:spacing w:after="0" w:line="240" w:lineRule="auto"/>
        <w:ind w:firstLine="708"/>
        <w:jc w:val="center"/>
      </w:pPr>
    </w:p>
    <w:p w:rsidR="002063A9" w:rsidRDefault="002063A9" w:rsidP="002063A9">
      <w:pPr>
        <w:spacing w:after="0" w:line="240" w:lineRule="auto"/>
        <w:ind w:firstLine="708"/>
        <w:jc w:val="both"/>
      </w:pPr>
      <w:r w:rsidRPr="002063A9">
        <w:rPr>
          <w:b/>
        </w:rPr>
        <w:t>Итоговый вывод</w:t>
      </w:r>
      <w:r>
        <w:t>:</w:t>
      </w:r>
      <w:r w:rsidRPr="002063A9">
        <w:t xml:space="preserve"> </w:t>
      </w:r>
      <w:r w:rsidRPr="002063A9">
        <w:rPr>
          <w:u w:val="single"/>
        </w:rPr>
        <w:t>при работе с массивами, в том числе и массивами объектов, и полями-массивами важно понимать разницу между объектными переменными (переменными массива) и непосредственно объектами (массивами)!</w:t>
      </w:r>
      <w:r>
        <w:t xml:space="preserve"> </w:t>
      </w:r>
    </w:p>
    <w:p w:rsidR="002063A9" w:rsidRDefault="002063A9" w:rsidP="002063A9">
      <w:pPr>
        <w:spacing w:after="0" w:line="240" w:lineRule="auto"/>
        <w:ind w:firstLine="708"/>
        <w:jc w:val="both"/>
      </w:pPr>
    </w:p>
    <w:p w:rsidR="00343F76" w:rsidRDefault="00343F76" w:rsidP="002063A9">
      <w:pPr>
        <w:spacing w:after="0" w:line="240" w:lineRule="auto"/>
        <w:ind w:firstLine="708"/>
        <w:jc w:val="both"/>
      </w:pPr>
    </w:p>
    <w:p w:rsidR="00343F76" w:rsidRDefault="00FE3B15" w:rsidP="002063A9">
      <w:pPr>
        <w:spacing w:after="0" w:line="240" w:lineRule="auto"/>
        <w:ind w:firstLine="708"/>
        <w:jc w:val="both"/>
      </w:pPr>
      <w:hyperlink r:id="rId17" w:history="1">
        <w:r w:rsidR="009D256A" w:rsidRPr="00160FB4">
          <w:rPr>
            <w:rStyle w:val="a3"/>
          </w:rPr>
          <w:t>https://translated.turbopages.org/proxy_u/en-ru.ru.a0bf9993-642568c0-f141b4c1-74722d776562/https/www.baeldung.com/learn-spring-course</w:t>
        </w:r>
      </w:hyperlink>
      <w:r w:rsidR="009D256A">
        <w:t xml:space="preserve"> </w:t>
      </w:r>
    </w:p>
    <w:p w:rsidR="00D005F7" w:rsidRDefault="00D005F7" w:rsidP="002063A9">
      <w:pPr>
        <w:pStyle w:val="2"/>
      </w:pPr>
    </w:p>
    <w:p w:rsidR="002063A9" w:rsidRDefault="002063A9" w:rsidP="002063A9">
      <w:pPr>
        <w:pStyle w:val="2"/>
      </w:pPr>
      <w:bookmarkStart w:id="6" w:name="_Toc193977610"/>
      <w:r>
        <w:t>1</w:t>
      </w:r>
      <w:r w:rsidR="00FE3B15">
        <w:t>1</w:t>
      </w:r>
      <w:r>
        <w:t xml:space="preserve">.4 </w:t>
      </w:r>
      <w:r w:rsidRPr="002063A9">
        <w:t>Анонимные объекты</w:t>
      </w:r>
      <w:bookmarkEnd w:id="6"/>
    </w:p>
    <w:p w:rsidR="00D005F7" w:rsidRPr="00D005F7" w:rsidRDefault="00D005F7" w:rsidP="00D005F7">
      <w:pPr>
        <w:pStyle w:val="3"/>
      </w:pPr>
      <w:bookmarkStart w:id="7" w:name="_Toc193977611"/>
      <w:r>
        <w:t>1</w:t>
      </w:r>
      <w:r w:rsidR="00FE3B15">
        <w:t>1</w:t>
      </w:r>
      <w:r>
        <w:t>.4.</w:t>
      </w:r>
      <w:proofErr w:type="gramStart"/>
      <w:r>
        <w:t>1.Определение</w:t>
      </w:r>
      <w:proofErr w:type="gramEnd"/>
      <w:r>
        <w:t xml:space="preserve"> анонимного объекта</w:t>
      </w:r>
      <w:bookmarkEnd w:id="7"/>
    </w:p>
    <w:p w:rsidR="002063A9" w:rsidRPr="006A1A7C" w:rsidRDefault="00343F76" w:rsidP="00973AD0">
      <w:pPr>
        <w:ind w:firstLine="708"/>
        <w:jc w:val="both"/>
      </w:pPr>
      <w:r w:rsidRPr="00973AD0">
        <w:rPr>
          <w:b/>
        </w:rPr>
        <w:t xml:space="preserve">Анонимные объекты </w:t>
      </w:r>
      <w:r w:rsidR="00973AD0" w:rsidRPr="00973AD0">
        <w:rPr>
          <w:b/>
        </w:rPr>
        <w:t xml:space="preserve">в </w:t>
      </w:r>
      <w:r w:rsidR="00973AD0" w:rsidRPr="00973AD0">
        <w:rPr>
          <w:b/>
          <w:lang w:val="en-US"/>
        </w:rPr>
        <w:t>Java</w:t>
      </w:r>
      <w:r w:rsidR="00973AD0" w:rsidRPr="00973AD0">
        <w:t xml:space="preserve"> </w:t>
      </w:r>
      <w:r w:rsidRPr="00343F76">
        <w:t xml:space="preserve">– это объекты, </w:t>
      </w:r>
      <w:r w:rsidRPr="006A1A7C">
        <w:rPr>
          <w:b/>
          <w:bCs/>
        </w:rPr>
        <w:t>ссылка на которые не записывается ни в одну объектную переменную</w:t>
      </w:r>
      <w:r w:rsidRPr="00343F76">
        <w:t xml:space="preserve">. Несмотря на это </w:t>
      </w:r>
      <w:r w:rsidRPr="006A1A7C">
        <w:rPr>
          <w:b/>
          <w:bCs/>
          <w:u w:val="single"/>
        </w:rPr>
        <w:t>ужасное</w:t>
      </w:r>
      <w:r w:rsidRPr="00343F76">
        <w:t xml:space="preserve"> обстоятельство, объект не перестает быть объектом и его можно использовать. Правда, учитывая, что </w:t>
      </w:r>
      <w:r w:rsidRPr="006A1A7C">
        <w:rPr>
          <w:b/>
          <w:bCs/>
          <w:sz w:val="24"/>
          <w:szCs w:val="24"/>
        </w:rPr>
        <w:t>осязаемая</w:t>
      </w:r>
      <w:r w:rsidRPr="00343F76">
        <w:t xml:space="preserve"> ссылка на объект отсутствует, </w:t>
      </w:r>
      <w:r w:rsidRPr="006A1A7C">
        <w:rPr>
          <w:b/>
          <w:bCs/>
        </w:rPr>
        <w:t>использовать анонимный объект следует быстро, пока он не потерялся</w:t>
      </w:r>
      <w:r w:rsidR="006A1A7C" w:rsidRPr="006A1A7C">
        <w:t>.</w:t>
      </w:r>
    </w:p>
    <w:p w:rsidR="00343F76" w:rsidRDefault="00343F76" w:rsidP="002F1A53">
      <w:pPr>
        <w:ind w:firstLine="708"/>
        <w:jc w:val="both"/>
      </w:pPr>
      <w:r w:rsidRPr="00973AD0">
        <w:rPr>
          <w:b/>
        </w:rPr>
        <w:t>В Java анонимный объект</w:t>
      </w:r>
      <w:r w:rsidRPr="00343F76">
        <w:t xml:space="preserve"> </w:t>
      </w:r>
      <w:r w:rsidR="006A1A7C" w:rsidRPr="00343F76">
        <w:t>— это</w:t>
      </w:r>
      <w:r w:rsidRPr="00343F76">
        <w:t xml:space="preserve"> объект, который созд</w:t>
      </w:r>
      <w:r w:rsidR="00973AD0">
        <w:t xml:space="preserve">ается </w:t>
      </w:r>
      <w:r w:rsidR="00973AD0" w:rsidRPr="006A1A7C">
        <w:rPr>
          <w:sz w:val="32"/>
          <w:szCs w:val="32"/>
        </w:rPr>
        <w:t>без присвоения ему имени</w:t>
      </w:r>
      <w:r w:rsidR="00973AD0">
        <w:t xml:space="preserve">. </w:t>
      </w:r>
      <w:r w:rsidRPr="00343F76">
        <w:t xml:space="preserve">Анонимные объекты часто используются для создания объектов </w:t>
      </w:r>
      <w:r w:rsidRPr="006A1A7C">
        <w:rPr>
          <w:b/>
          <w:bCs/>
        </w:rPr>
        <w:t>на лету</w:t>
      </w:r>
      <w:r w:rsidRPr="00343F76">
        <w:t xml:space="preserve"> и передачи их</w:t>
      </w:r>
      <w:r w:rsidR="00973AD0">
        <w:t xml:space="preserve"> в </w:t>
      </w:r>
      <w:r w:rsidR="00973AD0">
        <w:lastRenderedPageBreak/>
        <w:t xml:space="preserve">качестве аргументов методам. </w:t>
      </w:r>
      <w:r w:rsidRPr="00343F76">
        <w:t>Вот пример того, как создать и использовать анонимный объект в Java.</w:t>
      </w:r>
    </w:p>
    <w:p w:rsidR="00343F76" w:rsidRDefault="00973AD0" w:rsidP="002F1A53">
      <w:pPr>
        <w:ind w:firstLine="708"/>
        <w:jc w:val="both"/>
      </w:pPr>
      <w:r>
        <w:t xml:space="preserve">На рисунке </w:t>
      </w:r>
      <w:r w:rsidR="00D71E99">
        <w:t>1</w:t>
      </w:r>
      <w:r w:rsidR="006A1A7C" w:rsidRPr="006A1A7C">
        <w:t>1</w:t>
      </w:r>
      <w:r>
        <w:t>.9 пример использования простого анонимного объекта</w:t>
      </w:r>
    </w:p>
    <w:p w:rsidR="00973AD0" w:rsidRDefault="00973AD0" w:rsidP="00973AD0">
      <w:pPr>
        <w:jc w:val="center"/>
      </w:pPr>
      <w:r>
        <w:rPr>
          <w:noProof/>
          <w:lang w:eastAsia="ru-RU"/>
        </w:rPr>
        <w:drawing>
          <wp:inline distT="0" distB="0" distL="0" distR="0" wp14:anchorId="04B3F336" wp14:editId="2ED8FCF7">
            <wp:extent cx="3200856" cy="2865886"/>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201282" cy="2866267"/>
                    </a:xfrm>
                    <a:prstGeom prst="rect">
                      <a:avLst/>
                    </a:prstGeom>
                  </pic:spPr>
                </pic:pic>
              </a:graphicData>
            </a:graphic>
          </wp:inline>
        </w:drawing>
      </w:r>
    </w:p>
    <w:p w:rsidR="00D71E99" w:rsidRDefault="00D71E99" w:rsidP="00973AD0">
      <w:pPr>
        <w:jc w:val="center"/>
      </w:pPr>
      <w:r>
        <w:t>Рисунок 1</w:t>
      </w:r>
      <w:r w:rsidR="006A1A7C">
        <w:rPr>
          <w:lang w:val="en-US"/>
        </w:rPr>
        <w:t>1</w:t>
      </w:r>
      <w:r>
        <w:t>.9.</w:t>
      </w:r>
    </w:p>
    <w:p w:rsidR="00D71E99" w:rsidRDefault="00D71E99" w:rsidP="00D71E99">
      <w:pPr>
        <w:spacing w:after="0"/>
        <w:ind w:firstLine="709"/>
        <w:jc w:val="both"/>
      </w:pPr>
      <w:r w:rsidRPr="00D71E99">
        <w:t xml:space="preserve">В этом примере мы создаем анонимный объект класса Person и </w:t>
      </w:r>
      <w:r>
        <w:t xml:space="preserve">вызываем его метод отображения. </w:t>
      </w:r>
      <w:r w:rsidRPr="00D71E99">
        <w:t>Анонимный объект создается с использованием ключевого слова new и немедленно передается методу отобр</w:t>
      </w:r>
      <w:r>
        <w:t>ажения, без указания его имени (строка 6).</w:t>
      </w:r>
    </w:p>
    <w:p w:rsidR="00343F76" w:rsidRDefault="00D71E99" w:rsidP="00D71E99">
      <w:pPr>
        <w:spacing w:after="0"/>
        <w:ind w:firstLine="709"/>
        <w:jc w:val="both"/>
      </w:pPr>
      <w:r w:rsidRPr="00D71E99">
        <w:t>Анонимные объекты часто используются в сочетании с внутренними классами, анонимными классами и лямбда-выражениями.</w:t>
      </w:r>
    </w:p>
    <w:p w:rsidR="00D71E99" w:rsidRPr="00A60818" w:rsidRDefault="00D71E99" w:rsidP="00D71E99">
      <w:pPr>
        <w:spacing w:after="0"/>
        <w:ind w:firstLine="709"/>
        <w:jc w:val="both"/>
      </w:pPr>
    </w:p>
    <w:p w:rsidR="000970F9" w:rsidRDefault="000970F9" w:rsidP="00D71E99">
      <w:pPr>
        <w:spacing w:after="0"/>
        <w:ind w:firstLine="709"/>
        <w:jc w:val="both"/>
      </w:pPr>
      <w:r>
        <w:t>Рассмотрим работу программы с использ</w:t>
      </w:r>
      <w:r w:rsidR="00646BBD">
        <w:t>ованием анонимного объекта</w:t>
      </w:r>
    </w:p>
    <w:p w:rsidR="000970F9" w:rsidRDefault="00D005F7" w:rsidP="000970F9">
      <w:pPr>
        <w:pStyle w:val="3"/>
      </w:pPr>
      <w:bookmarkStart w:id="8" w:name="_Toc193977612"/>
      <w:r>
        <w:t>1</w:t>
      </w:r>
      <w:r w:rsidR="006A1A7C" w:rsidRPr="006A1A7C">
        <w:t>1</w:t>
      </w:r>
      <w:r>
        <w:t>.4.2</w:t>
      </w:r>
      <w:r w:rsidR="000970F9">
        <w:t xml:space="preserve"> Главная программа</w:t>
      </w:r>
      <w:bookmarkEnd w:id="8"/>
      <w:r w:rsidR="000970F9">
        <w:t xml:space="preserve"> </w:t>
      </w:r>
    </w:p>
    <w:p w:rsidR="000970F9" w:rsidRDefault="000970F9" w:rsidP="000970F9">
      <w:r>
        <w:tab/>
        <w:t>Отображена на рисунке 1</w:t>
      </w:r>
      <w:r w:rsidR="006A1A7C" w:rsidRPr="006A1A7C">
        <w:t>1</w:t>
      </w:r>
      <w:r>
        <w:t>.10.</w:t>
      </w:r>
      <w:r w:rsidR="00646BBD">
        <w:t xml:space="preserve"> Рассматривая </w:t>
      </w:r>
      <w:proofErr w:type="gramStart"/>
      <w:r w:rsidR="00646BBD">
        <w:t>этот рисунок</w:t>
      </w:r>
      <w:proofErr w:type="gramEnd"/>
      <w:r w:rsidR="00646BBD">
        <w:t xml:space="preserve"> выполните за</w:t>
      </w:r>
      <w:r w:rsidR="00D005F7">
        <w:t>дание 1</w:t>
      </w:r>
      <w:r w:rsidR="006A1A7C" w:rsidRPr="006A1A7C">
        <w:t>1</w:t>
      </w:r>
      <w:r w:rsidR="00D005F7">
        <w:t>.4</w:t>
      </w:r>
      <w:r w:rsidR="00646BBD">
        <w:t>.1.</w:t>
      </w:r>
    </w:p>
    <w:p w:rsidR="000970F9" w:rsidRDefault="000970F9" w:rsidP="000970F9">
      <w:pPr>
        <w:jc w:val="center"/>
      </w:pPr>
      <w:r>
        <w:rPr>
          <w:noProof/>
          <w:lang w:eastAsia="ru-RU"/>
        </w:rPr>
        <w:drawing>
          <wp:inline distT="0" distB="0" distL="0" distR="0" wp14:anchorId="3BC1FCDE" wp14:editId="31765FBB">
            <wp:extent cx="2577698" cy="857885"/>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r="48899"/>
                    <a:stretch/>
                  </pic:blipFill>
                  <pic:spPr bwMode="auto">
                    <a:xfrm>
                      <a:off x="0" y="0"/>
                      <a:ext cx="2579486" cy="858480"/>
                    </a:xfrm>
                    <a:prstGeom prst="rect">
                      <a:avLst/>
                    </a:prstGeom>
                    <a:ln>
                      <a:noFill/>
                    </a:ln>
                    <a:extLst>
                      <a:ext uri="{53640926-AAD7-44D8-BBD7-CCE9431645EC}">
                        <a14:shadowObscured xmlns:a14="http://schemas.microsoft.com/office/drawing/2010/main"/>
                      </a:ext>
                    </a:extLst>
                  </pic:spPr>
                </pic:pic>
              </a:graphicData>
            </a:graphic>
          </wp:inline>
        </w:drawing>
      </w:r>
    </w:p>
    <w:p w:rsidR="000970F9" w:rsidRDefault="000970F9" w:rsidP="000970F9">
      <w:pPr>
        <w:jc w:val="center"/>
      </w:pPr>
      <w:r>
        <w:t>Рисунок 1</w:t>
      </w:r>
      <w:r w:rsidR="006A1A7C">
        <w:rPr>
          <w:lang w:val="en-US"/>
        </w:rPr>
        <w:t>1</w:t>
      </w:r>
      <w:r>
        <w:t>.10.</w:t>
      </w:r>
    </w:p>
    <w:p w:rsidR="00D005F7" w:rsidRDefault="00D005F7" w:rsidP="00646BBD">
      <w:pPr>
        <w:pStyle w:val="3"/>
      </w:pPr>
    </w:p>
    <w:p w:rsidR="000970F9" w:rsidRDefault="00062E71" w:rsidP="00646BBD">
      <w:pPr>
        <w:pStyle w:val="3"/>
      </w:pPr>
      <w:bookmarkStart w:id="9" w:name="_Toc193977613"/>
      <w:r>
        <w:t>Задание 1</w:t>
      </w:r>
      <w:r w:rsidR="006A1A7C">
        <w:rPr>
          <w:lang w:val="en-US"/>
        </w:rPr>
        <w:t>1</w:t>
      </w:r>
      <w:r>
        <w:t>.4</w:t>
      </w:r>
      <w:r w:rsidR="00646BBD">
        <w:t>.1</w:t>
      </w:r>
      <w:bookmarkEnd w:id="9"/>
    </w:p>
    <w:p w:rsidR="00646BBD" w:rsidRPr="00646BBD" w:rsidRDefault="00646BBD" w:rsidP="00646BBD">
      <w:r>
        <w:t>Ответьте на следующие вопросы:</w:t>
      </w:r>
    </w:p>
    <w:p w:rsidR="00646BBD" w:rsidRDefault="00646BBD" w:rsidP="00646BBD">
      <w:pPr>
        <w:pStyle w:val="a8"/>
        <w:numPr>
          <w:ilvl w:val="0"/>
          <w:numId w:val="2"/>
        </w:numPr>
      </w:pPr>
      <w:r>
        <w:t>В какой строчке создаётся анонимный объект?</w:t>
      </w:r>
    </w:p>
    <w:p w:rsidR="00646BBD" w:rsidRDefault="00646BBD" w:rsidP="00646BBD">
      <w:pPr>
        <w:pStyle w:val="a8"/>
        <w:numPr>
          <w:ilvl w:val="0"/>
          <w:numId w:val="2"/>
        </w:numPr>
      </w:pPr>
      <w:r>
        <w:t>Какие ещё классы присутствуют в программе и что они делают?</w:t>
      </w:r>
    </w:p>
    <w:p w:rsidR="00646BBD" w:rsidRDefault="00646BBD" w:rsidP="00646BBD">
      <w:pPr>
        <w:pStyle w:val="a8"/>
        <w:numPr>
          <w:ilvl w:val="0"/>
          <w:numId w:val="2"/>
        </w:numPr>
      </w:pPr>
      <w:r>
        <w:t>В каком виде будут выводится результаты работы всей программы?</w:t>
      </w:r>
    </w:p>
    <w:p w:rsidR="001F03BE" w:rsidRDefault="001F03BE" w:rsidP="00646BBD">
      <w:pPr>
        <w:pStyle w:val="a8"/>
        <w:numPr>
          <w:ilvl w:val="0"/>
          <w:numId w:val="2"/>
        </w:numPr>
      </w:pPr>
      <w:r>
        <w:t>Что делает строка 4?</w:t>
      </w:r>
    </w:p>
    <w:p w:rsidR="001F03BE" w:rsidRDefault="001F03BE" w:rsidP="00646BBD">
      <w:pPr>
        <w:pStyle w:val="a8"/>
        <w:numPr>
          <w:ilvl w:val="0"/>
          <w:numId w:val="2"/>
        </w:numPr>
      </w:pPr>
      <w:r>
        <w:t xml:space="preserve">Что делает строка 5 и что является аргументом в методе, используемым </w:t>
      </w:r>
      <w:r w:rsidR="001D1744">
        <w:t>в этой строке</w:t>
      </w:r>
      <w:r>
        <w:t>?</w:t>
      </w:r>
    </w:p>
    <w:p w:rsidR="00E423A9" w:rsidRDefault="00D005F7" w:rsidP="00E423A9">
      <w:pPr>
        <w:pStyle w:val="3"/>
      </w:pPr>
      <w:bookmarkStart w:id="10" w:name="_Toc193977614"/>
      <w:r>
        <w:lastRenderedPageBreak/>
        <w:t>1</w:t>
      </w:r>
      <w:r w:rsidR="006A1A7C" w:rsidRPr="006A1A7C">
        <w:t>1</w:t>
      </w:r>
      <w:r>
        <w:t>.4</w:t>
      </w:r>
      <w:r w:rsidR="00E423A9" w:rsidRPr="00E423A9">
        <w:t xml:space="preserve">.2 </w:t>
      </w:r>
      <w:r w:rsidR="00E423A9">
        <w:t>Вспомогательный класс</w:t>
      </w:r>
      <w:bookmarkEnd w:id="10"/>
    </w:p>
    <w:p w:rsidR="00E423A9" w:rsidRDefault="00E423A9" w:rsidP="00E423A9">
      <w:pPr>
        <w:ind w:firstLine="708"/>
      </w:pPr>
      <w:r>
        <w:t>На рисунке 1</w:t>
      </w:r>
      <w:r w:rsidR="006A1A7C" w:rsidRPr="006A1A7C">
        <w:t>1</w:t>
      </w:r>
      <w:r>
        <w:t>.11 приведёт один из вспомогательных классов.</w:t>
      </w:r>
    </w:p>
    <w:p w:rsidR="00E423A9" w:rsidRDefault="00A60818" w:rsidP="00E423A9">
      <w:pPr>
        <w:ind w:firstLine="708"/>
        <w:jc w:val="center"/>
      </w:pPr>
      <w:r>
        <w:rPr>
          <w:noProof/>
          <w:lang w:eastAsia="ru-RU"/>
        </w:rPr>
        <w:drawing>
          <wp:inline distT="0" distB="0" distL="0" distR="0" wp14:anchorId="525C55CC" wp14:editId="4AC90DE5">
            <wp:extent cx="3806319" cy="1765935"/>
            <wp:effectExtent l="0" t="0" r="3810" b="571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r="35925"/>
                    <a:stretch/>
                  </pic:blipFill>
                  <pic:spPr bwMode="auto">
                    <a:xfrm>
                      <a:off x="0" y="0"/>
                      <a:ext cx="3806319" cy="1765935"/>
                    </a:xfrm>
                    <a:prstGeom prst="rect">
                      <a:avLst/>
                    </a:prstGeom>
                    <a:ln>
                      <a:noFill/>
                    </a:ln>
                    <a:extLst>
                      <a:ext uri="{53640926-AAD7-44D8-BBD7-CCE9431645EC}">
                        <a14:shadowObscured xmlns:a14="http://schemas.microsoft.com/office/drawing/2010/main"/>
                      </a:ext>
                    </a:extLst>
                  </pic:spPr>
                </pic:pic>
              </a:graphicData>
            </a:graphic>
          </wp:inline>
        </w:drawing>
      </w:r>
    </w:p>
    <w:p w:rsidR="009D179C" w:rsidRDefault="00A60818" w:rsidP="00E423A9">
      <w:pPr>
        <w:ind w:firstLine="708"/>
        <w:jc w:val="center"/>
      </w:pPr>
      <w:r>
        <w:t>Рисунок 1</w:t>
      </w:r>
      <w:r w:rsidR="006A1A7C">
        <w:rPr>
          <w:lang w:val="en-US"/>
        </w:rPr>
        <w:t>1</w:t>
      </w:r>
      <w:r>
        <w:t>.11.</w:t>
      </w:r>
    </w:p>
    <w:p w:rsidR="00A60818" w:rsidRDefault="00062E71" w:rsidP="00921B99">
      <w:pPr>
        <w:pStyle w:val="3"/>
      </w:pPr>
      <w:bookmarkStart w:id="11" w:name="_Toc193977615"/>
      <w:r>
        <w:t>Задание 1</w:t>
      </w:r>
      <w:r w:rsidR="006A1A7C">
        <w:rPr>
          <w:lang w:val="en-US"/>
        </w:rPr>
        <w:t>1</w:t>
      </w:r>
      <w:r>
        <w:t>.4</w:t>
      </w:r>
      <w:r w:rsidR="00921B99">
        <w:t>.2</w:t>
      </w:r>
      <w:bookmarkEnd w:id="11"/>
    </w:p>
    <w:p w:rsidR="009D179C" w:rsidRDefault="00A60818" w:rsidP="00921B99">
      <w:pPr>
        <w:jc w:val="both"/>
      </w:pPr>
      <w:r>
        <w:t>Ответьте на следующие вопросы:</w:t>
      </w:r>
    </w:p>
    <w:p w:rsidR="009D179C" w:rsidRDefault="00921B99" w:rsidP="00921B99">
      <w:pPr>
        <w:pStyle w:val="a8"/>
        <w:numPr>
          <w:ilvl w:val="0"/>
          <w:numId w:val="3"/>
        </w:numPr>
        <w:jc w:val="both"/>
      </w:pPr>
      <w:r>
        <w:t xml:space="preserve">Зачем используется класс </w:t>
      </w:r>
      <w:r>
        <w:rPr>
          <w:lang w:val="en-US"/>
        </w:rPr>
        <w:t>MyClass</w:t>
      </w:r>
      <w:r>
        <w:t>?</w:t>
      </w:r>
    </w:p>
    <w:p w:rsidR="00921B99" w:rsidRDefault="00921B99" w:rsidP="00921B99">
      <w:pPr>
        <w:pStyle w:val="a8"/>
        <w:numPr>
          <w:ilvl w:val="0"/>
          <w:numId w:val="3"/>
        </w:numPr>
        <w:jc w:val="both"/>
      </w:pPr>
      <w:r>
        <w:t>Что создаётся в строке 12 кода на рисунке 1</w:t>
      </w:r>
      <w:r w:rsidR="006A1A7C" w:rsidRPr="006A1A7C">
        <w:t>1</w:t>
      </w:r>
      <w:r>
        <w:t>.11?</w:t>
      </w:r>
    </w:p>
    <w:p w:rsidR="00921B99" w:rsidRDefault="00921B99" w:rsidP="00921B99">
      <w:pPr>
        <w:pStyle w:val="a8"/>
        <w:numPr>
          <w:ilvl w:val="0"/>
          <w:numId w:val="3"/>
        </w:numPr>
        <w:jc w:val="both"/>
      </w:pPr>
      <w:r>
        <w:t xml:space="preserve">Что создаётся в конструкторе класса </w:t>
      </w:r>
      <w:r w:rsidR="001F03BE" w:rsidRPr="001F03BE">
        <w:rPr>
          <w:lang w:val="en-US"/>
        </w:rPr>
        <w:t>MyClass</w:t>
      </w:r>
      <w:r w:rsidR="001F03BE" w:rsidRPr="001F03BE">
        <w:t>?</w:t>
      </w:r>
    </w:p>
    <w:p w:rsidR="005977F9" w:rsidRDefault="005977F9" w:rsidP="00D835EF">
      <w:pPr>
        <w:pStyle w:val="a8"/>
        <w:jc w:val="both"/>
      </w:pPr>
    </w:p>
    <w:p w:rsidR="009D179C" w:rsidRDefault="00D005F7" w:rsidP="001D1744">
      <w:pPr>
        <w:pStyle w:val="3"/>
      </w:pPr>
      <w:bookmarkStart w:id="12" w:name="_Toc193977616"/>
      <w:r>
        <w:t>1</w:t>
      </w:r>
      <w:r w:rsidR="006A1A7C" w:rsidRPr="006A1A7C">
        <w:t>1</w:t>
      </w:r>
      <w:r>
        <w:t>.4</w:t>
      </w:r>
      <w:r w:rsidR="001D1744">
        <w:t>.3 Класс, демонстрирующий особенности работы с анонимным объектом</w:t>
      </w:r>
      <w:bookmarkEnd w:id="12"/>
    </w:p>
    <w:p w:rsidR="001D1744" w:rsidRDefault="001D1744" w:rsidP="001D1744">
      <w:r>
        <w:tab/>
        <w:t>Данный класс, который может быть назван «рабочим» представлен на рисунке 1</w:t>
      </w:r>
      <w:r w:rsidR="006A1A7C" w:rsidRPr="006A1A7C">
        <w:t>1</w:t>
      </w:r>
      <w:r>
        <w:t>.12.</w:t>
      </w:r>
    </w:p>
    <w:p w:rsidR="00A60818" w:rsidRPr="003B019F" w:rsidRDefault="00062E71" w:rsidP="003B019F">
      <w:pPr>
        <w:pStyle w:val="3"/>
      </w:pPr>
      <w:bookmarkStart w:id="13" w:name="_Toc193977617"/>
      <w:r>
        <w:t>Задание 1</w:t>
      </w:r>
      <w:r w:rsidR="006A1A7C">
        <w:rPr>
          <w:lang w:val="en-US"/>
        </w:rPr>
        <w:t>1</w:t>
      </w:r>
      <w:r>
        <w:t>.4</w:t>
      </w:r>
      <w:r w:rsidR="003B019F">
        <w:t>.3</w:t>
      </w:r>
      <w:bookmarkEnd w:id="13"/>
    </w:p>
    <w:p w:rsidR="003B019F" w:rsidRPr="003B019F" w:rsidRDefault="003B019F" w:rsidP="003B019F">
      <w:pPr>
        <w:spacing w:after="0"/>
      </w:pPr>
      <w:r w:rsidRPr="003B019F">
        <w:t>Ответьте на следующие вопросы:</w:t>
      </w:r>
    </w:p>
    <w:p w:rsidR="001D1744" w:rsidRDefault="003B019F" w:rsidP="003B019F">
      <w:pPr>
        <w:pStyle w:val="a8"/>
        <w:numPr>
          <w:ilvl w:val="0"/>
          <w:numId w:val="4"/>
        </w:numPr>
      </w:pPr>
      <w:r>
        <w:t>Как характеризовать метод в строке 24 рисунка 1</w:t>
      </w:r>
      <w:r w:rsidR="006A1A7C" w:rsidRPr="006A1A7C">
        <w:t>1</w:t>
      </w:r>
      <w:r>
        <w:t>.12</w:t>
      </w:r>
      <w:r w:rsidR="005977F9">
        <w:t>? Отличается ли он от класса в строке 15 рисунка 1</w:t>
      </w:r>
      <w:r w:rsidR="006A1A7C" w:rsidRPr="006A1A7C">
        <w:t>1</w:t>
      </w:r>
      <w:r w:rsidR="005977F9">
        <w:t>.11 и, если отличается, то чем?</w:t>
      </w:r>
    </w:p>
    <w:p w:rsidR="005977F9" w:rsidRDefault="005977F9" w:rsidP="003B019F">
      <w:pPr>
        <w:pStyle w:val="a8"/>
        <w:numPr>
          <w:ilvl w:val="0"/>
          <w:numId w:val="4"/>
        </w:numPr>
      </w:pPr>
      <w:r>
        <w:t>Что передаётся аргументом этого методу?</w:t>
      </w:r>
    </w:p>
    <w:p w:rsidR="002F1A53" w:rsidRDefault="005977F9" w:rsidP="002F1A53">
      <w:pPr>
        <w:pStyle w:val="a8"/>
        <w:numPr>
          <w:ilvl w:val="0"/>
          <w:numId w:val="4"/>
        </w:numPr>
      </w:pPr>
      <w:r>
        <w:t xml:space="preserve">Каковы особенности статического метода в </w:t>
      </w:r>
      <w:r>
        <w:rPr>
          <w:lang w:val="en-US"/>
        </w:rPr>
        <w:t>Java</w:t>
      </w:r>
      <w:r>
        <w:t>?</w:t>
      </w:r>
    </w:p>
    <w:p w:rsidR="00F40C65" w:rsidRDefault="00F40C65" w:rsidP="003B019F">
      <w:pPr>
        <w:pStyle w:val="a8"/>
        <w:numPr>
          <w:ilvl w:val="0"/>
          <w:numId w:val="4"/>
        </w:numPr>
      </w:pPr>
      <w:r>
        <w:t>Как работает строка 26?</w:t>
      </w:r>
    </w:p>
    <w:p w:rsidR="003F1051" w:rsidRDefault="003F1051" w:rsidP="003B019F">
      <w:pPr>
        <w:pStyle w:val="a8"/>
        <w:numPr>
          <w:ilvl w:val="0"/>
          <w:numId w:val="4"/>
        </w:numPr>
      </w:pPr>
      <w:r>
        <w:t>Как работает строка 28?</w:t>
      </w:r>
    </w:p>
    <w:p w:rsidR="001D1744" w:rsidRPr="003B019F" w:rsidRDefault="003F1051" w:rsidP="001D1744">
      <w:pPr>
        <w:pStyle w:val="a8"/>
        <w:numPr>
          <w:ilvl w:val="0"/>
          <w:numId w:val="4"/>
        </w:numPr>
      </w:pPr>
      <w:r>
        <w:t>Сколько выводов будет выведено в результате работы программы в целом?</w:t>
      </w:r>
    </w:p>
    <w:p w:rsidR="001D1744" w:rsidRDefault="001D1744" w:rsidP="003B019F">
      <w:pPr>
        <w:jc w:val="center"/>
      </w:pPr>
      <w:r>
        <w:rPr>
          <w:noProof/>
          <w:lang w:eastAsia="ru-RU"/>
        </w:rPr>
        <w:drawing>
          <wp:inline distT="0" distB="0" distL="0" distR="0" wp14:anchorId="7928DF85" wp14:editId="47599C45">
            <wp:extent cx="4236858" cy="1647825"/>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r="28677"/>
                    <a:stretch/>
                  </pic:blipFill>
                  <pic:spPr bwMode="auto">
                    <a:xfrm>
                      <a:off x="0" y="0"/>
                      <a:ext cx="4236858" cy="1647825"/>
                    </a:xfrm>
                    <a:prstGeom prst="rect">
                      <a:avLst/>
                    </a:prstGeom>
                    <a:ln>
                      <a:noFill/>
                    </a:ln>
                    <a:extLst>
                      <a:ext uri="{53640926-AAD7-44D8-BBD7-CCE9431645EC}">
                        <a14:shadowObscured xmlns:a14="http://schemas.microsoft.com/office/drawing/2010/main"/>
                      </a:ext>
                    </a:extLst>
                  </pic:spPr>
                </pic:pic>
              </a:graphicData>
            </a:graphic>
          </wp:inline>
        </w:drawing>
      </w:r>
    </w:p>
    <w:p w:rsidR="003B019F" w:rsidRDefault="003B019F" w:rsidP="003B019F">
      <w:pPr>
        <w:jc w:val="center"/>
      </w:pPr>
      <w:r>
        <w:t>Рисунок 1</w:t>
      </w:r>
      <w:r w:rsidR="006A1A7C">
        <w:rPr>
          <w:lang w:val="en-US"/>
        </w:rPr>
        <w:t>1</w:t>
      </w:r>
      <w:r>
        <w:t>.12.</w:t>
      </w:r>
    </w:p>
    <w:p w:rsidR="002F1A53" w:rsidRDefault="002F1A53" w:rsidP="003B019F">
      <w:pPr>
        <w:jc w:val="center"/>
      </w:pPr>
    </w:p>
    <w:p w:rsidR="00720D40" w:rsidRDefault="00720D40" w:rsidP="004A2C0E">
      <w:pPr>
        <w:spacing w:after="0" w:line="240" w:lineRule="auto"/>
        <w:jc w:val="center"/>
      </w:pPr>
    </w:p>
    <w:p w:rsidR="004A2C0E" w:rsidRDefault="004A2C0E" w:rsidP="004A2C0E">
      <w:pPr>
        <w:spacing w:after="0" w:line="240" w:lineRule="auto"/>
        <w:jc w:val="center"/>
      </w:pPr>
      <w:r>
        <w:rPr>
          <w:noProof/>
          <w:lang w:eastAsia="ru-RU"/>
        </w:rPr>
        <w:lastRenderedPageBreak/>
        <w:drawing>
          <wp:inline distT="0" distB="0" distL="0" distR="0" wp14:anchorId="7050D4F0" wp14:editId="1958333D">
            <wp:extent cx="5940425" cy="3993515"/>
            <wp:effectExtent l="0" t="0" r="3175" b="698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0425" cy="3993515"/>
                    </a:xfrm>
                    <a:prstGeom prst="rect">
                      <a:avLst/>
                    </a:prstGeom>
                  </pic:spPr>
                </pic:pic>
              </a:graphicData>
            </a:graphic>
          </wp:inline>
        </w:drawing>
      </w:r>
    </w:p>
    <w:p w:rsidR="004A2C0E" w:rsidRDefault="004A2C0E" w:rsidP="004A2C0E">
      <w:pPr>
        <w:spacing w:after="0" w:line="240" w:lineRule="auto"/>
        <w:jc w:val="center"/>
      </w:pPr>
      <w:r>
        <w:t>Рисунок 1</w:t>
      </w:r>
      <w:r w:rsidR="006A1A7C" w:rsidRPr="006A1A7C">
        <w:t>1</w:t>
      </w:r>
      <w:r>
        <w:t>.</w:t>
      </w:r>
      <w:proofErr w:type="gramStart"/>
      <w:r>
        <w:t>13.Общий</w:t>
      </w:r>
      <w:proofErr w:type="gramEnd"/>
      <w:r>
        <w:t xml:space="preserve"> код программы с анонимным объектом.</w:t>
      </w:r>
    </w:p>
    <w:p w:rsidR="00D005F7" w:rsidRDefault="00D005F7" w:rsidP="00F75204">
      <w:pPr>
        <w:spacing w:after="0" w:line="240" w:lineRule="auto"/>
        <w:ind w:firstLine="708"/>
        <w:jc w:val="both"/>
      </w:pPr>
    </w:p>
    <w:p w:rsidR="004A2C0E" w:rsidRDefault="004A2C0E" w:rsidP="00F75204">
      <w:pPr>
        <w:spacing w:after="0" w:line="240" w:lineRule="auto"/>
        <w:ind w:firstLine="708"/>
        <w:jc w:val="both"/>
      </w:pPr>
      <w:r w:rsidRPr="004A2C0E">
        <w:t>В программе описывается класс MyClas</w:t>
      </w:r>
      <w:r w:rsidR="00F75204">
        <w:t>s, на основе которого затем соз</w:t>
      </w:r>
      <w:r w:rsidRPr="004A2C0E">
        <w:t>даются анонимные объекты. У класса есть поле-ссылка на целочисленный массив nums. Массив создается в констру</w:t>
      </w:r>
      <w:r w:rsidR="00F75204">
        <w:t>кторе класса. Конструктору в ка</w:t>
      </w:r>
      <w:r w:rsidRPr="004A2C0E">
        <w:t xml:space="preserve">честве аргумента передается целое число, которое определяет количество элементов в создаваемом объекте. Ссылка на массив в качестве значения присваивается полю nums, а сам массив заполняется натуральными числами. Наконец, в классе MyClass описан метод </w:t>
      </w:r>
      <w:proofErr w:type="gramStart"/>
      <w:r w:rsidRPr="004A2C0E">
        <w:t>show(</w:t>
      </w:r>
      <w:proofErr w:type="gramEnd"/>
      <w:r w:rsidRPr="004A2C0E">
        <w:t>), которым значения элементов массива выводятся в диалоговом окне в одну строку.</w:t>
      </w:r>
      <w:r>
        <w:t xml:space="preserve"> </w:t>
      </w:r>
    </w:p>
    <w:p w:rsidR="00F75204" w:rsidRDefault="00F75204" w:rsidP="00F75204">
      <w:pPr>
        <w:spacing w:after="0" w:line="240" w:lineRule="auto"/>
        <w:ind w:firstLine="708"/>
        <w:jc w:val="both"/>
      </w:pPr>
      <w:r w:rsidRPr="00F75204">
        <w:t xml:space="preserve">В классе </w:t>
      </w:r>
      <w:proofErr w:type="spellStart"/>
      <w:r w:rsidRPr="00F75204">
        <w:t>AObjDemo</w:t>
      </w:r>
      <w:proofErr w:type="spellEnd"/>
      <w:r w:rsidRPr="00F75204">
        <w:t xml:space="preserve"> кроме главного метода программы описан статический метод </w:t>
      </w:r>
      <w:proofErr w:type="gramStart"/>
      <w:r w:rsidRPr="00F75204">
        <w:t>show(</w:t>
      </w:r>
      <w:proofErr w:type="gramEnd"/>
      <w:r w:rsidRPr="00F75204">
        <w:t>) (не путать с одноименны</w:t>
      </w:r>
      <w:r>
        <w:t>м методом класса MyClass). Аргу</w:t>
      </w:r>
      <w:r w:rsidRPr="00F75204">
        <w:t xml:space="preserve">ментом методу передается объект obj класса MyClass. На основании поля nums этого объекта формируется текстовое сообщение и выводится в </w:t>
      </w:r>
      <w:r>
        <w:t>диа</w:t>
      </w:r>
      <w:r w:rsidRPr="00F75204">
        <w:t>логовом окне. Текст, кроме заголовка, с</w:t>
      </w:r>
      <w:r>
        <w:t xml:space="preserve">одержит значения элементов </w:t>
      </w:r>
      <w:r w:rsidRPr="00F75204">
        <w:rPr>
          <w:b/>
        </w:rPr>
        <w:t>поля</w:t>
      </w:r>
      <w:r>
        <w:rPr>
          <w:b/>
        </w:rPr>
        <w:t xml:space="preserve"> -</w:t>
      </w:r>
      <w:r w:rsidRPr="00F75204">
        <w:rPr>
          <w:b/>
        </w:rPr>
        <w:t xml:space="preserve"> массива</w:t>
      </w:r>
      <w:r w:rsidRPr="00F75204">
        <w:t xml:space="preserve"> </w:t>
      </w:r>
      <w:r w:rsidRPr="00F75204">
        <w:rPr>
          <w:b/>
        </w:rPr>
        <w:t>nums</w:t>
      </w:r>
      <w:r w:rsidRPr="00F75204">
        <w:t>. Числовые значения выво</w:t>
      </w:r>
      <w:r>
        <w:t>дятся построчно. Количество эле</w:t>
      </w:r>
      <w:r w:rsidRPr="00F75204">
        <w:t>ментов в строке определяется командой int n=(int)Math.ceil(Math. sqrt(obj.nums.length)). Этой командой объявляется целочисленная переменная n, а в качестве значения ей п</w:t>
      </w:r>
      <w:r>
        <w:t>рисваивается округленное (в сто</w:t>
      </w:r>
      <w:r w:rsidRPr="00F75204">
        <w:t>рону увеличения) значение корня квадратного из количества элементов массива nums объекта obj. Ссылка на свойство length для массива nums из объекта obj выполняется в форма</w:t>
      </w:r>
      <w:r>
        <w:t>те obj.nums.length. Для вычисле</w:t>
      </w:r>
      <w:r w:rsidRPr="00F75204">
        <w:t xml:space="preserve">ния корня квадратного используем метод </w:t>
      </w:r>
      <w:proofErr w:type="gramStart"/>
      <w:r w:rsidRPr="00F75204">
        <w:t>sqrt(</w:t>
      </w:r>
      <w:proofErr w:type="gramEnd"/>
      <w:r w:rsidRPr="00F75204">
        <w:t xml:space="preserve">). Этот статический метод вызывается из встроенного (то есть его </w:t>
      </w:r>
      <w:r>
        <w:t>не нужно создавать, он уже суще</w:t>
      </w:r>
      <w:r w:rsidRPr="00F75204">
        <w:t xml:space="preserve">ствует и автоматически доступен) класса Math. </w:t>
      </w:r>
    </w:p>
    <w:p w:rsidR="00F75204" w:rsidRDefault="00F75204" w:rsidP="00F75204">
      <w:pPr>
        <w:spacing w:after="0" w:line="240" w:lineRule="auto"/>
        <w:ind w:firstLine="708"/>
        <w:jc w:val="both"/>
      </w:pPr>
      <w:r w:rsidRPr="00F75204">
        <w:t xml:space="preserve">Из этого же класса </w:t>
      </w:r>
      <w:proofErr w:type="spellStart"/>
      <w:r w:rsidRPr="00F75204">
        <w:t>Math</w:t>
      </w:r>
      <w:proofErr w:type="spellEnd"/>
      <w:r w:rsidRPr="00F75204">
        <w:t xml:space="preserve"> вызывается метод </w:t>
      </w:r>
      <w:proofErr w:type="spellStart"/>
      <w:proofErr w:type="gramStart"/>
      <w:r w:rsidRPr="00F75204">
        <w:t>ceil</w:t>
      </w:r>
      <w:proofErr w:type="spellEnd"/>
      <w:r w:rsidRPr="00F75204">
        <w:t>(</w:t>
      </w:r>
      <w:proofErr w:type="gramEnd"/>
      <w:r w:rsidRPr="00F75204">
        <w:t>), которым в кач</w:t>
      </w:r>
      <w:r>
        <w:t>естве значения возвращается бли</w:t>
      </w:r>
      <w:r w:rsidRPr="00F75204">
        <w:t>жайшее наименьшее целое число, не мен</w:t>
      </w:r>
      <w:r>
        <w:t>ьшее, чем аргумент метода (окру</w:t>
      </w:r>
      <w:r w:rsidRPr="00F75204">
        <w:t xml:space="preserve">гление с увеличением). </w:t>
      </w:r>
    </w:p>
    <w:p w:rsidR="00F75204" w:rsidRDefault="00F75204" w:rsidP="00F75204">
      <w:pPr>
        <w:spacing w:after="0" w:line="240" w:lineRule="auto"/>
        <w:ind w:firstLine="708"/>
        <w:jc w:val="both"/>
      </w:pPr>
      <w:r w:rsidRPr="00F75204">
        <w:t xml:space="preserve">Особенность метода </w:t>
      </w:r>
      <w:proofErr w:type="spellStart"/>
      <w:proofErr w:type="gramStart"/>
      <w:r w:rsidRPr="00F75204">
        <w:t>ceil</w:t>
      </w:r>
      <w:proofErr w:type="spellEnd"/>
      <w:r w:rsidRPr="00F75204">
        <w:t>(</w:t>
      </w:r>
      <w:proofErr w:type="gramEnd"/>
      <w:r w:rsidRPr="00F75204">
        <w:t xml:space="preserve">) состоит в том, что хотя он и возвращает в качестве результата целое число, </w:t>
      </w:r>
      <w:r w:rsidRPr="00F75204">
        <w:rPr>
          <w:b/>
        </w:rPr>
        <w:t>это целое число реализовано как значение типа double</w:t>
      </w:r>
      <w:r w:rsidRPr="00F75204">
        <w:t xml:space="preserve">. Чтобы записать его в переменную типа int, </w:t>
      </w:r>
      <w:r w:rsidRPr="00F75204">
        <w:rPr>
          <w:b/>
        </w:rPr>
        <w:t>используем инструкцию явного приведения типа</w:t>
      </w:r>
      <w:r w:rsidRPr="00F75204">
        <w:t>.</w:t>
      </w:r>
    </w:p>
    <w:p w:rsidR="00CC37E0" w:rsidRDefault="00F75204" w:rsidP="00F75204">
      <w:pPr>
        <w:spacing w:after="0" w:line="240" w:lineRule="auto"/>
        <w:ind w:firstLine="708"/>
        <w:jc w:val="both"/>
      </w:pPr>
      <w:r w:rsidRPr="00F75204">
        <w:t>После того, как определено количество эле</w:t>
      </w:r>
      <w:r w:rsidR="00CC37E0">
        <w:t xml:space="preserve">ментов в строке, начинается </w:t>
      </w:r>
      <w:r w:rsidR="00CC37E0" w:rsidRPr="00CC37E0">
        <w:rPr>
          <w:b/>
        </w:rPr>
        <w:t>фор</w:t>
      </w:r>
      <w:r w:rsidRPr="00CC37E0">
        <w:rPr>
          <w:b/>
        </w:rPr>
        <w:t>мирование текста</w:t>
      </w:r>
      <w:r w:rsidRPr="00F75204">
        <w:t>, который будет выводиться</w:t>
      </w:r>
      <w:r w:rsidR="00CC37E0">
        <w:t xml:space="preserve"> в окне сообщения. Для этого ис</w:t>
      </w:r>
      <w:r w:rsidRPr="00F75204">
        <w:t xml:space="preserve">пользуем оператор цикла. В </w:t>
      </w:r>
      <w:r w:rsidRPr="00F75204">
        <w:lastRenderedPageBreak/>
        <w:t>операторе цикла перебираются все элементы ма</w:t>
      </w:r>
      <w:r w:rsidR="00CC37E0">
        <w:t>с</w:t>
      </w:r>
      <w:r w:rsidRPr="00F75204">
        <w:t xml:space="preserve">сива </w:t>
      </w:r>
      <w:r w:rsidRPr="00CC37E0">
        <w:rPr>
          <w:b/>
        </w:rPr>
        <w:t>obj.nums</w:t>
      </w:r>
      <w:r w:rsidRPr="00F75204">
        <w:t xml:space="preserve">, кроме </w:t>
      </w:r>
      <w:r w:rsidRPr="00CC37E0">
        <w:rPr>
          <w:b/>
        </w:rPr>
        <w:t>последнего</w:t>
      </w:r>
      <w:r w:rsidRPr="00F75204">
        <w:t xml:space="preserve">. Каждый элемент добавляется к текущему текстовому значению (переменная text). </w:t>
      </w:r>
    </w:p>
    <w:p w:rsidR="00F75204" w:rsidRDefault="00F75204" w:rsidP="00F75204">
      <w:pPr>
        <w:spacing w:after="0" w:line="240" w:lineRule="auto"/>
        <w:ind w:firstLine="708"/>
        <w:jc w:val="both"/>
      </w:pPr>
      <w:r w:rsidRPr="00F75204">
        <w:t>Пос</w:t>
      </w:r>
      <w:r w:rsidR="00CC37E0">
        <w:t>ле элемента, если это не послед</w:t>
      </w:r>
      <w:r w:rsidRPr="00F75204">
        <w:t xml:space="preserve">ний элемент в строке, добавляется двоеточие (окруженное пробелами). Если элемент последний, добавляется текст "&gt;&gt; дальше\n", содержащий, кроме прочего, инструкцию перехода к новой строке. Для определения, какой текст добавлять после элемента, используем </w:t>
      </w:r>
      <w:r w:rsidRPr="00CC37E0">
        <w:rPr>
          <w:b/>
        </w:rPr>
        <w:t>тернарный оператор в конструкции</w:t>
      </w:r>
      <w:r w:rsidRPr="00F75204">
        <w:t xml:space="preserve"> ((i+</w:t>
      </w:r>
      <w:r w:rsidR="00CC37E0" w:rsidRPr="00F75204">
        <w:t>1) %</w:t>
      </w:r>
      <w:r w:rsidRPr="00F75204">
        <w:t>n==0?" &gt;&gt; дальше\n":</w:t>
      </w:r>
      <w:proofErr w:type="gramStart"/>
      <w:r w:rsidRPr="00F75204">
        <w:t>" :</w:t>
      </w:r>
      <w:proofErr w:type="gramEnd"/>
      <w:r w:rsidRPr="00F75204">
        <w:t xml:space="preserve"> "). В данном случае проверяется на предмет равенства нулю остатка от деления значения (i+1) на n. Последний элемент записывается в переменную text уже после завершения оператора цикла, и после этого элемента добавляется текст ". конец".</w:t>
      </w:r>
    </w:p>
    <w:p w:rsidR="00CC37E0" w:rsidRDefault="00CC37E0" w:rsidP="00F75204">
      <w:pPr>
        <w:spacing w:after="0" w:line="240" w:lineRule="auto"/>
        <w:ind w:firstLine="708"/>
        <w:jc w:val="both"/>
      </w:pPr>
      <w:r w:rsidRPr="00CC37E0">
        <w:t>В главном методе программы командой new MyClass(12</w:t>
      </w:r>
      <w:proofErr w:type="gramStart"/>
      <w:r w:rsidRPr="00CC37E0">
        <w:t>).show</w:t>
      </w:r>
      <w:proofErr w:type="gramEnd"/>
      <w:r w:rsidRPr="00CC37E0">
        <w:t>() создается анонимный объект, из которого вызывается м</w:t>
      </w:r>
      <w:r>
        <w:t>етод show(). В результате выпол</w:t>
      </w:r>
      <w:r w:rsidRPr="00CC37E0">
        <w:t xml:space="preserve">нения этой команды появляется диалоговое </w:t>
      </w:r>
      <w:r>
        <w:t>окно, представленное на рис. 1</w:t>
      </w:r>
      <w:r w:rsidR="006A1A7C" w:rsidRPr="006A1A7C">
        <w:t>1</w:t>
      </w:r>
      <w:r>
        <w:t>.14</w:t>
      </w:r>
      <w:r w:rsidRPr="00CC37E0">
        <w:t>.</w:t>
      </w:r>
    </w:p>
    <w:p w:rsidR="00CC37E0" w:rsidRDefault="00CC37E0" w:rsidP="00CC37E0">
      <w:pPr>
        <w:spacing w:after="0" w:line="240" w:lineRule="auto"/>
        <w:ind w:firstLine="708"/>
        <w:jc w:val="center"/>
      </w:pPr>
      <w:r>
        <w:rPr>
          <w:noProof/>
          <w:lang w:eastAsia="ru-RU"/>
        </w:rPr>
        <w:drawing>
          <wp:inline distT="0" distB="0" distL="0" distR="0" wp14:anchorId="6D6C28E3" wp14:editId="0F270664">
            <wp:extent cx="2533650" cy="1162050"/>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533650" cy="1162050"/>
                    </a:xfrm>
                    <a:prstGeom prst="rect">
                      <a:avLst/>
                    </a:prstGeom>
                  </pic:spPr>
                </pic:pic>
              </a:graphicData>
            </a:graphic>
          </wp:inline>
        </w:drawing>
      </w:r>
    </w:p>
    <w:p w:rsidR="00CC37E0" w:rsidRDefault="00CC37E0" w:rsidP="00CC37E0">
      <w:pPr>
        <w:spacing w:after="0" w:line="240" w:lineRule="auto"/>
        <w:ind w:firstLine="708"/>
        <w:jc w:val="center"/>
      </w:pPr>
      <w:r>
        <w:t>Рисунок 1</w:t>
      </w:r>
      <w:r w:rsidR="006A1A7C">
        <w:rPr>
          <w:lang w:val="en-US"/>
        </w:rPr>
        <w:t>1</w:t>
      </w:r>
      <w:r>
        <w:t xml:space="preserve">.14. </w:t>
      </w:r>
      <w:r w:rsidRPr="00CC37E0">
        <w:t>Результат вызова метода из анонимного объекта</w:t>
      </w:r>
      <w:r>
        <w:t>.</w:t>
      </w:r>
    </w:p>
    <w:p w:rsidR="00CC37E0" w:rsidRDefault="00CC37E0" w:rsidP="00CC37E0">
      <w:pPr>
        <w:spacing w:after="0" w:line="240" w:lineRule="auto"/>
        <w:ind w:firstLine="708"/>
        <w:jc w:val="center"/>
      </w:pPr>
    </w:p>
    <w:p w:rsidR="00CC37E0" w:rsidRDefault="00CC37E0" w:rsidP="00CC37E0">
      <w:pPr>
        <w:spacing w:after="0" w:line="240" w:lineRule="auto"/>
        <w:ind w:firstLine="708"/>
        <w:jc w:val="both"/>
      </w:pPr>
      <w:r w:rsidRPr="00CC37E0">
        <w:t xml:space="preserve">Затем командой </w:t>
      </w:r>
      <w:proofErr w:type="gramStart"/>
      <w:r w:rsidRPr="00CC37E0">
        <w:t>show(</w:t>
      </w:r>
      <w:proofErr w:type="gramEnd"/>
      <w:r w:rsidRPr="00CC37E0">
        <w:t>new MyClass</w:t>
      </w:r>
      <w:r w:rsidR="000C6533">
        <w:t>(24)) отображается еще одно диа</w:t>
      </w:r>
      <w:r w:rsidRPr="00CC37E0">
        <w:t xml:space="preserve">логовое </w:t>
      </w:r>
      <w:r w:rsidR="000C6533">
        <w:t>окно, представленное на рис.1</w:t>
      </w:r>
      <w:r w:rsidR="006A1A7C" w:rsidRPr="006A1A7C">
        <w:t>1</w:t>
      </w:r>
      <w:r w:rsidR="000C6533">
        <w:t>.15</w:t>
      </w:r>
      <w:r w:rsidRPr="00CC37E0">
        <w:t>.</w:t>
      </w:r>
    </w:p>
    <w:p w:rsidR="000C6533" w:rsidRDefault="000C6533" w:rsidP="000C6533">
      <w:pPr>
        <w:spacing w:after="0" w:line="240" w:lineRule="auto"/>
        <w:ind w:firstLine="708"/>
        <w:jc w:val="center"/>
      </w:pPr>
      <w:r>
        <w:rPr>
          <w:noProof/>
          <w:lang w:eastAsia="ru-RU"/>
        </w:rPr>
        <w:drawing>
          <wp:inline distT="0" distB="0" distL="0" distR="0" wp14:anchorId="1099D747" wp14:editId="688FF17B">
            <wp:extent cx="2514600" cy="1895475"/>
            <wp:effectExtent l="0" t="0" r="0" b="952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514600" cy="1895475"/>
                    </a:xfrm>
                    <a:prstGeom prst="rect">
                      <a:avLst/>
                    </a:prstGeom>
                  </pic:spPr>
                </pic:pic>
              </a:graphicData>
            </a:graphic>
          </wp:inline>
        </w:drawing>
      </w:r>
    </w:p>
    <w:p w:rsidR="000C6533" w:rsidRDefault="000C6533" w:rsidP="000C6533">
      <w:pPr>
        <w:spacing w:after="0" w:line="240" w:lineRule="auto"/>
        <w:ind w:firstLine="708"/>
        <w:jc w:val="center"/>
      </w:pPr>
      <w:r>
        <w:t>Рисунок 1</w:t>
      </w:r>
      <w:r w:rsidR="006A1A7C">
        <w:rPr>
          <w:lang w:val="en-US"/>
        </w:rPr>
        <w:t>1</w:t>
      </w:r>
      <w:r>
        <w:t xml:space="preserve">.15. </w:t>
      </w:r>
      <w:r w:rsidRPr="000C6533">
        <w:t>Результат вызова метода с аргументом - анонимным объектом</w:t>
      </w:r>
    </w:p>
    <w:p w:rsidR="00D005F7" w:rsidRDefault="00D005F7" w:rsidP="000C6533">
      <w:pPr>
        <w:spacing w:after="0" w:line="240" w:lineRule="auto"/>
        <w:ind w:firstLine="708"/>
        <w:jc w:val="both"/>
      </w:pPr>
    </w:p>
    <w:p w:rsidR="000C6533" w:rsidRDefault="000C6533" w:rsidP="000C6533">
      <w:pPr>
        <w:spacing w:after="0" w:line="240" w:lineRule="auto"/>
        <w:ind w:firstLine="708"/>
        <w:jc w:val="both"/>
      </w:pPr>
      <w:r w:rsidRPr="000C6533">
        <w:t>В данном случае при вызове метода аргументом этому методу передается анонимный объект, который создается командой new MyClass(24).</w:t>
      </w:r>
    </w:p>
    <w:p w:rsidR="000C6533" w:rsidRDefault="000C6533" w:rsidP="000C6533">
      <w:pPr>
        <w:spacing w:after="0" w:line="240" w:lineRule="auto"/>
        <w:ind w:firstLine="708"/>
        <w:jc w:val="both"/>
      </w:pPr>
    </w:p>
    <w:p w:rsidR="000C6533" w:rsidRDefault="00D005F7" w:rsidP="000C6533">
      <w:pPr>
        <w:pStyle w:val="3"/>
      </w:pPr>
      <w:bookmarkStart w:id="14" w:name="_Toc193977618"/>
      <w:r>
        <w:t>1</w:t>
      </w:r>
      <w:r w:rsidR="006A1A7C">
        <w:rPr>
          <w:lang w:val="en-US"/>
        </w:rPr>
        <w:t>1</w:t>
      </w:r>
      <w:r>
        <w:t>.4</w:t>
      </w:r>
      <w:r w:rsidR="000C6533">
        <w:t>.5 Подведение итогов</w:t>
      </w:r>
      <w:bookmarkEnd w:id="14"/>
    </w:p>
    <w:p w:rsidR="000C6533" w:rsidRDefault="005506ED" w:rsidP="005506ED">
      <w:pPr>
        <w:ind w:firstLine="708"/>
        <w:jc w:val="both"/>
      </w:pPr>
      <w:r w:rsidRPr="005506ED">
        <w:t>Хотя использование анонимных объекто</w:t>
      </w:r>
      <w:r>
        <w:t>в вносит некоторую экстравагант</w:t>
      </w:r>
      <w:r w:rsidRPr="005506ED">
        <w:t xml:space="preserve">ность в программный код, использовать их имеет смысл </w:t>
      </w:r>
      <w:r w:rsidRPr="005506ED">
        <w:rPr>
          <w:b/>
        </w:rPr>
        <w:t>лишь в тех случаях, когда предполагается одноразово использовать лишь один объект класса</w:t>
      </w:r>
      <w:r w:rsidRPr="005506ED">
        <w:t>.</w:t>
      </w:r>
    </w:p>
    <w:p w:rsidR="005506ED" w:rsidRDefault="00D005F7" w:rsidP="005506ED">
      <w:pPr>
        <w:pStyle w:val="2"/>
      </w:pPr>
      <w:bookmarkStart w:id="15" w:name="_Toc193977619"/>
      <w:r>
        <w:t>1</w:t>
      </w:r>
      <w:r w:rsidR="006A1A7C" w:rsidRPr="006A1A7C">
        <w:t>1</w:t>
      </w:r>
      <w:r>
        <w:t>.5</w:t>
      </w:r>
      <w:r w:rsidR="005506ED">
        <w:t xml:space="preserve"> </w:t>
      </w:r>
      <w:r w:rsidR="005506ED" w:rsidRPr="005506ED">
        <w:t>Внутренние классы</w:t>
      </w:r>
      <w:bookmarkEnd w:id="15"/>
    </w:p>
    <w:p w:rsidR="00F21928" w:rsidRPr="00F21928" w:rsidRDefault="00F21928" w:rsidP="0038635C">
      <w:pPr>
        <w:pStyle w:val="3"/>
      </w:pPr>
      <w:bookmarkStart w:id="16" w:name="_Toc193977620"/>
      <w:r>
        <w:t>1</w:t>
      </w:r>
      <w:r w:rsidR="006A1A7C" w:rsidRPr="006A1A7C">
        <w:t>1</w:t>
      </w:r>
      <w:r>
        <w:t>.5.1 Определение вн</w:t>
      </w:r>
      <w:r w:rsidR="0038635C">
        <w:t>утреннего класса и его особенности</w:t>
      </w:r>
      <w:bookmarkEnd w:id="16"/>
    </w:p>
    <w:p w:rsidR="005506ED" w:rsidRDefault="005506ED" w:rsidP="005506ED">
      <w:pPr>
        <w:spacing w:after="0"/>
        <w:ind w:firstLine="708"/>
        <w:jc w:val="both"/>
      </w:pPr>
      <w:r w:rsidRPr="005506ED">
        <w:rPr>
          <w:b/>
        </w:rPr>
        <w:t>Один класс может описываться внутри другого класса</w:t>
      </w:r>
      <w:r w:rsidRPr="005506ED">
        <w:t xml:space="preserve">. </w:t>
      </w:r>
    </w:p>
    <w:p w:rsidR="005506ED" w:rsidRDefault="005506ED" w:rsidP="005506ED">
      <w:pPr>
        <w:spacing w:after="0"/>
        <w:ind w:firstLine="708"/>
        <w:jc w:val="both"/>
      </w:pPr>
      <w:r w:rsidRPr="005506ED">
        <w:t>Класс, который описывается внутри другого класса, наз</w:t>
      </w:r>
      <w:r>
        <w:t>ывается внутренним. Класс, в ко</w:t>
      </w:r>
      <w:r w:rsidRPr="005506ED">
        <w:t xml:space="preserve">тором описывается внутренний класс, </w:t>
      </w:r>
      <w:r>
        <w:t>называется внешним, или классом-</w:t>
      </w:r>
      <w:r w:rsidRPr="005506ED">
        <w:t xml:space="preserve">контейнером. </w:t>
      </w:r>
      <w:r w:rsidRPr="005506ED">
        <w:rPr>
          <w:u w:val="single"/>
        </w:rPr>
        <w:t>Главная особенность внутреннего класса состоит в том, что в нем доступны поля и методы внешнего класса</w:t>
      </w:r>
      <w:r>
        <w:t>.</w:t>
      </w:r>
    </w:p>
    <w:p w:rsidR="005506ED" w:rsidRDefault="005506ED" w:rsidP="005506ED">
      <w:pPr>
        <w:spacing w:after="0"/>
        <w:ind w:firstLine="708"/>
        <w:jc w:val="both"/>
      </w:pPr>
      <w:r>
        <w:t xml:space="preserve"> </w:t>
      </w:r>
      <w:r w:rsidRPr="005506ED">
        <w:rPr>
          <w:b/>
        </w:rPr>
        <w:t>Вместе с тем, поля и методы внутреннего класса не доступны во внешнем</w:t>
      </w:r>
      <w:r w:rsidRPr="005506ED">
        <w:t xml:space="preserve">. Недоступны в том смысле, что к ним нельзя обратиться напрямую. </w:t>
      </w:r>
      <w:r w:rsidRPr="00E00A0F">
        <w:rPr>
          <w:u w:val="single"/>
        </w:rPr>
        <w:t xml:space="preserve">Однако при этом можно создать объект </w:t>
      </w:r>
      <w:r w:rsidRPr="00E00A0F">
        <w:rPr>
          <w:u w:val="single"/>
        </w:rPr>
        <w:lastRenderedPageBreak/>
        <w:t>внутреннего класса и из него вызвать метод внутреннего класса или обратиться к полю внутреннего класса</w:t>
      </w:r>
      <w:r>
        <w:t>.</w:t>
      </w:r>
    </w:p>
    <w:p w:rsidR="00E00A0F" w:rsidRDefault="00E00A0F" w:rsidP="005506ED">
      <w:pPr>
        <w:spacing w:after="0"/>
        <w:ind w:firstLine="708"/>
        <w:jc w:val="both"/>
      </w:pPr>
      <w:r w:rsidRPr="00E00A0F">
        <w:t>Другими словами, если во внешнем классе оп</w:t>
      </w:r>
      <w:r>
        <w:t>исан внутренний класс, то в про</w:t>
      </w:r>
      <w:r w:rsidRPr="00E00A0F">
        <w:t xml:space="preserve">граммном коде этого внутреннего класса </w:t>
      </w:r>
      <w:r>
        <w:t>можно обращаться к полям и мето</w:t>
      </w:r>
      <w:r w:rsidRPr="00E00A0F">
        <w:t xml:space="preserve">дам внешнего класса. </w:t>
      </w:r>
    </w:p>
    <w:p w:rsidR="00E00A0F" w:rsidRDefault="00E00A0F" w:rsidP="005506ED">
      <w:pPr>
        <w:spacing w:after="0"/>
        <w:ind w:firstLine="708"/>
        <w:jc w:val="both"/>
      </w:pPr>
      <w:r w:rsidRPr="00E00A0F">
        <w:t>Однако поля и методы внутреннего класса не являются полями и методами внешнего класса. Для их использования в программном коде методов внешнего класса обычно сначала создается объект внутреннего класса, у которого есть поля и методы, описанные во внутреннем классе.</w:t>
      </w:r>
    </w:p>
    <w:p w:rsidR="0038635C" w:rsidRDefault="0038635C" w:rsidP="005506ED">
      <w:pPr>
        <w:spacing w:after="0"/>
        <w:ind w:firstLine="708"/>
        <w:jc w:val="both"/>
      </w:pPr>
    </w:p>
    <w:p w:rsidR="00BA5089" w:rsidRDefault="00BA5089" w:rsidP="00BA5089">
      <w:pPr>
        <w:pStyle w:val="2"/>
      </w:pPr>
      <w:bookmarkStart w:id="17" w:name="_Toc193977621"/>
      <w:r>
        <w:t>Задание 1</w:t>
      </w:r>
      <w:r w:rsidR="006A1A7C" w:rsidRPr="006A1A7C">
        <w:t>1</w:t>
      </w:r>
      <w:r>
        <w:t>.5</w:t>
      </w:r>
      <w:r w:rsidR="00FE3B15">
        <w:t>.1</w:t>
      </w:r>
      <w:bookmarkEnd w:id="17"/>
    </w:p>
    <w:p w:rsidR="00BA5089" w:rsidRPr="00BA5089" w:rsidRDefault="00BA5089" w:rsidP="005506ED">
      <w:pPr>
        <w:spacing w:after="0"/>
        <w:ind w:firstLine="708"/>
        <w:jc w:val="both"/>
        <w:rPr>
          <w:b/>
        </w:rPr>
      </w:pPr>
      <w:r w:rsidRPr="00BA5089">
        <w:rPr>
          <w:b/>
        </w:rPr>
        <w:t>Разобрать работу программы на рисунке 1</w:t>
      </w:r>
      <w:r w:rsidR="006A1A7C" w:rsidRPr="006A1A7C">
        <w:rPr>
          <w:b/>
        </w:rPr>
        <w:t>1</w:t>
      </w:r>
      <w:r w:rsidRPr="00BA5089">
        <w:rPr>
          <w:b/>
        </w:rPr>
        <w:t>.6</w:t>
      </w:r>
    </w:p>
    <w:p w:rsidR="0038635C" w:rsidRDefault="00BA5089" w:rsidP="00BA5089">
      <w:pPr>
        <w:spacing w:after="0"/>
        <w:jc w:val="both"/>
      </w:pPr>
      <w:r>
        <w:t>===========================================================</w:t>
      </w:r>
    </w:p>
    <w:p w:rsidR="00BA5089" w:rsidRDefault="00BA5089" w:rsidP="00BA5089">
      <w:pPr>
        <w:spacing w:after="0"/>
        <w:jc w:val="both"/>
      </w:pPr>
    </w:p>
    <w:p w:rsidR="003D2B30" w:rsidRDefault="003D2B30" w:rsidP="005506ED">
      <w:pPr>
        <w:spacing w:after="0"/>
        <w:ind w:firstLine="708"/>
        <w:jc w:val="both"/>
      </w:pPr>
      <w:r>
        <w:t>Соответствующий код представлен на рисунке 1</w:t>
      </w:r>
      <w:r w:rsidR="006A1A7C" w:rsidRPr="00FE3B15">
        <w:t>1</w:t>
      </w:r>
      <w:r>
        <w:t>.6. Разберём соответствующий код.</w:t>
      </w:r>
    </w:p>
    <w:p w:rsidR="007403B6" w:rsidRDefault="003D2B30" w:rsidP="005506ED">
      <w:pPr>
        <w:spacing w:after="0"/>
        <w:ind w:firstLine="708"/>
        <w:jc w:val="both"/>
      </w:pPr>
      <w:r w:rsidRPr="003D2B30">
        <w:t>Там объявляется класс TheBig, который</w:t>
      </w:r>
      <w:r>
        <w:t>, как окажется впоследствии, со</w:t>
      </w:r>
      <w:r w:rsidRPr="003D2B30">
        <w:t xml:space="preserve">держит внутренний класс TheSmall. </w:t>
      </w:r>
    </w:p>
    <w:p w:rsidR="005151CB" w:rsidRDefault="003D2B30" w:rsidP="005151CB">
      <w:pPr>
        <w:spacing w:after="0"/>
        <w:ind w:firstLine="708"/>
        <w:jc w:val="both"/>
      </w:pPr>
      <w:r w:rsidRPr="003D2B30">
        <w:t>У класса TheBig есть банальное текстовое поле name, а также поле с наз</w:t>
      </w:r>
      <w:r w:rsidR="007403B6">
        <w:t xml:space="preserve">ванием ID, которое является </w:t>
      </w:r>
      <w:r w:rsidR="007403B6" w:rsidRPr="007403B6">
        <w:rPr>
          <w:b/>
        </w:rPr>
        <w:t>объ</w:t>
      </w:r>
      <w:r w:rsidRPr="007403B6">
        <w:rPr>
          <w:b/>
        </w:rPr>
        <w:t>ектной переменной внутреннего класса TheSmall</w:t>
      </w:r>
      <w:r w:rsidRPr="003D2B30">
        <w:t xml:space="preserve">. </w:t>
      </w:r>
    </w:p>
    <w:p w:rsidR="003D2B30" w:rsidRDefault="003D2B30" w:rsidP="005506ED">
      <w:pPr>
        <w:spacing w:after="0"/>
        <w:ind w:firstLine="708"/>
        <w:jc w:val="both"/>
      </w:pPr>
      <w:r w:rsidRPr="003D2B30">
        <w:t>Еще</w:t>
      </w:r>
      <w:r>
        <w:t xml:space="preserve"> у внешнего клас</w:t>
      </w:r>
      <w:r w:rsidRPr="003D2B30">
        <w:t xml:space="preserve">са есть конструктор и метод getName(). Метод getName() в качестве результата возвращает текстовое значение, которое состоит из фразы Имя объекта и значения текстового поля name. В теле метода командой String txt="Имя объекта: "+name+".\n" </w:t>
      </w:r>
      <w:r w:rsidR="005151CB">
        <w:t>создается текстовая пере</w:t>
      </w:r>
      <w:r w:rsidRPr="003D2B30">
        <w:t>менная txt, которая командой return</w:t>
      </w:r>
      <w:r w:rsidR="005151CB">
        <w:t xml:space="preserve"> txt возвращается в качестве ре</w:t>
      </w:r>
      <w:r w:rsidRPr="003D2B30">
        <w:t>зультата метода.</w:t>
      </w:r>
    </w:p>
    <w:p w:rsidR="005151CB" w:rsidRDefault="005151CB" w:rsidP="005506ED">
      <w:pPr>
        <w:spacing w:after="0"/>
        <w:ind w:firstLine="708"/>
        <w:jc w:val="both"/>
      </w:pPr>
      <w:r w:rsidRPr="00FE3B15">
        <w:rPr>
          <w:b/>
          <w:bCs/>
        </w:rPr>
        <w:t>Конструктору</w:t>
      </w:r>
      <w:r w:rsidRPr="005151CB">
        <w:t xml:space="preserve"> класса TheBig передаютс</w:t>
      </w:r>
      <w:r>
        <w:t>я два аргумента: текстовый и це</w:t>
      </w:r>
      <w:r w:rsidRPr="005151CB">
        <w:t xml:space="preserve">лочисленный. Текстовый в качестве значения присваивается полю name. Целочисленный нужен для передачи </w:t>
      </w:r>
      <w:r>
        <w:t>в качестве аргумента конструкто</w:t>
      </w:r>
      <w:r w:rsidRPr="005151CB">
        <w:t xml:space="preserve">ру внутреннего класса. В частности, в описании конструктора класса TheBig первый аргумент обозначен как name, второй – как n. </w:t>
      </w:r>
    </w:p>
    <w:p w:rsidR="005151CB" w:rsidRDefault="005151CB" w:rsidP="005506ED">
      <w:pPr>
        <w:spacing w:after="0"/>
        <w:ind w:firstLine="708"/>
        <w:jc w:val="both"/>
      </w:pPr>
      <w:r w:rsidRPr="005151CB">
        <w:t>Командой this.name=name полю name в качестве значения присваивается ссылка на объект, переданный аргументом конструктору. Поскольку имя поля и имя аргумента в данном случае совпадают</w:t>
      </w:r>
      <w:r>
        <w:t>, при ссылке на поле использует</w:t>
      </w:r>
      <w:r w:rsidRPr="005151CB">
        <w:t>ся ключевое слово this.</w:t>
      </w:r>
    </w:p>
    <w:p w:rsidR="005151CB" w:rsidRDefault="005151CB" w:rsidP="005506ED">
      <w:pPr>
        <w:spacing w:after="0"/>
        <w:ind w:firstLine="708"/>
        <w:jc w:val="both"/>
      </w:pPr>
      <w:r w:rsidRPr="005151CB">
        <w:t>Здесь следует учесть одно немаловажное обстоятельство. Текстовая строка (в данном случае) – объект класса String.</w:t>
      </w:r>
      <w:r>
        <w:t xml:space="preserve"> Аргументом конструктору переда</w:t>
      </w:r>
      <w:r w:rsidRPr="005151CB">
        <w:t>ется объектная переменная, значение котор</w:t>
      </w:r>
      <w:r>
        <w:t>ой – ссылка на объект. После вы</w:t>
      </w:r>
      <w:r w:rsidRPr="005151CB">
        <w:t>полнения команды this.name=name поле name объекта будет ссылаться на тот же объект, что и объектная переменная, переда</w:t>
      </w:r>
      <w:r>
        <w:t>нная аргументом конструк</w:t>
      </w:r>
      <w:r w:rsidRPr="005151CB">
        <w:t>тору. Это далеко не то же самое, что скопиров</w:t>
      </w:r>
      <w:r>
        <w:t>ать текст! Основы работы с классом String буду рассмотрены отдельно.</w:t>
      </w:r>
    </w:p>
    <w:p w:rsidR="005151CB" w:rsidRDefault="005151CB" w:rsidP="005506ED">
      <w:pPr>
        <w:spacing w:after="0"/>
        <w:ind w:firstLine="708"/>
        <w:jc w:val="both"/>
      </w:pPr>
      <w:r w:rsidRPr="005151CB">
        <w:t xml:space="preserve">Следующей командой </w:t>
      </w:r>
      <w:r w:rsidRPr="005151CB">
        <w:rPr>
          <w:b/>
        </w:rPr>
        <w:t>ID=new TheSmall(n)</w:t>
      </w:r>
      <w:r>
        <w:t xml:space="preserve"> создается объект внутренне</w:t>
      </w:r>
      <w:r w:rsidRPr="005151CB">
        <w:t xml:space="preserve">го класса, и ссылка на него записывается в поле ID. Командой </w:t>
      </w:r>
      <w:r w:rsidRPr="00076C0F">
        <w:rPr>
          <w:b/>
        </w:rPr>
        <w:t>ID.show()</w:t>
      </w:r>
      <w:r>
        <w:t xml:space="preserve"> </w:t>
      </w:r>
      <w:r w:rsidRPr="005151CB">
        <w:t xml:space="preserve">из вновь созданного объекта вызывается метод show(). Чтобы понять, как выполняются эти две команды и в чем их </w:t>
      </w:r>
      <w:r w:rsidR="00076C0F">
        <w:t>особенность, имеет смысл рассмо</w:t>
      </w:r>
      <w:r w:rsidRPr="005151CB">
        <w:t>треть программный код внутреннего класса.</w:t>
      </w:r>
    </w:p>
    <w:p w:rsidR="00076C0F" w:rsidRDefault="00076C0F" w:rsidP="005506ED">
      <w:pPr>
        <w:spacing w:after="0"/>
        <w:ind w:firstLine="708"/>
        <w:jc w:val="both"/>
      </w:pPr>
      <w:r w:rsidRPr="00076C0F">
        <w:t>У внутреннего класса TheSmall есть поле code. Это переменная массива, она ссылается на массив из целых чисе</w:t>
      </w:r>
      <w:r>
        <w:t>л. На какой именно массив, опре</w:t>
      </w:r>
      <w:r w:rsidRPr="00076C0F">
        <w:t xml:space="preserve">деляется в конструкторе. Конструктору в качестве аргумента передается целое число, определяющее, сколько элементов будет в массиве. Создание массива и присваивание ссылки на него </w:t>
      </w:r>
      <w:r>
        <w:t>полю code внутреннего класса вы</w:t>
      </w:r>
      <w:r w:rsidRPr="00076C0F">
        <w:t xml:space="preserve">полняется командой code=new int[n]. </w:t>
      </w:r>
    </w:p>
    <w:p w:rsidR="00076C0F" w:rsidRDefault="00076C0F" w:rsidP="005506ED">
      <w:pPr>
        <w:spacing w:after="0"/>
        <w:ind w:firstLine="708"/>
        <w:jc w:val="both"/>
      </w:pPr>
      <w:r w:rsidRPr="00076C0F">
        <w:t>Далее в операторе цикла массив заполняется случайными числами в диап</w:t>
      </w:r>
      <w:r>
        <w:t>азоне значений от 0 до 9 включи</w:t>
      </w:r>
      <w:r w:rsidRPr="00076C0F">
        <w:t xml:space="preserve">тельно. Для генерирования случайного числа используем метод random() из встроенного класса Math (инструкция Math.random()). Проблема, однако, в том, что методом генерируется случайное действительное число (тип double) в диапазоне от 0 (включительно) до 1 (не включая). Чтобы из такого числа получить целое число, умножаем результат вызова метода </w:t>
      </w:r>
      <w:r w:rsidRPr="00076C0F">
        <w:lastRenderedPageBreak/>
        <w:t>Math.random() на 10. Получаем дейст</w:t>
      </w:r>
      <w:r>
        <w:t>вительное число от 0 включитель</w:t>
      </w:r>
      <w:r w:rsidRPr="00076C0F">
        <w:t>но и меньшее 10. Отбрасываем дробную</w:t>
      </w:r>
      <w:r>
        <w:t xml:space="preserve"> часть (преобразуем действитель</w:t>
      </w:r>
      <w:r w:rsidRPr="00076C0F">
        <w:t>ное число в целое с помощью инструкции явного приведения типов (int)). В результате получаем целое число в диапазоне от 0 до 9 включительно.</w:t>
      </w:r>
    </w:p>
    <w:p w:rsidR="00076C0F" w:rsidRDefault="00076C0F" w:rsidP="005506ED">
      <w:pPr>
        <w:spacing w:after="0"/>
        <w:ind w:firstLine="708"/>
        <w:jc w:val="both"/>
      </w:pPr>
      <w:r w:rsidRPr="00076C0F">
        <w:t>Метод getCode() класса TheSmall воз</w:t>
      </w:r>
      <w:r>
        <w:t>вращает в качестве значения тек</w:t>
      </w:r>
      <w:r w:rsidRPr="00076C0F">
        <w:t>стовую строку (тип String). Эта строка содержит вспомогательный текст и код, который представляет собой последовательность цифр, записанных в массив code. В теле метода командой String txt="Код объекта: |" объявляется текстовая строка с начальны</w:t>
      </w:r>
      <w:r>
        <w:t>м значением, к которому последо</w:t>
      </w:r>
      <w:r w:rsidRPr="00076C0F">
        <w:t xml:space="preserve">вательно дописываются в рамках оператора цикла цифры из массива code. В качестве разделителя между цифрами используется вертикальная черта. Полученное текстовое значение (переменная txt) командой return txt возвращается в качестве результата метода. Еще один метод в классе TheSmall предназначен для отображения сообщения в диалоговом окне. Это метод </w:t>
      </w:r>
      <w:proofErr w:type="gramStart"/>
      <w:r w:rsidRPr="00076C0F">
        <w:t>show(</w:t>
      </w:r>
      <w:proofErr w:type="gramEnd"/>
      <w:r w:rsidRPr="00076C0F">
        <w:t>). В методе командой String txt=getName</w:t>
      </w:r>
      <w:proofErr w:type="gramStart"/>
      <w:r w:rsidRPr="00076C0F">
        <w:t>()+</w:t>
      </w:r>
      <w:proofErr w:type="gramEnd"/>
      <w:r w:rsidRPr="00076C0F">
        <w:t>getCode() с</w:t>
      </w:r>
      <w:r>
        <w:t>оздается текстовая строка, кото</w:t>
      </w:r>
      <w:r w:rsidRPr="00076C0F">
        <w:t>рая отображается в диалоговом окне</w:t>
      </w:r>
      <w:r>
        <w:t xml:space="preserve"> с помощью команды JOptionPane.</w:t>
      </w:r>
      <w:r w:rsidRPr="00076C0F">
        <w:t>showMessageDialog(null,</w:t>
      </w:r>
      <w:r>
        <w:t>txt). Обращаем внимание</w:t>
      </w:r>
      <w:r w:rsidRPr="00076C0F">
        <w:t xml:space="preserve">, что в данном случае в </w:t>
      </w:r>
      <w:r w:rsidRPr="00076C0F">
        <w:rPr>
          <w:b/>
        </w:rPr>
        <w:t>методе внутреннего класса вызывается метод внешнего класса</w:t>
      </w:r>
      <w:r>
        <w:t>.</w:t>
      </w:r>
    </w:p>
    <w:p w:rsidR="00076C0F" w:rsidRDefault="00076C0F" w:rsidP="005506ED">
      <w:pPr>
        <w:spacing w:after="0"/>
        <w:ind w:firstLine="708"/>
        <w:jc w:val="both"/>
      </w:pPr>
      <w:r w:rsidRPr="00076C0F">
        <w:t>Обратную процедуру, то есть вызвать из м</w:t>
      </w:r>
      <w:r>
        <w:t>етода внешнего класса метод вну</w:t>
      </w:r>
      <w:r w:rsidRPr="00076C0F">
        <w:t>треннего класса, произвести не получится. Та</w:t>
      </w:r>
      <w:r>
        <w:t>к, в конструкторе внешнего клас</w:t>
      </w:r>
      <w:r w:rsidRPr="00076C0F">
        <w:t xml:space="preserve">са метод </w:t>
      </w:r>
      <w:proofErr w:type="gramStart"/>
      <w:r w:rsidRPr="00076C0F">
        <w:t>show(</w:t>
      </w:r>
      <w:proofErr w:type="gramEnd"/>
      <w:r w:rsidRPr="00076C0F">
        <w:t>) внутреннего класса вызывался из объекта ID внутреннего класса. Вызвать метод напрямую (без объекта) не получится</w:t>
      </w:r>
      <w:r>
        <w:t>.</w:t>
      </w:r>
    </w:p>
    <w:p w:rsidR="00E70791" w:rsidRDefault="00E70791" w:rsidP="005506ED">
      <w:pPr>
        <w:spacing w:after="0"/>
        <w:ind w:firstLine="708"/>
        <w:jc w:val="both"/>
      </w:pPr>
    </w:p>
    <w:p w:rsidR="00E70791" w:rsidRDefault="00E70791" w:rsidP="00E70791">
      <w:pPr>
        <w:spacing w:after="0"/>
        <w:ind w:firstLine="708"/>
        <w:jc w:val="center"/>
      </w:pPr>
      <w:r>
        <w:rPr>
          <w:noProof/>
          <w:lang w:eastAsia="ru-RU"/>
        </w:rPr>
        <w:drawing>
          <wp:inline distT="0" distB="0" distL="0" distR="0" wp14:anchorId="7D851F7E">
            <wp:extent cx="4264520" cy="5427656"/>
            <wp:effectExtent l="0" t="0" r="3175" b="1905"/>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265011" cy="5428281"/>
                    </a:xfrm>
                    <a:prstGeom prst="rect">
                      <a:avLst/>
                    </a:prstGeom>
                    <a:noFill/>
                  </pic:spPr>
                </pic:pic>
              </a:graphicData>
            </a:graphic>
          </wp:inline>
        </w:drawing>
      </w:r>
    </w:p>
    <w:p w:rsidR="00E70791" w:rsidRPr="00E70791" w:rsidRDefault="00E70791" w:rsidP="00E70791">
      <w:pPr>
        <w:spacing w:after="0"/>
        <w:ind w:firstLine="708"/>
        <w:jc w:val="center"/>
      </w:pPr>
      <w:r w:rsidRPr="00E70791">
        <w:t>Рисунок 1</w:t>
      </w:r>
      <w:r w:rsidR="00FE3B15">
        <w:rPr>
          <w:lang w:val="en-US"/>
        </w:rPr>
        <w:t>1</w:t>
      </w:r>
      <w:r w:rsidRPr="00E70791">
        <w:t>.6</w:t>
      </w:r>
      <w:r w:rsidR="00C672C6">
        <w:t>. Работа с внутренним классом</w:t>
      </w:r>
    </w:p>
    <w:p w:rsidR="00B75D6D" w:rsidRDefault="00D005F7" w:rsidP="00B75D6D">
      <w:pPr>
        <w:pStyle w:val="2"/>
      </w:pPr>
      <w:bookmarkStart w:id="18" w:name="_Toc193977622"/>
      <w:r>
        <w:lastRenderedPageBreak/>
        <w:t>1</w:t>
      </w:r>
      <w:r w:rsidR="00FE3B15">
        <w:rPr>
          <w:lang w:val="en-US"/>
        </w:rPr>
        <w:t>1</w:t>
      </w:r>
      <w:r>
        <w:t>.6</w:t>
      </w:r>
      <w:r w:rsidR="00B75D6D">
        <w:t xml:space="preserve"> </w:t>
      </w:r>
      <w:r w:rsidR="00B75D6D" w:rsidRPr="00B75D6D">
        <w:t>Резюме</w:t>
      </w:r>
      <w:bookmarkEnd w:id="18"/>
    </w:p>
    <w:p w:rsidR="00B75D6D" w:rsidRDefault="00B75D6D" w:rsidP="00B75D6D">
      <w:pPr>
        <w:jc w:val="both"/>
      </w:pPr>
      <w:r w:rsidRPr="00B75D6D">
        <w:t>1. В классе могут существовать стати</w:t>
      </w:r>
      <w:r>
        <w:t>ческие поля и методы. Они описы</w:t>
      </w:r>
      <w:r w:rsidRPr="00B75D6D">
        <w:t>ваются с ключевым словом static,</w:t>
      </w:r>
      <w:r>
        <w:t xml:space="preserve"> являются общими для всех объек</w:t>
      </w:r>
      <w:r w:rsidRPr="00B75D6D">
        <w:t xml:space="preserve">тов класса </w:t>
      </w:r>
      <w:r w:rsidRPr="00E70791">
        <w:rPr>
          <w:b/>
        </w:rPr>
        <w:t>и существуют независимо от того, сколько создано объектов и созданы ли они вообще</w:t>
      </w:r>
      <w:r w:rsidRPr="00B75D6D">
        <w:t xml:space="preserve">. </w:t>
      </w:r>
    </w:p>
    <w:p w:rsidR="00B75D6D" w:rsidRDefault="00B75D6D" w:rsidP="00B75D6D">
      <w:pPr>
        <w:jc w:val="both"/>
      </w:pPr>
      <w:r w:rsidRPr="00B75D6D">
        <w:t xml:space="preserve">2. Для обращения к статическому полю или вызова статического объекта указывают имя класса и через точку имя поля или метода. </w:t>
      </w:r>
    </w:p>
    <w:p w:rsidR="00B75D6D" w:rsidRDefault="00B75D6D" w:rsidP="00B75D6D">
      <w:pPr>
        <w:jc w:val="both"/>
      </w:pPr>
      <w:r w:rsidRPr="00B75D6D">
        <w:t>3. Объекты могут передаваться аргументами методам, могут возвращаться в качестве результата. При этом следуе</w:t>
      </w:r>
      <w:r>
        <w:t>т помнить, что объект и перемен</w:t>
      </w:r>
      <w:r w:rsidRPr="00B75D6D">
        <w:t xml:space="preserve">ная объекта - не одно и то же. Объект - это объект. Переменная объекта - ссылка на объект. </w:t>
      </w:r>
    </w:p>
    <w:p w:rsidR="00B75D6D" w:rsidRDefault="00B75D6D" w:rsidP="00B75D6D">
      <w:pPr>
        <w:jc w:val="both"/>
      </w:pPr>
      <w:r w:rsidRPr="00B75D6D">
        <w:t>4. Существует два механизма передачи аргументов методам: по значению и по ссылке. При передаче аргументов</w:t>
      </w:r>
      <w:r>
        <w:t xml:space="preserve"> по значению на самом деле в ме</w:t>
      </w:r>
      <w:r w:rsidRPr="00B75D6D">
        <w:t>тод передаются их копии. При перед</w:t>
      </w:r>
      <w:r>
        <w:t>аче аргументов по ссылке переда</w:t>
      </w:r>
      <w:r w:rsidRPr="00B75D6D">
        <w:t>ются непосредственно аргументы. А</w:t>
      </w:r>
      <w:r>
        <w:t>ргументы базовых типов передают</w:t>
      </w:r>
      <w:r w:rsidRPr="00B75D6D">
        <w:t xml:space="preserve">ся по значению. Объекты передаются по ссылке (за счет использования объектных переменных). </w:t>
      </w:r>
    </w:p>
    <w:p w:rsidR="00B75D6D" w:rsidRDefault="00B75D6D" w:rsidP="00B75D6D">
      <w:pPr>
        <w:jc w:val="both"/>
      </w:pPr>
      <w:r w:rsidRPr="00B75D6D">
        <w:t xml:space="preserve">5. Ссылку на объект не обязательно записывать в объектную переменную. В этом случае получаем анонимный объект. </w:t>
      </w:r>
    </w:p>
    <w:p w:rsidR="00B75D6D" w:rsidRDefault="00B75D6D" w:rsidP="00B75D6D">
      <w:pPr>
        <w:jc w:val="both"/>
      </w:pPr>
      <w:r w:rsidRPr="00B75D6D">
        <w:t>6. Один класс может описываться внутр</w:t>
      </w:r>
      <w:r>
        <w:t xml:space="preserve">и другого. </w:t>
      </w:r>
      <w:r w:rsidRPr="00FE3B15">
        <w:rPr>
          <w:b/>
          <w:bCs/>
        </w:rPr>
        <w:t>Внутренний класс имеет доступ ко всем полям и методам класса-контейнера</w:t>
      </w:r>
      <w:r w:rsidRPr="00B75D6D">
        <w:t xml:space="preserve">. </w:t>
      </w:r>
    </w:p>
    <w:p w:rsidR="00B75D6D" w:rsidRPr="00FE3B15" w:rsidRDefault="00B75D6D" w:rsidP="00B75D6D">
      <w:pPr>
        <w:jc w:val="both"/>
      </w:pPr>
      <w:r w:rsidRPr="00B75D6D">
        <w:t>7. Если программа запускается с парамет</w:t>
      </w:r>
      <w:r>
        <w:t>рами, то эти параметры передают</w:t>
      </w:r>
      <w:r w:rsidRPr="00B75D6D">
        <w:t>ся аргумент</w:t>
      </w:r>
      <w:r w:rsidR="00FE3B15">
        <w:t>а</w:t>
      </w:r>
      <w:r w:rsidRPr="00B75D6D">
        <w:t>м метод</w:t>
      </w:r>
      <w:r w:rsidR="00FE3B15">
        <w:t>а.</w:t>
      </w:r>
    </w:p>
    <w:p w:rsidR="00FD6253" w:rsidRDefault="00FD6253" w:rsidP="00FE3B15">
      <w:pPr>
        <w:spacing w:after="0"/>
        <w:jc w:val="both"/>
      </w:pPr>
    </w:p>
    <w:p w:rsidR="00FD6253" w:rsidRDefault="00FE3B15" w:rsidP="00FE3B15">
      <w:pPr>
        <w:pStyle w:val="2"/>
        <w:rPr>
          <w:lang w:val="en-US"/>
        </w:rPr>
      </w:pPr>
      <w:bookmarkStart w:id="19" w:name="_Toc193977623"/>
      <w:r>
        <w:t xml:space="preserve">Задание </w:t>
      </w:r>
      <w:r>
        <w:rPr>
          <w:lang w:val="en-US"/>
        </w:rPr>
        <w:t>11.6.1</w:t>
      </w:r>
      <w:bookmarkEnd w:id="19"/>
    </w:p>
    <w:p w:rsidR="00FE3B15" w:rsidRDefault="00FE3B15" w:rsidP="00FE3B15">
      <w:pPr>
        <w:spacing w:after="0" w:line="240" w:lineRule="auto"/>
      </w:pPr>
      <w:r>
        <w:t>Знать ответы на следующие вопросы:</w:t>
      </w:r>
    </w:p>
    <w:p w:rsidR="00FE3B15" w:rsidRDefault="00FE3B15" w:rsidP="00FE3B15">
      <w:pPr>
        <w:pStyle w:val="a8"/>
        <w:numPr>
          <w:ilvl w:val="0"/>
          <w:numId w:val="5"/>
        </w:numPr>
        <w:spacing w:after="0" w:line="240" w:lineRule="auto"/>
      </w:pPr>
      <w:r>
        <w:t>В чём принципиальная разница между передачей в метод аргумента по ссылке и по значению?</w:t>
      </w:r>
    </w:p>
    <w:p w:rsidR="00856A3D" w:rsidRDefault="00856A3D" w:rsidP="00FE3B15">
      <w:pPr>
        <w:pStyle w:val="a8"/>
        <w:numPr>
          <w:ilvl w:val="0"/>
          <w:numId w:val="5"/>
        </w:numPr>
        <w:spacing w:after="0" w:line="240" w:lineRule="auto"/>
      </w:pPr>
      <w:r>
        <w:t xml:space="preserve">Каким типом данных является массив в </w:t>
      </w:r>
      <w:r>
        <w:rPr>
          <w:lang w:val="en-US"/>
        </w:rPr>
        <w:t>Java</w:t>
      </w:r>
      <w:r>
        <w:t>. Особенности его хранения и использования</w:t>
      </w:r>
      <w:r w:rsidRPr="00856A3D">
        <w:t>. (</w:t>
      </w:r>
      <w:hyperlink r:id="rId26" w:history="1">
        <w:r w:rsidRPr="00244FA0">
          <w:rPr>
            <w:rStyle w:val="a3"/>
            <w:lang w:val="en-US"/>
          </w:rPr>
          <w:t>https</w:t>
        </w:r>
        <w:r w:rsidRPr="00856A3D">
          <w:rPr>
            <w:rStyle w:val="a3"/>
          </w:rPr>
          <w:t>://</w:t>
        </w:r>
        <w:r w:rsidRPr="00244FA0">
          <w:rPr>
            <w:rStyle w:val="a3"/>
            <w:lang w:val="en-US"/>
          </w:rPr>
          <w:t>javarush</w:t>
        </w:r>
        <w:r w:rsidRPr="00856A3D">
          <w:rPr>
            <w:rStyle w:val="a3"/>
          </w:rPr>
          <w:t>.</w:t>
        </w:r>
        <w:r w:rsidRPr="00244FA0">
          <w:rPr>
            <w:rStyle w:val="a3"/>
            <w:lang w:val="en-US"/>
          </w:rPr>
          <w:t>com</w:t>
        </w:r>
        <w:r w:rsidRPr="00856A3D">
          <w:rPr>
            <w:rStyle w:val="a3"/>
          </w:rPr>
          <w:t>/</w:t>
        </w:r>
        <w:r w:rsidRPr="00244FA0">
          <w:rPr>
            <w:rStyle w:val="a3"/>
            <w:lang w:val="en-US"/>
          </w:rPr>
          <w:t>groups</w:t>
        </w:r>
        <w:r w:rsidRPr="00856A3D">
          <w:rPr>
            <w:rStyle w:val="a3"/>
          </w:rPr>
          <w:t>/</w:t>
        </w:r>
        <w:r w:rsidRPr="00244FA0">
          <w:rPr>
            <w:rStyle w:val="a3"/>
            <w:lang w:val="en-US"/>
          </w:rPr>
          <w:t>posts</w:t>
        </w:r>
        <w:r w:rsidRPr="00856A3D">
          <w:rPr>
            <w:rStyle w:val="a3"/>
          </w:rPr>
          <w:t>/1932-</w:t>
        </w:r>
        <w:r w:rsidRPr="00244FA0">
          <w:rPr>
            <w:rStyle w:val="a3"/>
            <w:lang w:val="en-US"/>
          </w:rPr>
          <w:t>koe</w:t>
        </w:r>
        <w:r w:rsidRPr="00856A3D">
          <w:rPr>
            <w:rStyle w:val="a3"/>
          </w:rPr>
          <w:t>-</w:t>
        </w:r>
        <w:r w:rsidRPr="00244FA0">
          <w:rPr>
            <w:rStyle w:val="a3"/>
            <w:lang w:val="en-US"/>
          </w:rPr>
          <w:t>chto</w:t>
        </w:r>
        <w:r w:rsidRPr="00856A3D">
          <w:rPr>
            <w:rStyle w:val="a3"/>
          </w:rPr>
          <w:t>-</w:t>
        </w:r>
        <w:r w:rsidRPr="00244FA0">
          <w:rPr>
            <w:rStyle w:val="a3"/>
            <w:lang w:val="en-US"/>
          </w:rPr>
          <w:t>o</w:t>
        </w:r>
        <w:r w:rsidRPr="00856A3D">
          <w:rPr>
            <w:rStyle w:val="a3"/>
          </w:rPr>
          <w:t>-</w:t>
        </w:r>
        <w:r w:rsidRPr="00244FA0">
          <w:rPr>
            <w:rStyle w:val="a3"/>
            <w:lang w:val="en-US"/>
          </w:rPr>
          <w:t>massivakh</w:t>
        </w:r>
      </w:hyperlink>
      <w:r w:rsidRPr="00856A3D">
        <w:t xml:space="preserve">, </w:t>
      </w:r>
      <w:r w:rsidRPr="00856A3D">
        <w:rPr>
          <w:lang w:val="en-US"/>
        </w:rPr>
        <w:t>https</w:t>
      </w:r>
      <w:r w:rsidRPr="00856A3D">
        <w:t>://</w:t>
      </w:r>
      <w:r w:rsidRPr="00856A3D">
        <w:rPr>
          <w:lang w:val="en-US"/>
        </w:rPr>
        <w:t>progoschool</w:t>
      </w:r>
      <w:r w:rsidRPr="00856A3D">
        <w:t>.</w:t>
      </w:r>
      <w:r w:rsidRPr="00856A3D">
        <w:rPr>
          <w:lang w:val="en-US"/>
        </w:rPr>
        <w:t>ru</w:t>
      </w:r>
      <w:r w:rsidRPr="00856A3D">
        <w:t>/</w:t>
      </w:r>
      <w:r w:rsidRPr="00856A3D">
        <w:rPr>
          <w:lang w:val="en-US"/>
        </w:rPr>
        <w:t>java</w:t>
      </w:r>
      <w:r w:rsidRPr="00856A3D">
        <w:t>/</w:t>
      </w:r>
      <w:r w:rsidRPr="00856A3D">
        <w:rPr>
          <w:lang w:val="en-US"/>
        </w:rPr>
        <w:t>arrays</w:t>
      </w:r>
      <w:r w:rsidRPr="00856A3D">
        <w:t>-</w:t>
      </w:r>
      <w:r w:rsidRPr="00856A3D">
        <w:rPr>
          <w:lang w:val="en-US"/>
        </w:rPr>
        <w:t>intro</w:t>
      </w:r>
      <w:r w:rsidRPr="00856A3D">
        <w:t>/</w:t>
      </w:r>
      <w:proofErr w:type="gramStart"/>
      <w:r w:rsidRPr="00856A3D">
        <w:t>, )</w:t>
      </w:r>
      <w:proofErr w:type="gramEnd"/>
      <w:r w:rsidRPr="00856A3D">
        <w:t>.</w:t>
      </w:r>
    </w:p>
    <w:p w:rsidR="00FE3B15" w:rsidRDefault="00856A3D" w:rsidP="00FE3B15">
      <w:pPr>
        <w:pStyle w:val="a8"/>
        <w:numPr>
          <w:ilvl w:val="0"/>
          <w:numId w:val="5"/>
        </w:numPr>
        <w:spacing w:after="0" w:line="240" w:lineRule="auto"/>
      </w:pPr>
      <w:r>
        <w:t>Зачем программисты ввели понятия «анонимный объект</w:t>
      </w:r>
      <w:r w:rsidR="003061BB" w:rsidRPr="003061BB">
        <w:t xml:space="preserve">, </w:t>
      </w:r>
      <w:r w:rsidR="003061BB">
        <w:t>и каковы особенности работы с ними</w:t>
      </w:r>
      <w:r>
        <w:t>? (</w:t>
      </w:r>
      <w:hyperlink r:id="rId27" w:history="1">
        <w:r w:rsidRPr="00244FA0">
          <w:rPr>
            <w:rStyle w:val="a3"/>
          </w:rPr>
          <w:t>https://metanit.com/sharp/tutorial/3.20.php</w:t>
        </w:r>
      </w:hyperlink>
      <w:r w:rsidRPr="00856A3D">
        <w:t xml:space="preserve">, </w:t>
      </w:r>
      <w:hyperlink r:id="rId28" w:history="1">
        <w:r w:rsidRPr="00244FA0">
          <w:rPr>
            <w:rStyle w:val="a3"/>
          </w:rPr>
          <w:t>https://csharp.net-tutorials.com/ru/410/введение/анонимные-типы/</w:t>
        </w:r>
      </w:hyperlink>
      <w:r w:rsidRPr="00856A3D">
        <w:t xml:space="preserve">, </w:t>
      </w:r>
      <w:hyperlink r:id="rId29" w:history="1">
        <w:r w:rsidR="003061BB" w:rsidRPr="00244FA0">
          <w:rPr>
            <w:rStyle w:val="a3"/>
          </w:rPr>
          <w:t>https://radioprog.ru/post/1232</w:t>
        </w:r>
      </w:hyperlink>
      <w:r w:rsidR="003061BB">
        <w:t xml:space="preserve">). </w:t>
      </w:r>
      <w:bookmarkStart w:id="20" w:name="_GoBack"/>
      <w:bookmarkEnd w:id="20"/>
    </w:p>
    <w:p w:rsidR="00856A3D" w:rsidRPr="00FE3B15" w:rsidRDefault="00856A3D" w:rsidP="00FE3B15">
      <w:pPr>
        <w:pStyle w:val="a8"/>
        <w:numPr>
          <w:ilvl w:val="0"/>
          <w:numId w:val="5"/>
        </w:numPr>
        <w:spacing w:after="0" w:line="240" w:lineRule="auto"/>
      </w:pPr>
    </w:p>
    <w:p w:rsidR="005506ED" w:rsidRPr="000C6533" w:rsidRDefault="005506ED" w:rsidP="00FD6253">
      <w:pPr>
        <w:spacing w:after="0" w:line="240" w:lineRule="auto"/>
      </w:pPr>
    </w:p>
    <w:sectPr w:rsidR="005506ED" w:rsidRPr="000C6533">
      <w:footerReference w:type="default" r:id="rId30"/>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74791E" w:rsidRDefault="0074791E" w:rsidP="00ED7E1E">
      <w:pPr>
        <w:spacing w:after="0" w:line="240" w:lineRule="auto"/>
      </w:pPr>
      <w:r>
        <w:separator/>
      </w:r>
    </w:p>
  </w:endnote>
  <w:endnote w:type="continuationSeparator" w:id="0">
    <w:p w:rsidR="0074791E" w:rsidRDefault="0074791E" w:rsidP="00ED7E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236387540"/>
      <w:docPartObj>
        <w:docPartGallery w:val="Page Numbers (Bottom of Page)"/>
        <w:docPartUnique/>
      </w:docPartObj>
    </w:sdtPr>
    <w:sdtContent>
      <w:p w:rsidR="00FE3B15" w:rsidRDefault="00FE3B15">
        <w:pPr>
          <w:pStyle w:val="a6"/>
          <w:jc w:val="center"/>
        </w:pPr>
        <w:r>
          <w:fldChar w:fldCharType="begin"/>
        </w:r>
        <w:r>
          <w:instrText>PAGE   \* MERGEFORMAT</w:instrText>
        </w:r>
        <w:r>
          <w:fldChar w:fldCharType="separate"/>
        </w:r>
        <w:r>
          <w:rPr>
            <w:noProof/>
          </w:rPr>
          <w:t>5</w:t>
        </w:r>
        <w:r>
          <w:fldChar w:fldCharType="end"/>
        </w:r>
      </w:p>
    </w:sdtContent>
  </w:sdt>
  <w:p w:rsidR="00FE3B15" w:rsidRDefault="00FE3B15">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74791E" w:rsidRDefault="0074791E" w:rsidP="00ED7E1E">
      <w:pPr>
        <w:spacing w:after="0" w:line="240" w:lineRule="auto"/>
      </w:pPr>
      <w:r>
        <w:separator/>
      </w:r>
    </w:p>
  </w:footnote>
  <w:footnote w:type="continuationSeparator" w:id="0">
    <w:p w:rsidR="0074791E" w:rsidRDefault="0074791E" w:rsidP="00ED7E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65E547D"/>
    <w:multiLevelType w:val="hybridMultilevel"/>
    <w:tmpl w:val="04AEE12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18800F96"/>
    <w:multiLevelType w:val="hybridMultilevel"/>
    <w:tmpl w:val="2CAC27D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32884B66"/>
    <w:multiLevelType w:val="hybridMultilevel"/>
    <w:tmpl w:val="A788BA3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6F097317"/>
    <w:multiLevelType w:val="hybridMultilevel"/>
    <w:tmpl w:val="3248767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7701395F"/>
    <w:multiLevelType w:val="hybridMultilevel"/>
    <w:tmpl w:val="731690A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4"/>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7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1FC7"/>
    <w:rsid w:val="0001026C"/>
    <w:rsid w:val="00016607"/>
    <w:rsid w:val="00062E71"/>
    <w:rsid w:val="00076C0F"/>
    <w:rsid w:val="00095BFE"/>
    <w:rsid w:val="000970F9"/>
    <w:rsid w:val="000A7BC9"/>
    <w:rsid w:val="000C6533"/>
    <w:rsid w:val="000F378C"/>
    <w:rsid w:val="00140188"/>
    <w:rsid w:val="00164301"/>
    <w:rsid w:val="001665D0"/>
    <w:rsid w:val="001A151D"/>
    <w:rsid w:val="001B5076"/>
    <w:rsid w:val="001C0D0B"/>
    <w:rsid w:val="001D1744"/>
    <w:rsid w:val="001D1BC0"/>
    <w:rsid w:val="001D3449"/>
    <w:rsid w:val="001F03BE"/>
    <w:rsid w:val="002063A9"/>
    <w:rsid w:val="00214D4F"/>
    <w:rsid w:val="00216EC8"/>
    <w:rsid w:val="002A12CC"/>
    <w:rsid w:val="002E47A9"/>
    <w:rsid w:val="002F1A53"/>
    <w:rsid w:val="00302770"/>
    <w:rsid w:val="003061BB"/>
    <w:rsid w:val="0031406F"/>
    <w:rsid w:val="0034107B"/>
    <w:rsid w:val="00343F76"/>
    <w:rsid w:val="0038635C"/>
    <w:rsid w:val="003A14AE"/>
    <w:rsid w:val="003B019F"/>
    <w:rsid w:val="003B10D7"/>
    <w:rsid w:val="003D2B30"/>
    <w:rsid w:val="003F1051"/>
    <w:rsid w:val="004144D6"/>
    <w:rsid w:val="004400DB"/>
    <w:rsid w:val="00477E3B"/>
    <w:rsid w:val="004A2C0E"/>
    <w:rsid w:val="00514752"/>
    <w:rsid w:val="005151CB"/>
    <w:rsid w:val="005506ED"/>
    <w:rsid w:val="0055789B"/>
    <w:rsid w:val="005977F9"/>
    <w:rsid w:val="005B0EED"/>
    <w:rsid w:val="00646BBD"/>
    <w:rsid w:val="00681FC7"/>
    <w:rsid w:val="006A1A7C"/>
    <w:rsid w:val="00720D40"/>
    <w:rsid w:val="007221AF"/>
    <w:rsid w:val="0073220E"/>
    <w:rsid w:val="007403B6"/>
    <w:rsid w:val="0074791E"/>
    <w:rsid w:val="00800160"/>
    <w:rsid w:val="00823F94"/>
    <w:rsid w:val="00835B52"/>
    <w:rsid w:val="00843204"/>
    <w:rsid w:val="00856A3D"/>
    <w:rsid w:val="008B43E5"/>
    <w:rsid w:val="008F1D38"/>
    <w:rsid w:val="008F2BBD"/>
    <w:rsid w:val="009171BF"/>
    <w:rsid w:val="00921B99"/>
    <w:rsid w:val="00925897"/>
    <w:rsid w:val="00951931"/>
    <w:rsid w:val="00966D4E"/>
    <w:rsid w:val="00973AD0"/>
    <w:rsid w:val="009C38C3"/>
    <w:rsid w:val="009D179C"/>
    <w:rsid w:val="009D256A"/>
    <w:rsid w:val="00A60818"/>
    <w:rsid w:val="00AC5C97"/>
    <w:rsid w:val="00B02034"/>
    <w:rsid w:val="00B10A9B"/>
    <w:rsid w:val="00B17E0E"/>
    <w:rsid w:val="00B75D6D"/>
    <w:rsid w:val="00BA5089"/>
    <w:rsid w:val="00BC0BED"/>
    <w:rsid w:val="00C04C53"/>
    <w:rsid w:val="00C13921"/>
    <w:rsid w:val="00C21D52"/>
    <w:rsid w:val="00C672C6"/>
    <w:rsid w:val="00C96734"/>
    <w:rsid w:val="00CC0402"/>
    <w:rsid w:val="00CC37E0"/>
    <w:rsid w:val="00D005F7"/>
    <w:rsid w:val="00D15724"/>
    <w:rsid w:val="00D34AFB"/>
    <w:rsid w:val="00D62497"/>
    <w:rsid w:val="00D64335"/>
    <w:rsid w:val="00D71E99"/>
    <w:rsid w:val="00D835EF"/>
    <w:rsid w:val="00DC6C9C"/>
    <w:rsid w:val="00DD22F0"/>
    <w:rsid w:val="00E00A0F"/>
    <w:rsid w:val="00E32A34"/>
    <w:rsid w:val="00E423A9"/>
    <w:rsid w:val="00E45A4A"/>
    <w:rsid w:val="00E70791"/>
    <w:rsid w:val="00E7629E"/>
    <w:rsid w:val="00EB2699"/>
    <w:rsid w:val="00ED7E1E"/>
    <w:rsid w:val="00F21928"/>
    <w:rsid w:val="00F40C65"/>
    <w:rsid w:val="00F4258F"/>
    <w:rsid w:val="00F57CA0"/>
    <w:rsid w:val="00F75204"/>
    <w:rsid w:val="00FB1DA4"/>
    <w:rsid w:val="00FC67ED"/>
    <w:rsid w:val="00FD6253"/>
    <w:rsid w:val="00FE107E"/>
    <w:rsid w:val="00FE3B1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73ABF1"/>
  <w15:chartTrackingRefBased/>
  <w15:docId w15:val="{4A6E2DDE-77D5-4E4E-9CA9-84BE6E8D3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2">
    <w:name w:val="heading 2"/>
    <w:basedOn w:val="a"/>
    <w:next w:val="a"/>
    <w:link w:val="20"/>
    <w:uiPriority w:val="9"/>
    <w:unhideWhenUsed/>
    <w:qFormat/>
    <w:rsid w:val="00ED7E1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unhideWhenUsed/>
    <w:qFormat/>
    <w:rsid w:val="000970F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
    <w:next w:val="a"/>
    <w:link w:val="40"/>
    <w:uiPriority w:val="9"/>
    <w:unhideWhenUsed/>
    <w:qFormat/>
    <w:rsid w:val="002F1A53"/>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ED7E1E"/>
    <w:rPr>
      <w:rFonts w:asciiTheme="majorHAnsi" w:eastAsiaTheme="majorEastAsia" w:hAnsiTheme="majorHAnsi" w:cstheme="majorBidi"/>
      <w:color w:val="2E74B5" w:themeColor="accent1" w:themeShade="BF"/>
      <w:sz w:val="26"/>
      <w:szCs w:val="26"/>
    </w:rPr>
  </w:style>
  <w:style w:type="paragraph" w:styleId="21">
    <w:name w:val="toc 2"/>
    <w:basedOn w:val="a"/>
    <w:next w:val="a"/>
    <w:autoRedefine/>
    <w:uiPriority w:val="39"/>
    <w:unhideWhenUsed/>
    <w:rsid w:val="00ED7E1E"/>
    <w:pPr>
      <w:spacing w:after="100"/>
      <w:ind w:left="220"/>
    </w:pPr>
  </w:style>
  <w:style w:type="character" w:styleId="a3">
    <w:name w:val="Hyperlink"/>
    <w:basedOn w:val="a0"/>
    <w:uiPriority w:val="99"/>
    <w:unhideWhenUsed/>
    <w:rsid w:val="00ED7E1E"/>
    <w:rPr>
      <w:color w:val="0563C1" w:themeColor="hyperlink"/>
      <w:u w:val="single"/>
    </w:rPr>
  </w:style>
  <w:style w:type="paragraph" w:styleId="a4">
    <w:name w:val="header"/>
    <w:basedOn w:val="a"/>
    <w:link w:val="a5"/>
    <w:uiPriority w:val="99"/>
    <w:unhideWhenUsed/>
    <w:rsid w:val="00ED7E1E"/>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ED7E1E"/>
  </w:style>
  <w:style w:type="paragraph" w:styleId="a6">
    <w:name w:val="footer"/>
    <w:basedOn w:val="a"/>
    <w:link w:val="a7"/>
    <w:uiPriority w:val="99"/>
    <w:unhideWhenUsed/>
    <w:rsid w:val="00ED7E1E"/>
    <w:pPr>
      <w:tabs>
        <w:tab w:val="center" w:pos="4677"/>
        <w:tab w:val="right" w:pos="9355"/>
      </w:tabs>
      <w:spacing w:after="0" w:line="240" w:lineRule="auto"/>
    </w:pPr>
  </w:style>
  <w:style w:type="character" w:customStyle="1" w:styleId="a7">
    <w:name w:val="Нижний колонтитул Знак"/>
    <w:basedOn w:val="a0"/>
    <w:link w:val="a6"/>
    <w:uiPriority w:val="99"/>
    <w:rsid w:val="00ED7E1E"/>
  </w:style>
  <w:style w:type="paragraph" w:styleId="a8">
    <w:name w:val="List Paragraph"/>
    <w:basedOn w:val="a"/>
    <w:uiPriority w:val="34"/>
    <w:qFormat/>
    <w:rsid w:val="00DC6C9C"/>
    <w:pPr>
      <w:ind w:left="720"/>
      <w:contextualSpacing/>
    </w:pPr>
  </w:style>
  <w:style w:type="character" w:customStyle="1" w:styleId="30">
    <w:name w:val="Заголовок 3 Знак"/>
    <w:basedOn w:val="a0"/>
    <w:link w:val="3"/>
    <w:uiPriority w:val="9"/>
    <w:rsid w:val="000970F9"/>
    <w:rPr>
      <w:rFonts w:asciiTheme="majorHAnsi" w:eastAsiaTheme="majorEastAsia" w:hAnsiTheme="majorHAnsi" w:cstheme="majorBidi"/>
      <w:color w:val="1F4D78" w:themeColor="accent1" w:themeShade="7F"/>
      <w:sz w:val="24"/>
      <w:szCs w:val="24"/>
    </w:rPr>
  </w:style>
  <w:style w:type="character" w:customStyle="1" w:styleId="40">
    <w:name w:val="Заголовок 4 Знак"/>
    <w:basedOn w:val="a0"/>
    <w:link w:val="4"/>
    <w:uiPriority w:val="9"/>
    <w:rsid w:val="002F1A53"/>
    <w:rPr>
      <w:rFonts w:asciiTheme="majorHAnsi" w:eastAsiaTheme="majorEastAsia" w:hAnsiTheme="majorHAnsi" w:cstheme="majorBidi"/>
      <w:i/>
      <w:iCs/>
      <w:color w:val="2E74B5" w:themeColor="accent1" w:themeShade="BF"/>
    </w:rPr>
  </w:style>
  <w:style w:type="paragraph" w:styleId="31">
    <w:name w:val="toc 3"/>
    <w:basedOn w:val="a"/>
    <w:next w:val="a"/>
    <w:autoRedefine/>
    <w:uiPriority w:val="39"/>
    <w:unhideWhenUsed/>
    <w:rsid w:val="005506ED"/>
    <w:pPr>
      <w:spacing w:after="100"/>
      <w:ind w:left="440"/>
    </w:pPr>
  </w:style>
  <w:style w:type="character" w:styleId="a9">
    <w:name w:val="FollowedHyperlink"/>
    <w:basedOn w:val="a0"/>
    <w:uiPriority w:val="99"/>
    <w:semiHidden/>
    <w:unhideWhenUsed/>
    <w:rsid w:val="009D256A"/>
    <w:rPr>
      <w:color w:val="954F72" w:themeColor="followedHyperlink"/>
      <w:u w:val="single"/>
    </w:rPr>
  </w:style>
  <w:style w:type="character" w:styleId="aa">
    <w:name w:val="Unresolved Mention"/>
    <w:basedOn w:val="a0"/>
    <w:uiPriority w:val="99"/>
    <w:semiHidden/>
    <w:unhideWhenUsed/>
    <w:rsid w:val="00856A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53933949">
      <w:bodyDiv w:val="1"/>
      <w:marLeft w:val="0"/>
      <w:marRight w:val="0"/>
      <w:marTop w:val="0"/>
      <w:marBottom w:val="0"/>
      <w:divBdr>
        <w:top w:val="none" w:sz="0" w:space="0" w:color="auto"/>
        <w:left w:val="none" w:sz="0" w:space="0" w:color="auto"/>
        <w:bottom w:val="none" w:sz="0" w:space="0" w:color="auto"/>
        <w:right w:val="none" w:sz="0" w:space="0" w:color="auto"/>
      </w:divBdr>
      <w:divsChild>
        <w:div w:id="15602418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hyperlink" Target="https://javarush.com/groups/posts/1932-koe-chto-o-massivakh" TargetMode="Externa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translated.turbopages.org/proxy_u/en-ru.ru.a0bf9993-642568c0-f141b4c1-74722d776562/https/www.baeldung.com/learn-spring-course" TargetMode="External"/><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2.png"/><Relationship Id="rId29" Type="http://schemas.openxmlformats.org/officeDocument/2006/relationships/hyperlink" Target="https://radioprog.ru/post/123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hyperlink" Target="https://csharp.net-tutorials.com/ru/410/&#1074;&#1074;&#1077;&#1076;&#1077;&#1085;&#1080;&#1077;/&#1072;&#1085;&#1086;&#1085;&#1080;&#1084;&#1085;&#1099;&#1077;-&#1090;&#1080;&#1087;&#1099;/" TargetMode="Externa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hyperlink" Target="https://metanit.com/sharp/tutorial/3.20.php" TargetMode="External"/><Relationship Id="rId30"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D3F5D1-1059-42E2-9B53-B1212AE3AF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4655</Words>
  <Characters>26537</Characters>
  <Application>Microsoft Office Word</Application>
  <DocSecurity>0</DocSecurity>
  <Lines>221</Lines>
  <Paragraphs>62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31130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Victor Okulich</cp:lastModifiedBy>
  <cp:revision>2</cp:revision>
  <dcterms:created xsi:type="dcterms:W3CDTF">2025-03-27T11:34:00Z</dcterms:created>
  <dcterms:modified xsi:type="dcterms:W3CDTF">2025-03-27T11:34:00Z</dcterms:modified>
</cp:coreProperties>
</file>