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Stredoveké mestá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Kedy vznikali stredoveké mestá ? </w:t>
      </w:r>
      <w:r>
        <w:rPr>
          <w:b/>
          <w:bCs/>
          <w:i/>
          <w:iCs/>
          <w:sz w:val="24"/>
          <w:szCs w:val="24"/>
        </w:rPr>
        <w:t>11-12 storočie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Vymenuj niektoré známe stredoveké mestá </w:t>
      </w:r>
      <w:r>
        <w:rPr>
          <w:b/>
          <w:bCs/>
          <w:i/>
          <w:iCs/>
          <w:sz w:val="24"/>
          <w:szCs w:val="24"/>
        </w:rPr>
        <w:t>Benátky, Marseille Barecelona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Mestá vznikali  - akým spôsobom?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 náväznosti na antické mestá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križovatkách obchodných ciest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 hradoch, riekach, podhradí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 významných remeselníckych a obchodných osád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 ekonomických, vojenských a politických potrieb na strategickom mieste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 na nálezných miestach, napr. Bánske mestá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Mestá sa delili na: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Kráľovské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Vrchnostenské – Feudálne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Bánske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Opíš, ako vyzerali stredoveké   mestá </w:t>
        <w:tab/>
      </w:r>
      <w:r>
        <w:rPr>
          <w:rFonts w:ascii="helvetica" w:hAnsi="helvetica"/>
          <w:b/>
          <w:bCs/>
          <w:i/>
          <w:iCs/>
          <w:sz w:val="24"/>
          <w:szCs w:val="24"/>
        </w:rPr>
        <w:t xml:space="preserve">trhovisko, námestie, radnica, farský kostol, cintorín, hradby, mestský hrad, geometrická sieť ulíc 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Obyvatelia stredovekých miest sa od seba líšili veľkosťou majetku.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862" w:hanging="0"/>
        <w:rPr>
          <w:sz w:val="24"/>
          <w:szCs w:val="24"/>
        </w:rPr>
      </w:pPr>
      <w:r>
        <w:rPr>
          <w:b/>
          <w:sz w:val="24"/>
          <w:szCs w:val="24"/>
        </w:rPr>
        <w:t>Mešťania</w:t>
      </w:r>
      <w:r>
        <w:rPr>
          <w:sz w:val="24"/>
          <w:szCs w:val="24"/>
        </w:rPr>
        <w:t xml:space="preserve">  - obchodníci, kupci, remeselníci – patriciát  - najbohatší, bojovali za nezávislosť od zemepána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Remeselníci si zakladali cechy , boli to združenia remeselníkov</w:t>
      </w:r>
    </w:p>
    <w:p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Tovariši, učni, sluhovia, mestská chudoba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Ostatní – </w:t>
      </w:r>
      <w:r>
        <w:rPr>
          <w:sz w:val="24"/>
          <w:szCs w:val="24"/>
        </w:rPr>
        <w:t>šľachta, učitelia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Osobitné postavenie mali – duchovenstvo a</w:t>
      </w:r>
      <w:r>
        <w:rPr>
          <w:i/>
          <w:iCs/>
          <w:sz w:val="24"/>
          <w:szCs w:val="24"/>
        </w:rPr>
        <w:t xml:space="preserve"> Židia </w:t>
      </w:r>
      <w:r>
        <w:rPr>
          <w:sz w:val="24"/>
          <w:szCs w:val="24"/>
        </w:rPr>
        <w:t>ktorí boli  väčšinou obchodníci a peňažníci – často boli prenasledovaní a obviňovaní z hromadenia nadmerného bohatstva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Mestské privilégiá – si vybojovali niektoré mestá: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Oslobodenie od dávok, právo trhov – výročné, alebo týždenné, ..........................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Prvé mestské privilégiá udelené uhorským panovníkom na našom území boli vydané v roku </w:t>
      </w:r>
      <w:r>
        <w:rPr>
          <w:sz w:val="24"/>
          <w:szCs w:val="24"/>
        </w:rPr>
        <w:t>1238</w:t>
      </w:r>
      <w:r>
        <w:rPr>
          <w:sz w:val="24"/>
          <w:szCs w:val="24"/>
        </w:rPr>
        <w:t xml:space="preserve"> pre mesto Trnavu – vydal ich uhorský kráľ </w:t>
      </w:r>
      <w:r>
        <w:rPr>
          <w:b/>
          <w:bCs/>
          <w:i/>
          <w:iCs/>
          <w:sz w:val="24"/>
          <w:szCs w:val="24"/>
        </w:rPr>
        <w:t>Belo IV.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Ďalšie mestské privilégiá 1212 Viedeň, 1291 Bratislava, 28.1.  </w:t>
      </w:r>
      <w:r>
        <w:rPr>
          <w:b/>
          <w:sz w:val="24"/>
          <w:szCs w:val="24"/>
        </w:rPr>
        <w:t>1383 Prievidza – boli vydané uhorskou kráľovnou Máriou z ...........................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Význam stredovekých miest : a/</w:t>
      </w:r>
    </w:p>
    <w:p>
      <w:pPr>
        <w:pStyle w:val="ListParagraph"/>
        <w:ind w:left="2832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b/</w:t>
      </w:r>
    </w:p>
    <w:p>
      <w:pPr>
        <w:pStyle w:val="ListParagraph"/>
        <w:ind w:left="2832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c/</w:t>
      </w:r>
    </w:p>
    <w:p>
      <w:pPr>
        <w:pStyle w:val="ListParagraph"/>
        <w:ind w:left="2832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d/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4"/>
          <w:szCs w:val="24"/>
        </w:rPr>
      </w:pPr>
      <w:r>
        <w:rPr>
          <w:sz w:val="24"/>
          <w:szCs w:val="24"/>
        </w:rPr>
        <w:t>Hygiena, život, zdravie....................................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sz w:val="24"/>
        <w:b w:val="false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862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2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708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2f6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LibreOffice/7.5.9.2$Linux_X86_64 LibreOffice_project/50$Build-2</Application>
  <AppVersion>15.0000</AppVersion>
  <Pages>1</Pages>
  <Words>233</Words>
  <Characters>1436</Characters>
  <CharactersWithSpaces>1659</CharactersWithSpaces>
  <Paragraphs>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2021-02-02T14:23:00Z</dcterms:created>
  <dc:creator>t.homola@yahoo.com</dc:creator>
  <dc:description/>
  <dc:language>en-US</dc:language>
  <cp:lastModifiedBy/>
  <dcterms:modified xsi:type="dcterms:W3CDTF">2024-03-07T10:05:41Z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