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3CDC" w14:textId="77777777" w:rsidR="00914D99" w:rsidRPr="00914D99" w:rsidRDefault="00914D99" w:rsidP="00914D99">
      <w:pPr>
        <w:spacing w:line="256" w:lineRule="auto"/>
        <w:jc w:val="center"/>
        <w:rPr>
          <w:rFonts w:ascii="Arial" w:hAnsi="Arial" w:cs="Arial"/>
          <w:b/>
          <w:i/>
          <w:iCs/>
          <w:sz w:val="32"/>
          <w:lang w:val="es-MX"/>
        </w:rPr>
      </w:pPr>
      <w:bookmarkStart w:id="0" w:name="_Hlk85038646"/>
      <w:bookmarkEnd w:id="0"/>
      <w:r w:rsidRPr="00493C2B">
        <w:rPr>
          <w:i/>
          <w:iCs/>
          <w:noProof/>
        </w:rPr>
        <w:drawing>
          <wp:anchor distT="0" distB="0" distL="114300" distR="114300" simplePos="0" relativeHeight="251659264" behindDoc="1" locked="0" layoutInCell="1" allowOverlap="1" wp14:anchorId="1A892438" wp14:editId="1A3F40BA">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rPr>
        <w:drawing>
          <wp:anchor distT="0" distB="0" distL="114300" distR="114300" simplePos="0" relativeHeight="251660288" behindDoc="1" locked="0" layoutInCell="1" allowOverlap="1" wp14:anchorId="07A2E4E2" wp14:editId="0F336641">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lang w:val="es-MX"/>
        </w:rPr>
        <w:t>Instituto Politécnico Nacional</w:t>
      </w:r>
    </w:p>
    <w:p w14:paraId="5A0D8B2D" w14:textId="77777777" w:rsidR="00914D99" w:rsidRPr="00914D99" w:rsidRDefault="00914D99" w:rsidP="00914D99">
      <w:pPr>
        <w:spacing w:line="256" w:lineRule="auto"/>
        <w:jc w:val="center"/>
        <w:rPr>
          <w:rFonts w:ascii="Arial" w:hAnsi="Arial" w:cs="Arial"/>
          <w:b/>
          <w:i/>
          <w:iCs/>
          <w:sz w:val="28"/>
          <w:lang w:val="es-MX"/>
        </w:rPr>
      </w:pPr>
      <w:r w:rsidRPr="00914D99">
        <w:rPr>
          <w:rFonts w:ascii="Arial" w:hAnsi="Arial" w:cs="Arial"/>
          <w:b/>
          <w:i/>
          <w:iCs/>
          <w:sz w:val="28"/>
          <w:lang w:val="es-MX"/>
        </w:rPr>
        <w:t>Escuela Superior de Cómputo</w:t>
      </w:r>
    </w:p>
    <w:p w14:paraId="54A13395" w14:textId="77777777" w:rsidR="00914D99" w:rsidRPr="00914D99" w:rsidRDefault="00914D99" w:rsidP="00914D99">
      <w:pPr>
        <w:spacing w:line="256" w:lineRule="auto"/>
        <w:jc w:val="center"/>
        <w:rPr>
          <w:rFonts w:ascii="Arial" w:hAnsi="Arial" w:cs="Arial"/>
          <w:i/>
          <w:iCs/>
          <w:sz w:val="28"/>
          <w:lang w:val="es-MX"/>
        </w:rPr>
      </w:pPr>
    </w:p>
    <w:p w14:paraId="4744CD18" w14:textId="77777777" w:rsidR="00914D99" w:rsidRPr="00914D99" w:rsidRDefault="00914D99" w:rsidP="00914D99">
      <w:pPr>
        <w:spacing w:line="256" w:lineRule="auto"/>
        <w:jc w:val="center"/>
        <w:rPr>
          <w:rFonts w:ascii="Arial" w:hAnsi="Arial" w:cs="Arial"/>
          <w:i/>
          <w:iCs/>
          <w:sz w:val="28"/>
          <w:lang w:val="es-MX"/>
        </w:rPr>
      </w:pPr>
    </w:p>
    <w:p w14:paraId="357CF620" w14:textId="77777777" w:rsidR="00914D99" w:rsidRPr="00914D99" w:rsidRDefault="00914D99" w:rsidP="00914D99">
      <w:pPr>
        <w:spacing w:line="256" w:lineRule="auto"/>
        <w:jc w:val="center"/>
        <w:rPr>
          <w:rFonts w:ascii="Arial" w:hAnsi="Arial" w:cs="Arial"/>
          <w:i/>
          <w:iCs/>
          <w:sz w:val="28"/>
          <w:lang w:val="es-MX"/>
        </w:rPr>
      </w:pPr>
    </w:p>
    <w:p w14:paraId="15FAEC64" w14:textId="2A8336CA" w:rsidR="00914D99" w:rsidRPr="00914D99" w:rsidRDefault="0003137B" w:rsidP="00914D99">
      <w:pPr>
        <w:spacing w:line="256" w:lineRule="auto"/>
        <w:jc w:val="center"/>
        <w:rPr>
          <w:rFonts w:ascii="Arial" w:hAnsi="Arial" w:cs="Arial"/>
          <w:i/>
          <w:iCs/>
          <w:sz w:val="28"/>
          <w:lang w:val="es-MX"/>
        </w:rPr>
      </w:pPr>
      <w:r>
        <w:rPr>
          <w:rFonts w:ascii="Arial" w:hAnsi="Arial" w:cs="Arial"/>
          <w:i/>
          <w:iCs/>
          <w:sz w:val="36"/>
          <w:lang w:val="es-MX"/>
        </w:rPr>
        <w:t>Compiladores</w:t>
      </w:r>
    </w:p>
    <w:p w14:paraId="564B65BC" w14:textId="77777777" w:rsidR="00914D99" w:rsidRPr="00914D99" w:rsidRDefault="00914D99" w:rsidP="00914D99">
      <w:pPr>
        <w:spacing w:line="256" w:lineRule="auto"/>
        <w:jc w:val="center"/>
        <w:rPr>
          <w:rFonts w:ascii="Arial" w:hAnsi="Arial" w:cs="Arial"/>
          <w:b/>
          <w:i/>
          <w:iCs/>
          <w:noProof/>
          <w:sz w:val="32"/>
          <w:lang w:val="es-MX"/>
        </w:rPr>
      </w:pPr>
    </w:p>
    <w:p w14:paraId="258AB9FC" w14:textId="77777777" w:rsidR="00914D99" w:rsidRPr="00914D99" w:rsidRDefault="00914D99" w:rsidP="00914D99">
      <w:pPr>
        <w:spacing w:line="256" w:lineRule="auto"/>
        <w:jc w:val="center"/>
        <w:rPr>
          <w:rFonts w:ascii="Arial" w:hAnsi="Arial" w:cs="Arial"/>
          <w:b/>
          <w:i/>
          <w:iCs/>
          <w:noProof/>
          <w:sz w:val="32"/>
          <w:lang w:val="es-MX"/>
        </w:rPr>
      </w:pPr>
    </w:p>
    <w:p w14:paraId="560DC679" w14:textId="77777777" w:rsidR="00914D99" w:rsidRPr="00914D99" w:rsidRDefault="00914D99" w:rsidP="00914D99">
      <w:pPr>
        <w:spacing w:line="256" w:lineRule="auto"/>
        <w:jc w:val="center"/>
        <w:rPr>
          <w:rFonts w:ascii="Arial" w:hAnsi="Arial" w:cs="Arial"/>
          <w:b/>
          <w:i/>
          <w:iCs/>
          <w:noProof/>
          <w:sz w:val="32"/>
          <w:lang w:val="es-MX"/>
        </w:rPr>
      </w:pPr>
    </w:p>
    <w:p w14:paraId="6983E633" w14:textId="38587935" w:rsidR="00914D99" w:rsidRPr="00914D99" w:rsidRDefault="00914D99" w:rsidP="00914D99">
      <w:pPr>
        <w:spacing w:line="256" w:lineRule="auto"/>
        <w:jc w:val="center"/>
        <w:rPr>
          <w:rFonts w:ascii="Arial" w:hAnsi="Arial" w:cs="Arial"/>
          <w:i/>
          <w:iCs/>
          <w:noProof/>
          <w:sz w:val="32"/>
          <w:lang w:val="es-MX"/>
        </w:rPr>
      </w:pPr>
      <w:r>
        <w:rPr>
          <w:rFonts w:ascii="Arial" w:hAnsi="Arial" w:cs="Arial"/>
          <w:b/>
          <w:i/>
          <w:iCs/>
          <w:noProof/>
          <w:sz w:val="32"/>
          <w:lang w:val="es-MX"/>
        </w:rPr>
        <w:t xml:space="preserve">Practica </w:t>
      </w:r>
      <w:r w:rsidR="00D03C39">
        <w:rPr>
          <w:rFonts w:ascii="Arial" w:hAnsi="Arial" w:cs="Arial"/>
          <w:b/>
          <w:i/>
          <w:iCs/>
          <w:noProof/>
          <w:sz w:val="32"/>
          <w:lang w:val="es-MX"/>
        </w:rPr>
        <w:t>4</w:t>
      </w:r>
      <w:r>
        <w:rPr>
          <w:rFonts w:ascii="Arial" w:hAnsi="Arial" w:cs="Arial"/>
          <w:b/>
          <w:i/>
          <w:iCs/>
          <w:noProof/>
          <w:sz w:val="32"/>
          <w:lang w:val="es-MX"/>
        </w:rPr>
        <w:t xml:space="preserve">: </w:t>
      </w:r>
      <w:r w:rsidR="00D03C39">
        <w:rPr>
          <w:rFonts w:ascii="Arial" w:hAnsi="Arial" w:cs="Arial"/>
          <w:b/>
          <w:i/>
          <w:iCs/>
          <w:noProof/>
          <w:sz w:val="32"/>
          <w:lang w:val="es-MX"/>
        </w:rPr>
        <w:t>Flex</w:t>
      </w:r>
    </w:p>
    <w:p w14:paraId="04230EFE" w14:textId="77777777" w:rsidR="00914D99" w:rsidRPr="00914D99" w:rsidRDefault="00914D99" w:rsidP="00914D99">
      <w:pPr>
        <w:spacing w:line="256" w:lineRule="auto"/>
        <w:jc w:val="center"/>
        <w:rPr>
          <w:rFonts w:ascii="Arial" w:hAnsi="Arial" w:cs="Arial"/>
          <w:i/>
          <w:iCs/>
          <w:noProof/>
          <w:sz w:val="32"/>
          <w:lang w:val="es-MX"/>
        </w:rPr>
      </w:pPr>
    </w:p>
    <w:p w14:paraId="5002DF4B" w14:textId="77777777" w:rsidR="00914D99" w:rsidRPr="00914D99" w:rsidRDefault="00914D99" w:rsidP="00914D99">
      <w:pPr>
        <w:spacing w:line="256" w:lineRule="auto"/>
        <w:jc w:val="center"/>
        <w:rPr>
          <w:rFonts w:ascii="Arial" w:hAnsi="Arial" w:cs="Arial"/>
          <w:i/>
          <w:iCs/>
          <w:sz w:val="24"/>
          <w:lang w:val="es-MX"/>
        </w:rPr>
      </w:pPr>
    </w:p>
    <w:p w14:paraId="193D22DB" w14:textId="77777777" w:rsidR="00914D99" w:rsidRPr="00914D99" w:rsidRDefault="00914D99" w:rsidP="00914D99">
      <w:pPr>
        <w:spacing w:line="256" w:lineRule="auto"/>
        <w:jc w:val="center"/>
        <w:rPr>
          <w:rFonts w:ascii="Arial" w:hAnsi="Arial" w:cs="Arial"/>
          <w:i/>
          <w:iCs/>
          <w:sz w:val="24"/>
          <w:lang w:val="es-MX"/>
        </w:rPr>
      </w:pPr>
    </w:p>
    <w:p w14:paraId="596EE088" w14:textId="77777777" w:rsidR="00914D99" w:rsidRPr="00914D99" w:rsidRDefault="00914D99" w:rsidP="00914D99">
      <w:pPr>
        <w:spacing w:line="256" w:lineRule="auto"/>
        <w:jc w:val="right"/>
        <w:rPr>
          <w:rFonts w:ascii="Arial" w:hAnsi="Arial" w:cs="Arial"/>
          <w:i/>
          <w:iCs/>
          <w:sz w:val="24"/>
          <w:lang w:val="es-MX"/>
        </w:rPr>
      </w:pPr>
    </w:p>
    <w:p w14:paraId="0DA8AB5C" w14:textId="77777777" w:rsidR="00914D99" w:rsidRPr="00914D99" w:rsidRDefault="00914D99" w:rsidP="00914D99">
      <w:pPr>
        <w:spacing w:line="256" w:lineRule="auto"/>
        <w:jc w:val="right"/>
        <w:rPr>
          <w:rFonts w:ascii="Arial" w:hAnsi="Arial" w:cs="Arial"/>
          <w:i/>
          <w:iCs/>
          <w:sz w:val="24"/>
          <w:lang w:val="es-MX"/>
        </w:rPr>
      </w:pPr>
    </w:p>
    <w:p w14:paraId="1AC295C2" w14:textId="77777777" w:rsidR="00914D99" w:rsidRPr="00914D99" w:rsidRDefault="00914D99" w:rsidP="00914D99">
      <w:pPr>
        <w:spacing w:line="256" w:lineRule="auto"/>
        <w:jc w:val="right"/>
        <w:rPr>
          <w:rFonts w:ascii="Arial" w:hAnsi="Arial" w:cs="Arial"/>
          <w:i/>
          <w:iCs/>
          <w:sz w:val="24"/>
          <w:lang w:val="es-MX"/>
        </w:rPr>
      </w:pPr>
    </w:p>
    <w:p w14:paraId="35F7E2D5" w14:textId="77777777" w:rsidR="00914D99" w:rsidRPr="00914D99" w:rsidRDefault="00914D99" w:rsidP="00914D99">
      <w:pPr>
        <w:spacing w:line="256" w:lineRule="auto"/>
        <w:jc w:val="both"/>
        <w:rPr>
          <w:rFonts w:ascii="Arial" w:hAnsi="Arial" w:cs="Arial"/>
          <w:i/>
          <w:iCs/>
          <w:sz w:val="24"/>
          <w:lang w:val="es-MX"/>
        </w:rPr>
      </w:pPr>
    </w:p>
    <w:p w14:paraId="01C5D76E" w14:textId="77777777" w:rsidR="00914D99" w:rsidRPr="00914D99" w:rsidRDefault="00914D99" w:rsidP="00914D99">
      <w:pPr>
        <w:spacing w:line="256" w:lineRule="auto"/>
        <w:jc w:val="both"/>
        <w:rPr>
          <w:rFonts w:ascii="Arial" w:hAnsi="Arial" w:cs="Arial"/>
          <w:i/>
          <w:iCs/>
          <w:sz w:val="24"/>
          <w:lang w:val="es-MX"/>
        </w:rPr>
      </w:pPr>
    </w:p>
    <w:p w14:paraId="1DE64678" w14:textId="77777777" w:rsidR="00914D99" w:rsidRPr="00914D99" w:rsidRDefault="00914D99" w:rsidP="00914D99">
      <w:pPr>
        <w:spacing w:line="256" w:lineRule="auto"/>
        <w:jc w:val="both"/>
        <w:rPr>
          <w:rFonts w:ascii="Arial" w:hAnsi="Arial" w:cs="Arial"/>
          <w:i/>
          <w:iCs/>
          <w:sz w:val="24"/>
          <w:lang w:val="es-MX"/>
        </w:rPr>
      </w:pPr>
    </w:p>
    <w:p w14:paraId="262A2338" w14:textId="77777777" w:rsidR="00914D99" w:rsidRPr="00914D99" w:rsidRDefault="00914D99" w:rsidP="00914D99">
      <w:pPr>
        <w:spacing w:line="256" w:lineRule="auto"/>
        <w:jc w:val="both"/>
        <w:rPr>
          <w:rFonts w:ascii="Arial" w:hAnsi="Arial" w:cs="Arial"/>
          <w:b/>
          <w:bCs/>
          <w:i/>
          <w:iCs/>
          <w:sz w:val="24"/>
          <w:lang w:val="es-MX"/>
        </w:rPr>
      </w:pPr>
    </w:p>
    <w:p w14:paraId="054D7965" w14:textId="77777777" w:rsidR="0003137B" w:rsidRDefault="0003137B" w:rsidP="00914D99">
      <w:pPr>
        <w:spacing w:line="256" w:lineRule="auto"/>
        <w:jc w:val="both"/>
        <w:rPr>
          <w:rFonts w:ascii="Arial" w:hAnsi="Arial" w:cs="Arial"/>
          <w:b/>
          <w:bCs/>
          <w:i/>
          <w:iCs/>
          <w:sz w:val="24"/>
          <w:lang w:val="es-MX"/>
        </w:rPr>
      </w:pPr>
    </w:p>
    <w:p w14:paraId="7D3E1C53" w14:textId="6331B72F" w:rsidR="0003137B" w:rsidRPr="0003137B" w:rsidRDefault="0003137B" w:rsidP="00914D99">
      <w:pPr>
        <w:spacing w:line="256" w:lineRule="auto"/>
        <w:jc w:val="both"/>
        <w:rPr>
          <w:rFonts w:ascii="Arial" w:hAnsi="Arial" w:cs="Arial"/>
          <w:i/>
          <w:iCs/>
          <w:sz w:val="24"/>
          <w:lang w:val="es-MX"/>
        </w:rPr>
      </w:pPr>
      <w:r>
        <w:rPr>
          <w:rFonts w:ascii="Arial" w:hAnsi="Arial" w:cs="Arial"/>
          <w:b/>
          <w:bCs/>
          <w:i/>
          <w:iCs/>
          <w:sz w:val="24"/>
          <w:lang w:val="es-MX"/>
        </w:rPr>
        <w:t xml:space="preserve">Nombre: </w:t>
      </w:r>
      <w:r w:rsidRPr="0003137B">
        <w:rPr>
          <w:rFonts w:ascii="Arial" w:hAnsi="Arial" w:cs="Arial"/>
          <w:i/>
          <w:iCs/>
          <w:sz w:val="24"/>
          <w:lang w:val="es-MX"/>
        </w:rPr>
        <w:t>Mauro Sampayo Hernández</w:t>
      </w:r>
    </w:p>
    <w:p w14:paraId="29B172E7" w14:textId="053FBC63" w:rsidR="00532BEF" w:rsidRDefault="00914D99" w:rsidP="00914D99">
      <w:pPr>
        <w:spacing w:line="256" w:lineRule="auto"/>
        <w:jc w:val="both"/>
        <w:rPr>
          <w:rFonts w:ascii="Arial" w:hAnsi="Arial" w:cs="Arial"/>
          <w:i/>
          <w:iCs/>
          <w:sz w:val="24"/>
          <w:u w:val="single"/>
          <w:lang w:val="es-MX"/>
        </w:rPr>
      </w:pPr>
      <w:r w:rsidRPr="00914D99">
        <w:rPr>
          <w:rFonts w:ascii="Arial" w:hAnsi="Arial" w:cs="Arial"/>
          <w:b/>
          <w:i/>
          <w:iCs/>
          <w:sz w:val="24"/>
          <w:lang w:val="es-MX"/>
        </w:rPr>
        <w:t xml:space="preserve">Grupo: </w:t>
      </w:r>
      <w:r w:rsidR="000D6B3E" w:rsidRPr="000D6B3E">
        <w:rPr>
          <w:rFonts w:ascii="Arial" w:hAnsi="Arial" w:cs="Arial"/>
          <w:i/>
          <w:iCs/>
          <w:sz w:val="24"/>
          <w:lang w:val="es-MX"/>
        </w:rPr>
        <w:t>3C</w:t>
      </w:r>
      <w:r w:rsidR="0003137B">
        <w:rPr>
          <w:rFonts w:ascii="Arial" w:hAnsi="Arial" w:cs="Arial"/>
          <w:i/>
          <w:iCs/>
          <w:sz w:val="24"/>
          <w:lang w:val="es-MX"/>
        </w:rPr>
        <w:t>V17</w:t>
      </w:r>
    </w:p>
    <w:p w14:paraId="1791CB48" w14:textId="5CA36DD3" w:rsidR="00914D99" w:rsidRPr="00914D99" w:rsidRDefault="00914D99" w:rsidP="00914D99">
      <w:pPr>
        <w:spacing w:line="256" w:lineRule="auto"/>
        <w:jc w:val="both"/>
        <w:rPr>
          <w:rFonts w:ascii="Arial" w:hAnsi="Arial" w:cs="Arial"/>
          <w:i/>
          <w:iCs/>
          <w:sz w:val="24"/>
          <w:lang w:val="es-MX"/>
        </w:rPr>
      </w:pPr>
      <w:r w:rsidRPr="00914D99">
        <w:rPr>
          <w:rFonts w:ascii="Arial" w:hAnsi="Arial" w:cs="Arial"/>
          <w:b/>
          <w:i/>
          <w:iCs/>
          <w:sz w:val="24"/>
          <w:lang w:val="es-MX"/>
        </w:rPr>
        <w:t xml:space="preserve">Profesor: </w:t>
      </w:r>
      <w:r w:rsidR="0003137B">
        <w:rPr>
          <w:rFonts w:ascii="Arial" w:hAnsi="Arial" w:cs="Arial"/>
          <w:i/>
          <w:iCs/>
          <w:sz w:val="24"/>
          <w:lang w:val="es-MX"/>
        </w:rPr>
        <w:t>Hernández Olvera Luis Enrique</w:t>
      </w:r>
    </w:p>
    <w:p w14:paraId="4F3047F2" w14:textId="3A53785A" w:rsidR="00914D99" w:rsidRPr="0003137B" w:rsidRDefault="0003137B" w:rsidP="00914D99">
      <w:pPr>
        <w:spacing w:line="256" w:lineRule="auto"/>
        <w:jc w:val="both"/>
        <w:rPr>
          <w:rFonts w:ascii="Arial" w:hAnsi="Arial" w:cs="Arial"/>
          <w:i/>
          <w:iCs/>
          <w:sz w:val="24"/>
          <w:lang w:val="es-MX"/>
        </w:rPr>
      </w:pPr>
      <w:r w:rsidRPr="0003137B">
        <w:rPr>
          <w:rFonts w:ascii="Arial" w:hAnsi="Arial" w:cs="Arial"/>
          <w:b/>
          <w:bCs/>
          <w:i/>
          <w:iCs/>
          <w:sz w:val="24"/>
          <w:lang w:val="es-MX"/>
        </w:rPr>
        <w:t>Fecha de entrega</w:t>
      </w:r>
      <w:r>
        <w:rPr>
          <w:rFonts w:ascii="Arial" w:hAnsi="Arial" w:cs="Arial"/>
          <w:b/>
          <w:bCs/>
          <w:i/>
          <w:iCs/>
          <w:sz w:val="24"/>
          <w:lang w:val="es-MX"/>
        </w:rPr>
        <w:t xml:space="preserve">: </w:t>
      </w:r>
      <w:r w:rsidR="00D03C39">
        <w:rPr>
          <w:rFonts w:ascii="Arial" w:hAnsi="Arial" w:cs="Arial"/>
          <w:i/>
          <w:iCs/>
          <w:sz w:val="24"/>
          <w:lang w:val="es-MX"/>
        </w:rPr>
        <w:t>20</w:t>
      </w:r>
      <w:r>
        <w:rPr>
          <w:rFonts w:ascii="Arial" w:hAnsi="Arial" w:cs="Arial"/>
          <w:i/>
          <w:iCs/>
          <w:sz w:val="24"/>
          <w:lang w:val="es-MX"/>
        </w:rPr>
        <w:t xml:space="preserve"> de </w:t>
      </w:r>
      <w:r w:rsidR="00E6697B">
        <w:rPr>
          <w:rFonts w:ascii="Arial" w:hAnsi="Arial" w:cs="Arial"/>
          <w:i/>
          <w:iCs/>
          <w:sz w:val="24"/>
          <w:lang w:val="es-MX"/>
        </w:rPr>
        <w:t>octu</w:t>
      </w:r>
      <w:r>
        <w:rPr>
          <w:rFonts w:ascii="Arial" w:hAnsi="Arial" w:cs="Arial"/>
          <w:i/>
          <w:iCs/>
          <w:sz w:val="24"/>
          <w:lang w:val="es-MX"/>
        </w:rPr>
        <w:t>bre del 2021</w:t>
      </w:r>
    </w:p>
    <w:p w14:paraId="7A1A6F6E" w14:textId="77777777" w:rsidR="0003137B" w:rsidRPr="00914D99" w:rsidRDefault="0003137B" w:rsidP="00914D99">
      <w:pPr>
        <w:rPr>
          <w:lang w:val="es-MX"/>
        </w:rPr>
      </w:pPr>
    </w:p>
    <w:p w14:paraId="44D84692" w14:textId="486F143D" w:rsidR="00E351CA" w:rsidRPr="00E351CA" w:rsidRDefault="00593E8E" w:rsidP="00E351CA">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Introducción:</w:t>
      </w:r>
    </w:p>
    <w:p w14:paraId="7502B3A7" w14:textId="77777777" w:rsidR="00E351CA" w:rsidRDefault="00E351CA" w:rsidP="00E351CA">
      <w:pPr>
        <w:pStyle w:val="Prrafodelista"/>
        <w:ind w:left="709"/>
        <w:rPr>
          <w:rFonts w:ascii="Arial" w:hAnsi="Arial" w:cs="Arial"/>
          <w:b/>
          <w:bCs/>
          <w:sz w:val="24"/>
          <w:szCs w:val="24"/>
          <w:lang w:val="es-MX"/>
        </w:rPr>
      </w:pPr>
    </w:p>
    <w:p w14:paraId="20D269EB" w14:textId="57D7A1F1" w:rsidR="001271C5" w:rsidRDefault="008E3D34" w:rsidP="00E351CA">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Flex</w:t>
      </w:r>
    </w:p>
    <w:p w14:paraId="5359876D" w14:textId="77777777" w:rsidR="007F3777" w:rsidRDefault="007F3777" w:rsidP="00BE17BC">
      <w:pPr>
        <w:pStyle w:val="NormalWeb"/>
        <w:shd w:val="clear" w:color="auto" w:fill="FFFFFF"/>
        <w:spacing w:before="0" w:beforeAutospacing="0" w:after="160" w:afterAutospacing="0" w:line="259" w:lineRule="auto"/>
        <w:jc w:val="both"/>
        <w:rPr>
          <w:rFonts w:ascii="Arial" w:eastAsiaTheme="minorEastAsia" w:hAnsi="Arial" w:cs="Arial"/>
        </w:rPr>
      </w:pPr>
      <w:r>
        <w:rPr>
          <w:rFonts w:ascii="Arial" w:eastAsiaTheme="minorEastAsia" w:hAnsi="Arial" w:cs="Arial"/>
        </w:rPr>
        <w:t xml:space="preserve">Flex, también conocida como Lex, es una herramienta </w:t>
      </w:r>
      <w:r w:rsidRPr="007F3777">
        <w:rPr>
          <w:rFonts w:ascii="Arial" w:eastAsiaTheme="minorEastAsia" w:hAnsi="Arial" w:cs="Arial"/>
        </w:rPr>
        <w:t>para generar </w:t>
      </w:r>
      <w:r w:rsidRPr="007F3777">
        <w:rPr>
          <w:rFonts w:ascii="Arial" w:eastAsiaTheme="minorEastAsia" w:hAnsi="Arial" w:cs="Arial"/>
        </w:rPr>
        <w:t>escáneres</w:t>
      </w:r>
      <w:r>
        <w:rPr>
          <w:rFonts w:ascii="Arial" w:eastAsiaTheme="minorEastAsia" w:hAnsi="Arial" w:cs="Arial"/>
        </w:rPr>
        <w:t xml:space="preserve">, es decir </w:t>
      </w:r>
      <w:r w:rsidRPr="007F3777">
        <w:rPr>
          <w:rFonts w:ascii="Arial" w:eastAsiaTheme="minorEastAsia" w:hAnsi="Arial" w:cs="Arial"/>
        </w:rPr>
        <w:t xml:space="preserve">programas que reconocen patrones </w:t>
      </w:r>
      <w:r w:rsidRPr="007F3777">
        <w:rPr>
          <w:rFonts w:ascii="Arial" w:eastAsiaTheme="minorEastAsia" w:hAnsi="Arial" w:cs="Arial"/>
        </w:rPr>
        <w:t>l</w:t>
      </w:r>
      <w:r w:rsidRPr="007F3777">
        <w:rPr>
          <w:rFonts w:ascii="Tahoma" w:eastAsiaTheme="minorEastAsia" w:hAnsi="Tahoma" w:cs="Tahoma"/>
        </w:rPr>
        <w:t>é</w:t>
      </w:r>
      <w:r w:rsidRPr="007F3777">
        <w:rPr>
          <w:rFonts w:ascii="Arial" w:eastAsiaTheme="minorEastAsia" w:hAnsi="Arial" w:cs="Arial"/>
        </w:rPr>
        <w:t>xicos</w:t>
      </w:r>
      <w:r w:rsidRPr="007F3777">
        <w:rPr>
          <w:rFonts w:ascii="Arial" w:eastAsiaTheme="minorEastAsia" w:hAnsi="Arial" w:cs="Arial"/>
        </w:rPr>
        <w:t xml:space="preserve"> en un texto</w:t>
      </w:r>
      <w:r>
        <w:rPr>
          <w:rFonts w:ascii="Arial" w:eastAsiaTheme="minorEastAsia" w:hAnsi="Arial" w:cs="Arial"/>
        </w:rPr>
        <w:t xml:space="preserve"> a partir de la especificación de expresiones regulares para describir dichos patrones. </w:t>
      </w:r>
    </w:p>
    <w:p w14:paraId="44DD5E32" w14:textId="23953735" w:rsidR="00BE17BC" w:rsidRDefault="007F3777" w:rsidP="00BE17BC">
      <w:pPr>
        <w:pStyle w:val="NormalWeb"/>
        <w:shd w:val="clear" w:color="auto" w:fill="FFFFFF"/>
        <w:spacing w:before="0" w:beforeAutospacing="0" w:after="160" w:afterAutospacing="0" w:line="259" w:lineRule="auto"/>
        <w:jc w:val="both"/>
        <w:rPr>
          <w:rFonts w:ascii="Arial" w:eastAsiaTheme="minorEastAsia" w:hAnsi="Arial" w:cs="Arial"/>
        </w:rPr>
      </w:pPr>
      <w:r w:rsidRPr="007F3777">
        <w:rPr>
          <w:rFonts w:ascii="Arial" w:eastAsiaTheme="minorEastAsia" w:hAnsi="Arial" w:cs="Arial"/>
        </w:rPr>
        <w:t xml:space="preserve">El compilador Lex transforma los patrones de entrada en un diagrama de transición y genera código, en un </w:t>
      </w:r>
      <w:r>
        <w:rPr>
          <w:rFonts w:ascii="Arial" w:eastAsiaTheme="minorEastAsia" w:hAnsi="Arial" w:cs="Arial"/>
        </w:rPr>
        <w:t xml:space="preserve">fichero fuente en C </w:t>
      </w:r>
      <w:r w:rsidRPr="007F3777">
        <w:rPr>
          <w:rFonts w:ascii="Arial" w:eastAsiaTheme="minorEastAsia" w:hAnsi="Arial" w:cs="Arial"/>
        </w:rPr>
        <w:t xml:space="preserve">llamado </w:t>
      </w:r>
      <w:r>
        <w:rPr>
          <w:rFonts w:ascii="Arial" w:eastAsiaTheme="minorEastAsia" w:hAnsi="Arial" w:cs="Arial"/>
        </w:rPr>
        <w:t>“</w:t>
      </w:r>
      <w:proofErr w:type="spellStart"/>
      <w:r w:rsidRPr="007F3777">
        <w:rPr>
          <w:rFonts w:ascii="Arial" w:eastAsiaTheme="minorEastAsia" w:hAnsi="Arial" w:cs="Arial"/>
        </w:rPr>
        <w:t>lex.yy.c</w:t>
      </w:r>
      <w:proofErr w:type="spellEnd"/>
      <w:r>
        <w:rPr>
          <w:rFonts w:ascii="Arial" w:eastAsiaTheme="minorEastAsia" w:hAnsi="Arial" w:cs="Arial"/>
        </w:rPr>
        <w:t>”</w:t>
      </w:r>
      <w:r w:rsidRPr="007F3777">
        <w:rPr>
          <w:rFonts w:ascii="Arial" w:eastAsiaTheme="minorEastAsia" w:hAnsi="Arial" w:cs="Arial"/>
        </w:rPr>
        <w:t>, que simula este diagrama de transición. Este fichero se compila y se enlaza con la librer</w:t>
      </w:r>
      <w:r>
        <w:rPr>
          <w:rFonts w:ascii="Tahoma" w:eastAsiaTheme="minorEastAsia" w:hAnsi="Tahoma" w:cs="Tahoma"/>
        </w:rPr>
        <w:t>í</w:t>
      </w:r>
      <w:r w:rsidRPr="007F3777">
        <w:rPr>
          <w:rFonts w:ascii="Arial" w:eastAsiaTheme="minorEastAsia" w:hAnsi="Arial" w:cs="Arial"/>
        </w:rPr>
        <w:t>a </w:t>
      </w:r>
      <w:r>
        <w:rPr>
          <w:rFonts w:ascii="Arial" w:eastAsiaTheme="minorEastAsia" w:hAnsi="Arial" w:cs="Arial"/>
        </w:rPr>
        <w:t>“</w:t>
      </w:r>
      <w:r w:rsidRPr="007F3777">
        <w:rPr>
          <w:rFonts w:ascii="Arial" w:eastAsiaTheme="minorEastAsia" w:hAnsi="Arial" w:cs="Arial"/>
        </w:rPr>
        <w:t>-</w:t>
      </w:r>
      <w:proofErr w:type="spellStart"/>
      <w:r w:rsidRPr="007F3777">
        <w:rPr>
          <w:rFonts w:ascii="Arial" w:eastAsiaTheme="minorEastAsia" w:hAnsi="Arial" w:cs="Arial"/>
        </w:rPr>
        <w:t>lf</w:t>
      </w:r>
      <w:r>
        <w:rPr>
          <w:rFonts w:ascii="Arial" w:eastAsiaTheme="minorEastAsia" w:hAnsi="Arial" w:cs="Arial"/>
        </w:rPr>
        <w:t>l</w:t>
      </w:r>
      <w:proofErr w:type="spellEnd"/>
      <w:r>
        <w:rPr>
          <w:rFonts w:ascii="Arial" w:eastAsiaTheme="minorEastAsia" w:hAnsi="Arial" w:cs="Arial"/>
        </w:rPr>
        <w:t>”</w:t>
      </w:r>
      <w:r w:rsidRPr="007F3777">
        <w:rPr>
          <w:rFonts w:ascii="Arial" w:eastAsiaTheme="minorEastAsia" w:hAnsi="Arial" w:cs="Arial"/>
        </w:rPr>
        <w:t>' para producir un ejecutable. Cuando se arranca el fichero ejecutable, este analiza su entrada en busca de casos de las expresiones regulares</w:t>
      </w:r>
      <w:r w:rsidR="00D96204">
        <w:rPr>
          <w:rFonts w:ascii="Arial" w:eastAsiaTheme="minorEastAsia" w:hAnsi="Arial" w:cs="Arial"/>
        </w:rPr>
        <w:t>, y s</w:t>
      </w:r>
      <w:r w:rsidRPr="007F3777">
        <w:rPr>
          <w:rFonts w:ascii="Arial" w:eastAsiaTheme="minorEastAsia" w:hAnsi="Arial" w:cs="Arial"/>
        </w:rPr>
        <w:t>iempre que encuentra uno, ejecuta el c</w:t>
      </w:r>
      <w:r w:rsidR="00D96204">
        <w:rPr>
          <w:rFonts w:ascii="Tahoma" w:eastAsiaTheme="minorEastAsia" w:hAnsi="Tahoma" w:cs="Tahoma"/>
        </w:rPr>
        <w:t>ó</w:t>
      </w:r>
      <w:r w:rsidRPr="007F3777">
        <w:rPr>
          <w:rFonts w:ascii="Arial" w:eastAsiaTheme="minorEastAsia" w:hAnsi="Arial" w:cs="Arial"/>
        </w:rPr>
        <w:t>digo C correspondiente.</w:t>
      </w:r>
    </w:p>
    <w:p w14:paraId="3A98B4CE" w14:textId="77777777" w:rsidR="00D96204" w:rsidRDefault="00D96204" w:rsidP="00D96204">
      <w:pPr>
        <w:pStyle w:val="NormalWeb"/>
        <w:keepNext/>
        <w:shd w:val="clear" w:color="auto" w:fill="FFFFFF"/>
        <w:spacing w:before="0" w:beforeAutospacing="0" w:after="160" w:afterAutospacing="0" w:line="259" w:lineRule="auto"/>
        <w:jc w:val="center"/>
      </w:pPr>
      <w:r>
        <w:rPr>
          <w:noProof/>
        </w:rPr>
        <w:drawing>
          <wp:inline distT="0" distB="0" distL="0" distR="0" wp14:anchorId="7D486E82" wp14:editId="028D5F8E">
            <wp:extent cx="4133850" cy="1848492"/>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4138334" cy="1850497"/>
                    </a:xfrm>
                    <a:prstGeom prst="rect">
                      <a:avLst/>
                    </a:prstGeom>
                  </pic:spPr>
                </pic:pic>
              </a:graphicData>
            </a:graphic>
          </wp:inline>
        </w:drawing>
      </w:r>
    </w:p>
    <w:p w14:paraId="219C4F83" w14:textId="21B19B9A" w:rsidR="007B58FA" w:rsidRDefault="00D96204" w:rsidP="007A3404">
      <w:pPr>
        <w:pStyle w:val="Descripcin"/>
        <w:jc w:val="center"/>
        <w:rPr>
          <w:sz w:val="21"/>
          <w:szCs w:val="21"/>
          <w:lang w:val="es-MX"/>
        </w:rPr>
      </w:pPr>
      <w:r w:rsidRPr="00D96204">
        <w:rPr>
          <w:sz w:val="21"/>
          <w:szCs w:val="21"/>
          <w:lang w:val="es-MX"/>
        </w:rPr>
        <w:t xml:space="preserve">Figura </w:t>
      </w:r>
      <w:r w:rsidRPr="00D96204">
        <w:rPr>
          <w:sz w:val="21"/>
          <w:szCs w:val="21"/>
        </w:rPr>
        <w:fldChar w:fldCharType="begin"/>
      </w:r>
      <w:r w:rsidRPr="00D96204">
        <w:rPr>
          <w:sz w:val="21"/>
          <w:szCs w:val="21"/>
          <w:lang w:val="es-MX"/>
        </w:rPr>
        <w:instrText xml:space="preserve"> SEQ Figura \* ARABIC </w:instrText>
      </w:r>
      <w:r w:rsidRPr="00D96204">
        <w:rPr>
          <w:sz w:val="21"/>
          <w:szCs w:val="21"/>
        </w:rPr>
        <w:fldChar w:fldCharType="separate"/>
      </w:r>
      <w:r w:rsidR="00B71CF7">
        <w:rPr>
          <w:noProof/>
          <w:sz w:val="21"/>
          <w:szCs w:val="21"/>
          <w:lang w:val="es-MX"/>
        </w:rPr>
        <w:t>1</w:t>
      </w:r>
      <w:r w:rsidRPr="00D96204">
        <w:rPr>
          <w:sz w:val="21"/>
          <w:szCs w:val="21"/>
        </w:rPr>
        <w:fldChar w:fldCharType="end"/>
      </w:r>
      <w:r w:rsidRPr="00D96204">
        <w:rPr>
          <w:sz w:val="21"/>
          <w:szCs w:val="21"/>
          <w:lang w:val="es-MX"/>
        </w:rPr>
        <w:t>. Creación de un analizador léxico en Lex</w:t>
      </w:r>
    </w:p>
    <w:p w14:paraId="23194CDF" w14:textId="77777777" w:rsidR="008D5407" w:rsidRPr="008D5407" w:rsidRDefault="008D5407" w:rsidP="008D5407">
      <w:pPr>
        <w:rPr>
          <w:lang w:val="es-MX"/>
        </w:rPr>
      </w:pPr>
    </w:p>
    <w:p w14:paraId="1573F65E" w14:textId="3C349586" w:rsidR="00E351CA" w:rsidRPr="00E351CA" w:rsidRDefault="00D96204" w:rsidP="00E351CA">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Estructura de los programas en Lex</w:t>
      </w:r>
    </w:p>
    <w:p w14:paraId="48CBD9DB" w14:textId="77777777" w:rsidR="00D96204" w:rsidRDefault="00D96204" w:rsidP="008D5407">
      <w:pPr>
        <w:pStyle w:val="NormalWeb"/>
        <w:shd w:val="clear" w:color="auto" w:fill="FFFFFF"/>
        <w:spacing w:before="0" w:beforeAutospacing="0" w:after="160" w:afterAutospacing="0" w:line="259" w:lineRule="auto"/>
        <w:jc w:val="both"/>
        <w:rPr>
          <w:rFonts w:ascii="Arial" w:eastAsiaTheme="minorEastAsia" w:hAnsi="Arial" w:cs="Arial"/>
        </w:rPr>
      </w:pPr>
      <w:r w:rsidRPr="00D96204">
        <w:rPr>
          <w:rFonts w:ascii="Arial" w:eastAsiaTheme="minorEastAsia" w:hAnsi="Arial" w:cs="Arial"/>
        </w:rPr>
        <w:t xml:space="preserve">Un programa en Lex tiene la siguiente forma: </w:t>
      </w:r>
    </w:p>
    <w:p w14:paraId="4F88A40A" w14:textId="28B51BD7" w:rsidR="00D96204" w:rsidRPr="00D96204" w:rsidRDefault="00D96204" w:rsidP="00D96204">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D96204">
        <w:rPr>
          <w:rFonts w:ascii="Arial" w:eastAsiaTheme="minorEastAsia" w:hAnsi="Arial" w:cs="Arial"/>
          <w:b/>
          <w:bCs/>
          <w:i/>
          <w:iCs/>
          <w:color w:val="4472C4" w:themeColor="accent1"/>
        </w:rPr>
        <w:t>De</w:t>
      </w:r>
      <w:r w:rsidR="007A3404">
        <w:rPr>
          <w:rFonts w:ascii="Arial" w:eastAsiaTheme="minorEastAsia" w:hAnsi="Arial" w:cs="Arial"/>
          <w:b/>
          <w:bCs/>
          <w:i/>
          <w:iCs/>
          <w:color w:val="4472C4" w:themeColor="accent1"/>
        </w:rPr>
        <w:t>finiciones</w:t>
      </w:r>
      <w:r w:rsidRPr="00D96204">
        <w:rPr>
          <w:rFonts w:ascii="Arial" w:eastAsiaTheme="minorEastAsia" w:hAnsi="Arial" w:cs="Arial"/>
          <w:b/>
          <w:bCs/>
          <w:i/>
          <w:iCs/>
          <w:color w:val="4472C4" w:themeColor="accent1"/>
        </w:rPr>
        <w:t xml:space="preserve"> </w:t>
      </w:r>
    </w:p>
    <w:p w14:paraId="3E4FDEFE" w14:textId="77777777" w:rsidR="00D96204" w:rsidRPr="00D96204" w:rsidRDefault="00D96204" w:rsidP="00D96204">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D96204">
        <w:rPr>
          <w:rFonts w:ascii="Arial" w:eastAsiaTheme="minorEastAsia" w:hAnsi="Arial" w:cs="Arial"/>
          <w:b/>
          <w:bCs/>
          <w:i/>
          <w:iCs/>
          <w:color w:val="4472C4" w:themeColor="accent1"/>
        </w:rPr>
        <w:t xml:space="preserve">%% </w:t>
      </w:r>
    </w:p>
    <w:p w14:paraId="124BEA2C" w14:textId="1F12F185" w:rsidR="00D96204" w:rsidRPr="00D96204" w:rsidRDefault="00D96204" w:rsidP="00D96204">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D96204">
        <w:rPr>
          <w:rFonts w:ascii="Arial" w:eastAsiaTheme="minorEastAsia" w:hAnsi="Arial" w:cs="Arial"/>
          <w:b/>
          <w:bCs/>
          <w:i/>
          <w:iCs/>
          <w:color w:val="4472C4" w:themeColor="accent1"/>
        </w:rPr>
        <w:t>R</w:t>
      </w:r>
      <w:r w:rsidRPr="00D96204">
        <w:rPr>
          <w:rFonts w:ascii="Arial" w:eastAsiaTheme="minorEastAsia" w:hAnsi="Arial" w:cs="Arial"/>
          <w:b/>
          <w:bCs/>
          <w:i/>
          <w:iCs/>
          <w:color w:val="4472C4" w:themeColor="accent1"/>
        </w:rPr>
        <w:t xml:space="preserve">eglas de traducción </w:t>
      </w:r>
    </w:p>
    <w:p w14:paraId="51768D4F" w14:textId="77777777" w:rsidR="00D96204" w:rsidRPr="00D96204" w:rsidRDefault="00D96204" w:rsidP="00D96204">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D96204">
        <w:rPr>
          <w:rFonts w:ascii="Arial" w:eastAsiaTheme="minorEastAsia" w:hAnsi="Arial" w:cs="Arial"/>
          <w:b/>
          <w:bCs/>
          <w:i/>
          <w:iCs/>
          <w:color w:val="4472C4" w:themeColor="accent1"/>
        </w:rPr>
        <w:t xml:space="preserve">%% </w:t>
      </w:r>
    </w:p>
    <w:p w14:paraId="65044689" w14:textId="31092084" w:rsidR="003E488F" w:rsidRDefault="00D96204" w:rsidP="00D96204">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r w:rsidRPr="00D96204">
        <w:rPr>
          <w:rFonts w:ascii="Arial" w:eastAsiaTheme="minorEastAsia" w:hAnsi="Arial" w:cs="Arial"/>
          <w:b/>
          <w:bCs/>
          <w:i/>
          <w:iCs/>
          <w:color w:val="4472C4" w:themeColor="accent1"/>
        </w:rPr>
        <w:t>Código de usuario</w:t>
      </w:r>
    </w:p>
    <w:p w14:paraId="4631429E" w14:textId="1CA6C62E" w:rsidR="008D5407" w:rsidRDefault="008D5407" w:rsidP="00D96204">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p>
    <w:p w14:paraId="450D8AE8" w14:textId="3396C8F7" w:rsidR="008D5407" w:rsidRDefault="008D5407" w:rsidP="00D96204">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p>
    <w:p w14:paraId="3AA867AC" w14:textId="699E174F" w:rsidR="008D5407" w:rsidRDefault="008D5407" w:rsidP="00D96204">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p>
    <w:p w14:paraId="70F12C21" w14:textId="77777777" w:rsidR="008D5407" w:rsidRDefault="008D5407" w:rsidP="00D96204">
      <w:pPr>
        <w:pStyle w:val="NormalWeb"/>
        <w:shd w:val="clear" w:color="auto" w:fill="FFFFFF"/>
        <w:spacing w:before="0" w:beforeAutospacing="0" w:after="160" w:afterAutospacing="0" w:line="259" w:lineRule="auto"/>
        <w:ind w:left="709"/>
        <w:jc w:val="both"/>
        <w:rPr>
          <w:rFonts w:ascii="Arial" w:eastAsiaTheme="minorEastAsia" w:hAnsi="Arial" w:cs="Arial"/>
          <w:b/>
          <w:bCs/>
          <w:i/>
          <w:iCs/>
          <w:color w:val="4472C4" w:themeColor="accent1"/>
        </w:rPr>
      </w:pPr>
    </w:p>
    <w:p w14:paraId="5F2AB32F" w14:textId="4872A6C5" w:rsidR="008D5407" w:rsidRPr="008D5407" w:rsidRDefault="008D5407" w:rsidP="008D5407">
      <w:pPr>
        <w:pStyle w:val="NormalWeb"/>
        <w:numPr>
          <w:ilvl w:val="2"/>
          <w:numId w:val="14"/>
        </w:numPr>
        <w:shd w:val="clear" w:color="auto" w:fill="FFFFFF"/>
        <w:spacing w:before="0" w:beforeAutospacing="0" w:after="160" w:afterAutospacing="0" w:line="259" w:lineRule="auto"/>
        <w:jc w:val="both"/>
        <w:rPr>
          <w:rFonts w:ascii="Arial" w:eastAsiaTheme="minorEastAsia" w:hAnsi="Arial" w:cs="Arial"/>
          <w:b/>
          <w:bCs/>
          <w:i/>
          <w:iCs/>
        </w:rPr>
      </w:pPr>
      <w:r w:rsidRPr="008D5407">
        <w:rPr>
          <w:rFonts w:ascii="Arial" w:eastAsiaTheme="minorEastAsia" w:hAnsi="Arial" w:cs="Arial"/>
          <w:b/>
          <w:bCs/>
          <w:i/>
          <w:iCs/>
        </w:rPr>
        <w:lastRenderedPageBreak/>
        <w:t>Definiciones</w:t>
      </w:r>
    </w:p>
    <w:p w14:paraId="1D24C412" w14:textId="3A4B53F2" w:rsidR="007A3404" w:rsidRPr="007A3404" w:rsidRDefault="007A3404" w:rsidP="008D5407">
      <w:pPr>
        <w:pStyle w:val="NormalWeb"/>
        <w:jc w:val="both"/>
        <w:rPr>
          <w:rFonts w:ascii="Arial" w:eastAsiaTheme="minorEastAsia" w:hAnsi="Arial" w:cs="Arial"/>
        </w:rPr>
      </w:pPr>
      <w:r w:rsidRPr="007A3404">
        <w:rPr>
          <w:rFonts w:ascii="Arial" w:eastAsiaTheme="minorEastAsia" w:hAnsi="Arial" w:cs="Arial"/>
        </w:rPr>
        <w:t xml:space="preserve">La sección de </w:t>
      </w:r>
      <w:r w:rsidR="008D5407">
        <w:rPr>
          <w:rFonts w:ascii="Arial" w:eastAsiaTheme="minorEastAsia" w:hAnsi="Arial" w:cs="Arial"/>
        </w:rPr>
        <w:t>D</w:t>
      </w:r>
      <w:r w:rsidRPr="007A3404">
        <w:rPr>
          <w:rFonts w:ascii="Arial" w:eastAsiaTheme="minorEastAsia" w:hAnsi="Arial" w:cs="Arial"/>
        </w:rPr>
        <w:t>e</w:t>
      </w:r>
      <w:r>
        <w:rPr>
          <w:rFonts w:ascii="Arial" w:eastAsiaTheme="minorEastAsia" w:hAnsi="Arial" w:cs="Arial"/>
        </w:rPr>
        <w:t>finiciones</w:t>
      </w:r>
      <w:r w:rsidRPr="007A3404">
        <w:rPr>
          <w:rFonts w:ascii="Arial" w:eastAsiaTheme="minorEastAsia" w:hAnsi="Arial" w:cs="Arial"/>
        </w:rPr>
        <w:t xml:space="preserve"> incluye las declaraciones de variables, constantes de manifiesto (identificadores que se declaran para representar a una constante; por ejemplo, el nombre de un token) y definiciones regulares. </w:t>
      </w:r>
      <w:r w:rsidRPr="007A3404">
        <w:rPr>
          <w:color w:val="000000"/>
          <w:sz w:val="27"/>
          <w:szCs w:val="27"/>
        </w:rPr>
        <w:t> </w:t>
      </w:r>
      <w:r w:rsidRPr="007A3404">
        <w:rPr>
          <w:rFonts w:ascii="Arial" w:eastAsiaTheme="minorEastAsia" w:hAnsi="Arial" w:cs="Arial"/>
        </w:rPr>
        <w:t>Las definiciones de nombre tienen la forma:</w:t>
      </w:r>
    </w:p>
    <w:p w14:paraId="2682BA3C" w14:textId="14658B18" w:rsidR="007A3404" w:rsidRPr="007A3404" w:rsidRDefault="007A3404" w:rsidP="007A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hAnsi="Arial" w:cs="Arial"/>
          <w:b/>
          <w:bCs/>
          <w:i/>
          <w:iCs/>
          <w:color w:val="4472C4" w:themeColor="accent1"/>
          <w:sz w:val="24"/>
          <w:szCs w:val="24"/>
          <w:lang w:val="es-MX"/>
        </w:rPr>
      </w:pPr>
      <w:r w:rsidRPr="007A3404">
        <w:rPr>
          <w:rFonts w:ascii="Arial" w:hAnsi="Arial" w:cs="Arial"/>
          <w:b/>
          <w:bCs/>
          <w:i/>
          <w:iCs/>
          <w:color w:val="4472C4" w:themeColor="accent1"/>
          <w:sz w:val="24"/>
          <w:szCs w:val="24"/>
          <w:lang w:val="es-MX"/>
        </w:rPr>
        <w:t>nombre definici</w:t>
      </w:r>
      <w:r>
        <w:rPr>
          <w:rFonts w:ascii="Tahoma" w:hAnsi="Tahoma" w:cs="Tahoma"/>
          <w:b/>
          <w:bCs/>
          <w:i/>
          <w:iCs/>
          <w:color w:val="4472C4" w:themeColor="accent1"/>
          <w:sz w:val="24"/>
          <w:szCs w:val="24"/>
          <w:lang w:val="es-MX"/>
        </w:rPr>
        <w:t>ó</w:t>
      </w:r>
      <w:r w:rsidRPr="007A3404">
        <w:rPr>
          <w:rFonts w:ascii="Arial" w:hAnsi="Arial" w:cs="Arial"/>
          <w:b/>
          <w:bCs/>
          <w:i/>
          <w:iCs/>
          <w:color w:val="4472C4" w:themeColor="accent1"/>
          <w:sz w:val="24"/>
          <w:szCs w:val="24"/>
          <w:lang w:val="es-MX"/>
        </w:rPr>
        <w:t>n</w:t>
      </w:r>
    </w:p>
    <w:p w14:paraId="56DAD733" w14:textId="002F6585" w:rsidR="007A3404" w:rsidRDefault="007A3404" w:rsidP="00D96204">
      <w:pPr>
        <w:pStyle w:val="NormalWeb"/>
        <w:shd w:val="clear" w:color="auto" w:fill="FFFFFF"/>
        <w:spacing w:before="0" w:beforeAutospacing="0" w:after="160" w:afterAutospacing="0" w:line="259" w:lineRule="auto"/>
        <w:jc w:val="both"/>
        <w:rPr>
          <w:rFonts w:ascii="Arial" w:eastAsiaTheme="minorEastAsia" w:hAnsi="Arial" w:cs="Arial"/>
        </w:rPr>
      </w:pPr>
    </w:p>
    <w:p w14:paraId="7E1E478E" w14:textId="43F8AF5D" w:rsidR="007A3404" w:rsidRPr="007A3404" w:rsidRDefault="007A3404" w:rsidP="008D5407">
      <w:pPr>
        <w:spacing w:before="100" w:beforeAutospacing="1" w:after="100" w:afterAutospacing="1" w:line="240" w:lineRule="auto"/>
        <w:jc w:val="both"/>
        <w:rPr>
          <w:rFonts w:ascii="Arial" w:hAnsi="Arial" w:cs="Arial"/>
          <w:sz w:val="24"/>
          <w:szCs w:val="24"/>
          <w:lang w:val="es-MX"/>
        </w:rPr>
      </w:pPr>
      <w:r w:rsidRPr="007A3404">
        <w:rPr>
          <w:rFonts w:ascii="Arial" w:hAnsi="Arial" w:cs="Arial"/>
          <w:sz w:val="24"/>
          <w:szCs w:val="24"/>
          <w:lang w:val="es-MX"/>
        </w:rPr>
        <w:t xml:space="preserve">El </w:t>
      </w:r>
      <w:r>
        <w:rPr>
          <w:rFonts w:ascii="Arial" w:hAnsi="Arial" w:cs="Arial"/>
          <w:b/>
          <w:bCs/>
          <w:sz w:val="24"/>
          <w:szCs w:val="24"/>
          <w:lang w:val="es-MX"/>
        </w:rPr>
        <w:t>nombre</w:t>
      </w:r>
      <w:r w:rsidRPr="007A3404">
        <w:rPr>
          <w:rFonts w:ascii="Arial" w:hAnsi="Arial" w:cs="Arial"/>
          <w:sz w:val="24"/>
          <w:szCs w:val="24"/>
          <w:lang w:val="es-MX"/>
        </w:rPr>
        <w:t xml:space="preserve"> es una palabra que comienza con una letra o un subrayado </w:t>
      </w:r>
      <w:r>
        <w:rPr>
          <w:rFonts w:ascii="Arial" w:hAnsi="Arial" w:cs="Arial"/>
          <w:sz w:val="24"/>
          <w:szCs w:val="24"/>
          <w:lang w:val="es-MX"/>
        </w:rPr>
        <w:t>“</w:t>
      </w:r>
      <w:r w:rsidRPr="007A3404">
        <w:rPr>
          <w:rFonts w:ascii="Arial" w:hAnsi="Arial" w:cs="Arial"/>
          <w:sz w:val="24"/>
          <w:szCs w:val="24"/>
          <w:lang w:val="es-MX"/>
        </w:rPr>
        <w:t>_</w:t>
      </w:r>
      <w:r>
        <w:rPr>
          <w:rFonts w:ascii="Arial" w:hAnsi="Arial" w:cs="Arial"/>
          <w:sz w:val="24"/>
          <w:szCs w:val="24"/>
          <w:lang w:val="es-MX"/>
        </w:rPr>
        <w:t xml:space="preserve">” </w:t>
      </w:r>
      <w:r w:rsidRPr="007A3404">
        <w:rPr>
          <w:rFonts w:ascii="Arial" w:hAnsi="Arial" w:cs="Arial"/>
          <w:sz w:val="24"/>
          <w:szCs w:val="24"/>
          <w:lang w:val="es-MX"/>
        </w:rPr>
        <w:t>seguido por cero o m</w:t>
      </w:r>
      <w:r>
        <w:rPr>
          <w:rFonts w:ascii="Tahoma" w:hAnsi="Tahoma" w:cs="Tahoma"/>
          <w:sz w:val="24"/>
          <w:szCs w:val="24"/>
          <w:lang w:val="es-MX"/>
        </w:rPr>
        <w:t>á</w:t>
      </w:r>
      <w:r w:rsidRPr="007A3404">
        <w:rPr>
          <w:rFonts w:ascii="Arial" w:hAnsi="Arial" w:cs="Arial"/>
          <w:sz w:val="24"/>
          <w:szCs w:val="24"/>
          <w:lang w:val="es-MX"/>
        </w:rPr>
        <w:t>s letras, d</w:t>
      </w:r>
      <w:r>
        <w:rPr>
          <w:rFonts w:ascii="Tahoma" w:hAnsi="Tahoma" w:cs="Tahoma"/>
          <w:sz w:val="24"/>
          <w:szCs w:val="24"/>
          <w:lang w:val="es-MX"/>
        </w:rPr>
        <w:t>í</w:t>
      </w:r>
      <w:r w:rsidRPr="007A3404">
        <w:rPr>
          <w:rFonts w:ascii="Arial" w:hAnsi="Arial" w:cs="Arial"/>
          <w:sz w:val="24"/>
          <w:szCs w:val="24"/>
          <w:lang w:val="es-MX"/>
        </w:rPr>
        <w:t>gitos, </w:t>
      </w:r>
      <w:r>
        <w:rPr>
          <w:rFonts w:ascii="Arial" w:hAnsi="Arial" w:cs="Arial"/>
          <w:sz w:val="24"/>
          <w:szCs w:val="24"/>
          <w:lang w:val="es-MX"/>
        </w:rPr>
        <w:t>subrayados “_” o guiones “</w:t>
      </w:r>
      <w:r w:rsidR="008D5407">
        <w:rPr>
          <w:rFonts w:ascii="Arial" w:hAnsi="Arial" w:cs="Arial"/>
          <w:sz w:val="24"/>
          <w:szCs w:val="24"/>
          <w:lang w:val="es-MX"/>
        </w:rPr>
        <w:t>- “</w:t>
      </w:r>
      <w:r w:rsidR="008D5407" w:rsidRPr="007A3404">
        <w:rPr>
          <w:rFonts w:ascii="Arial" w:hAnsi="Arial" w:cs="Arial"/>
          <w:sz w:val="24"/>
          <w:szCs w:val="24"/>
          <w:lang w:val="es-MX"/>
        </w:rPr>
        <w:t>.</w:t>
      </w:r>
      <w:r w:rsidRPr="007A3404">
        <w:rPr>
          <w:rFonts w:ascii="Arial" w:hAnsi="Arial" w:cs="Arial"/>
          <w:sz w:val="24"/>
          <w:szCs w:val="24"/>
          <w:lang w:val="es-MX"/>
        </w:rPr>
        <w:t xml:space="preserve"> La </w:t>
      </w:r>
      <w:r w:rsidRPr="007A3404">
        <w:rPr>
          <w:rFonts w:ascii="Arial" w:hAnsi="Arial" w:cs="Arial"/>
          <w:b/>
          <w:bCs/>
          <w:sz w:val="24"/>
          <w:szCs w:val="24"/>
          <w:lang w:val="es-MX"/>
        </w:rPr>
        <w:t>definici</w:t>
      </w:r>
      <w:r w:rsidR="008D5407" w:rsidRPr="008D5407">
        <w:rPr>
          <w:rFonts w:ascii="Tahoma" w:hAnsi="Tahoma" w:cs="Tahoma"/>
          <w:b/>
          <w:bCs/>
          <w:sz w:val="24"/>
          <w:szCs w:val="24"/>
          <w:lang w:val="es-MX"/>
        </w:rPr>
        <w:t>ó</w:t>
      </w:r>
      <w:r w:rsidRPr="007A3404">
        <w:rPr>
          <w:rFonts w:ascii="Arial" w:hAnsi="Arial" w:cs="Arial"/>
          <w:b/>
          <w:bCs/>
          <w:sz w:val="24"/>
          <w:szCs w:val="24"/>
          <w:lang w:val="es-MX"/>
        </w:rPr>
        <w:t>n</w:t>
      </w:r>
      <w:r w:rsidRPr="007A3404">
        <w:rPr>
          <w:rFonts w:ascii="Arial" w:hAnsi="Arial" w:cs="Arial"/>
          <w:sz w:val="24"/>
          <w:szCs w:val="24"/>
          <w:lang w:val="es-MX"/>
        </w:rPr>
        <w:t xml:space="preserve"> se considera que comienza en el primer </w:t>
      </w:r>
      <w:proofErr w:type="spellStart"/>
      <w:r w:rsidRPr="007A3404">
        <w:rPr>
          <w:rFonts w:ascii="Arial" w:hAnsi="Arial" w:cs="Arial"/>
          <w:sz w:val="24"/>
          <w:szCs w:val="24"/>
          <w:lang w:val="es-MX"/>
        </w:rPr>
        <w:t>caracter</w:t>
      </w:r>
      <w:proofErr w:type="spellEnd"/>
      <w:r w:rsidRPr="007A3404">
        <w:rPr>
          <w:rFonts w:ascii="Arial" w:hAnsi="Arial" w:cs="Arial"/>
          <w:sz w:val="24"/>
          <w:szCs w:val="24"/>
          <w:lang w:val="es-MX"/>
        </w:rPr>
        <w:t xml:space="preserve"> que no sea un espacio en blanco siguiendo al nombre y continuando hasta el final de la l</w:t>
      </w:r>
      <w:r w:rsidR="008D5407">
        <w:rPr>
          <w:rFonts w:ascii="Tahoma" w:hAnsi="Tahoma" w:cs="Tahoma"/>
          <w:sz w:val="24"/>
          <w:szCs w:val="24"/>
          <w:lang w:val="es-MX"/>
        </w:rPr>
        <w:t>í</w:t>
      </w:r>
      <w:r w:rsidRPr="007A3404">
        <w:rPr>
          <w:rFonts w:ascii="Arial" w:hAnsi="Arial" w:cs="Arial"/>
          <w:sz w:val="24"/>
          <w:szCs w:val="24"/>
          <w:lang w:val="es-MX"/>
        </w:rPr>
        <w:t xml:space="preserve">nea. Posteriormente se puede hacer referencia a la </w:t>
      </w:r>
      <w:r w:rsidR="008D5407" w:rsidRPr="007A3404">
        <w:rPr>
          <w:rFonts w:ascii="Arial" w:hAnsi="Arial" w:cs="Arial"/>
          <w:sz w:val="24"/>
          <w:szCs w:val="24"/>
          <w:lang w:val="es-MX"/>
        </w:rPr>
        <w:t>definici</w:t>
      </w:r>
      <w:r w:rsidR="008D5407" w:rsidRPr="007A3404">
        <w:rPr>
          <w:rFonts w:ascii="Tahoma" w:hAnsi="Tahoma" w:cs="Tahoma"/>
          <w:sz w:val="24"/>
          <w:szCs w:val="24"/>
          <w:lang w:val="es-MX"/>
        </w:rPr>
        <w:t>ó</w:t>
      </w:r>
      <w:r w:rsidR="008D5407" w:rsidRPr="007A3404">
        <w:rPr>
          <w:rFonts w:ascii="Arial" w:hAnsi="Arial" w:cs="Arial"/>
          <w:sz w:val="24"/>
          <w:szCs w:val="24"/>
          <w:lang w:val="es-MX"/>
        </w:rPr>
        <w:t>n</w:t>
      </w:r>
      <w:r w:rsidRPr="007A3404">
        <w:rPr>
          <w:rFonts w:ascii="Arial" w:hAnsi="Arial" w:cs="Arial"/>
          <w:sz w:val="24"/>
          <w:szCs w:val="24"/>
          <w:lang w:val="es-MX"/>
        </w:rPr>
        <w:t xml:space="preserve"> utilizando </w:t>
      </w:r>
      <w:r w:rsidRPr="007A3404">
        <w:rPr>
          <w:rFonts w:ascii="Arial" w:hAnsi="Arial" w:cs="Arial"/>
          <w:b/>
          <w:bCs/>
          <w:sz w:val="24"/>
          <w:szCs w:val="24"/>
          <w:lang w:val="es-MX"/>
        </w:rPr>
        <w:t>"{nombre}",</w:t>
      </w:r>
      <w:r w:rsidRPr="007A3404">
        <w:rPr>
          <w:rFonts w:ascii="Arial" w:hAnsi="Arial" w:cs="Arial"/>
          <w:sz w:val="24"/>
          <w:szCs w:val="24"/>
          <w:lang w:val="es-MX"/>
        </w:rPr>
        <w:t xml:space="preserve"> que se expandir</w:t>
      </w:r>
      <w:r w:rsidR="008D5407">
        <w:rPr>
          <w:rFonts w:ascii="Tahoma" w:hAnsi="Tahoma" w:cs="Tahoma"/>
          <w:sz w:val="24"/>
          <w:szCs w:val="24"/>
          <w:lang w:val="es-MX"/>
        </w:rPr>
        <w:t>á</w:t>
      </w:r>
      <w:r w:rsidRPr="007A3404">
        <w:rPr>
          <w:rFonts w:ascii="Arial" w:hAnsi="Arial" w:cs="Arial"/>
          <w:sz w:val="24"/>
          <w:szCs w:val="24"/>
          <w:lang w:val="es-MX"/>
        </w:rPr>
        <w:t xml:space="preserve"> a </w:t>
      </w:r>
      <w:r w:rsidRPr="007A3404">
        <w:rPr>
          <w:rFonts w:ascii="Arial" w:hAnsi="Arial" w:cs="Arial"/>
          <w:b/>
          <w:bCs/>
          <w:sz w:val="24"/>
          <w:szCs w:val="24"/>
          <w:lang w:val="es-MX"/>
        </w:rPr>
        <w:t>"(</w:t>
      </w:r>
      <w:r w:rsidR="008D5407" w:rsidRPr="008D5407">
        <w:rPr>
          <w:rFonts w:ascii="Arial" w:hAnsi="Arial" w:cs="Arial"/>
          <w:b/>
          <w:bCs/>
          <w:sz w:val="24"/>
          <w:szCs w:val="24"/>
          <w:lang w:val="es-MX"/>
        </w:rPr>
        <w:t>definici</w:t>
      </w:r>
      <w:r w:rsidR="008D5407" w:rsidRPr="008D5407">
        <w:rPr>
          <w:rFonts w:ascii="Tahoma" w:hAnsi="Tahoma" w:cs="Tahoma"/>
          <w:b/>
          <w:bCs/>
          <w:sz w:val="24"/>
          <w:szCs w:val="24"/>
          <w:lang w:val="es-MX"/>
        </w:rPr>
        <w:t>ó</w:t>
      </w:r>
      <w:r w:rsidR="008D5407" w:rsidRPr="008D5407">
        <w:rPr>
          <w:rFonts w:ascii="Arial" w:hAnsi="Arial" w:cs="Arial"/>
          <w:b/>
          <w:bCs/>
          <w:sz w:val="24"/>
          <w:szCs w:val="24"/>
          <w:lang w:val="es-MX"/>
        </w:rPr>
        <w:t>n</w:t>
      </w:r>
      <w:r w:rsidRPr="007A3404">
        <w:rPr>
          <w:rFonts w:ascii="Arial" w:hAnsi="Arial" w:cs="Arial"/>
          <w:b/>
          <w:bCs/>
          <w:sz w:val="24"/>
          <w:szCs w:val="24"/>
          <w:lang w:val="es-MX"/>
        </w:rPr>
        <w:t>)".</w:t>
      </w:r>
      <w:r w:rsidRPr="007A3404">
        <w:rPr>
          <w:rFonts w:ascii="Arial" w:hAnsi="Arial" w:cs="Arial"/>
          <w:sz w:val="24"/>
          <w:szCs w:val="24"/>
          <w:lang w:val="es-MX"/>
        </w:rPr>
        <w:t xml:space="preserve"> Por ejemplo,</w:t>
      </w:r>
    </w:p>
    <w:p w14:paraId="6AAC03CD" w14:textId="3F6F206C" w:rsidR="007A3404" w:rsidRPr="007A3404" w:rsidRDefault="007A3404" w:rsidP="008D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Arial" w:hAnsi="Arial" w:cs="Arial"/>
          <w:b/>
          <w:bCs/>
          <w:i/>
          <w:iCs/>
          <w:color w:val="4472C4" w:themeColor="accent1"/>
          <w:sz w:val="24"/>
          <w:szCs w:val="24"/>
          <w:lang w:val="es-MX"/>
        </w:rPr>
      </w:pPr>
      <w:r w:rsidRPr="007A3404">
        <w:rPr>
          <w:rFonts w:ascii="Arial" w:hAnsi="Arial" w:cs="Arial"/>
          <w:b/>
          <w:bCs/>
          <w:i/>
          <w:iCs/>
          <w:color w:val="4472C4" w:themeColor="accent1"/>
          <w:sz w:val="24"/>
          <w:szCs w:val="24"/>
          <w:lang w:val="es-MX"/>
        </w:rPr>
        <w:t>DIGITO</w:t>
      </w:r>
      <w:r w:rsidR="008D5407">
        <w:rPr>
          <w:rFonts w:ascii="Arial" w:hAnsi="Arial" w:cs="Arial"/>
          <w:b/>
          <w:bCs/>
          <w:i/>
          <w:iCs/>
          <w:color w:val="4472C4" w:themeColor="accent1"/>
          <w:sz w:val="24"/>
          <w:szCs w:val="24"/>
          <w:lang w:val="es-MX"/>
        </w:rPr>
        <w:tab/>
      </w:r>
      <w:r w:rsidR="008D5407" w:rsidRPr="007A3404">
        <w:rPr>
          <w:rFonts w:ascii="Arial" w:hAnsi="Arial" w:cs="Arial"/>
          <w:b/>
          <w:bCs/>
          <w:i/>
          <w:iCs/>
          <w:color w:val="4472C4" w:themeColor="accent1"/>
          <w:sz w:val="24"/>
          <w:szCs w:val="24"/>
          <w:lang w:val="es-MX"/>
        </w:rPr>
        <w:t>[</w:t>
      </w:r>
      <w:r w:rsidRPr="007A3404">
        <w:rPr>
          <w:rFonts w:ascii="Arial" w:hAnsi="Arial" w:cs="Arial"/>
          <w:b/>
          <w:bCs/>
          <w:i/>
          <w:iCs/>
          <w:color w:val="4472C4" w:themeColor="accent1"/>
          <w:sz w:val="24"/>
          <w:szCs w:val="24"/>
          <w:lang w:val="es-MX"/>
        </w:rPr>
        <w:t>0-9]</w:t>
      </w:r>
    </w:p>
    <w:p w14:paraId="641ABAFE" w14:textId="4CF75357" w:rsidR="007A3404" w:rsidRPr="007A3404" w:rsidRDefault="007A3404" w:rsidP="008D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Arial" w:hAnsi="Arial" w:cs="Arial"/>
          <w:b/>
          <w:bCs/>
          <w:i/>
          <w:iCs/>
          <w:color w:val="4472C4" w:themeColor="accent1"/>
          <w:sz w:val="24"/>
          <w:szCs w:val="24"/>
          <w:lang w:val="es-MX"/>
        </w:rPr>
      </w:pPr>
      <w:r w:rsidRPr="007A3404">
        <w:rPr>
          <w:rFonts w:ascii="Arial" w:hAnsi="Arial" w:cs="Arial"/>
          <w:b/>
          <w:bCs/>
          <w:i/>
          <w:iCs/>
          <w:color w:val="4472C4" w:themeColor="accent1"/>
          <w:sz w:val="24"/>
          <w:szCs w:val="24"/>
          <w:lang w:val="es-MX"/>
        </w:rPr>
        <w:t>ID</w:t>
      </w:r>
      <w:r w:rsidR="008D5407">
        <w:rPr>
          <w:rFonts w:ascii="Arial" w:hAnsi="Arial" w:cs="Arial"/>
          <w:b/>
          <w:bCs/>
          <w:i/>
          <w:iCs/>
          <w:color w:val="4472C4" w:themeColor="accent1"/>
          <w:sz w:val="24"/>
          <w:szCs w:val="24"/>
          <w:lang w:val="es-MX"/>
        </w:rPr>
        <w:tab/>
      </w:r>
      <w:r w:rsidR="008D5407" w:rsidRPr="007A3404">
        <w:rPr>
          <w:rFonts w:ascii="Arial" w:hAnsi="Arial" w:cs="Arial"/>
          <w:b/>
          <w:bCs/>
          <w:i/>
          <w:iCs/>
          <w:color w:val="4472C4" w:themeColor="accent1"/>
          <w:sz w:val="24"/>
          <w:szCs w:val="24"/>
          <w:lang w:val="es-MX"/>
        </w:rPr>
        <w:t>[</w:t>
      </w:r>
      <w:r w:rsidRPr="007A3404">
        <w:rPr>
          <w:rFonts w:ascii="Arial" w:hAnsi="Arial" w:cs="Arial"/>
          <w:b/>
          <w:bCs/>
          <w:i/>
          <w:iCs/>
          <w:color w:val="4472C4" w:themeColor="accent1"/>
          <w:sz w:val="24"/>
          <w:szCs w:val="24"/>
          <w:lang w:val="es-MX"/>
        </w:rPr>
        <w:t>a-z][a-z0-9]*</w:t>
      </w:r>
    </w:p>
    <w:p w14:paraId="70849536" w14:textId="38BB368B" w:rsidR="007A3404" w:rsidRPr="007A3404" w:rsidRDefault="007A3404" w:rsidP="008D5407">
      <w:pPr>
        <w:spacing w:before="100" w:beforeAutospacing="1" w:after="100" w:afterAutospacing="1" w:line="240" w:lineRule="auto"/>
        <w:jc w:val="both"/>
        <w:rPr>
          <w:rFonts w:ascii="Arial" w:hAnsi="Arial" w:cs="Arial"/>
          <w:sz w:val="24"/>
          <w:szCs w:val="24"/>
          <w:lang w:val="es-MX"/>
        </w:rPr>
      </w:pPr>
      <w:r w:rsidRPr="007A3404">
        <w:rPr>
          <w:rFonts w:ascii="Arial" w:hAnsi="Arial" w:cs="Arial"/>
          <w:sz w:val="24"/>
          <w:szCs w:val="24"/>
          <w:lang w:val="es-MX"/>
        </w:rPr>
        <w:t xml:space="preserve">define "DIGITO" como una </w:t>
      </w:r>
      <w:r w:rsidR="008D5407" w:rsidRPr="007A3404">
        <w:rPr>
          <w:rFonts w:ascii="Arial" w:hAnsi="Arial" w:cs="Arial"/>
          <w:sz w:val="24"/>
          <w:szCs w:val="24"/>
          <w:lang w:val="es-MX"/>
        </w:rPr>
        <w:t>expresi</w:t>
      </w:r>
      <w:r w:rsidR="008D5407" w:rsidRPr="007A3404">
        <w:rPr>
          <w:rFonts w:ascii="Tahoma" w:hAnsi="Tahoma" w:cs="Tahoma"/>
          <w:sz w:val="24"/>
          <w:szCs w:val="24"/>
          <w:lang w:val="es-MX"/>
        </w:rPr>
        <w:t>ó</w:t>
      </w:r>
      <w:r w:rsidR="008D5407" w:rsidRPr="007A3404">
        <w:rPr>
          <w:rFonts w:ascii="Arial" w:hAnsi="Arial" w:cs="Arial"/>
          <w:sz w:val="24"/>
          <w:szCs w:val="24"/>
          <w:lang w:val="es-MX"/>
        </w:rPr>
        <w:t>n</w:t>
      </w:r>
      <w:r w:rsidRPr="007A3404">
        <w:rPr>
          <w:rFonts w:ascii="Arial" w:hAnsi="Arial" w:cs="Arial"/>
          <w:sz w:val="24"/>
          <w:szCs w:val="24"/>
          <w:lang w:val="es-MX"/>
        </w:rPr>
        <w:t xml:space="preserve"> regular que empareja un </w:t>
      </w:r>
      <w:r w:rsidR="008D5407" w:rsidRPr="007A3404">
        <w:rPr>
          <w:rFonts w:ascii="Arial" w:hAnsi="Arial" w:cs="Arial"/>
          <w:sz w:val="24"/>
          <w:szCs w:val="24"/>
          <w:lang w:val="es-MX"/>
        </w:rPr>
        <w:t>d</w:t>
      </w:r>
      <w:r w:rsidR="008D5407" w:rsidRPr="007A3404">
        <w:rPr>
          <w:rFonts w:ascii="Tahoma" w:hAnsi="Tahoma" w:cs="Tahoma"/>
          <w:sz w:val="24"/>
          <w:szCs w:val="24"/>
          <w:lang w:val="es-MX"/>
        </w:rPr>
        <w:t>í</w:t>
      </w:r>
      <w:r w:rsidR="008D5407" w:rsidRPr="007A3404">
        <w:rPr>
          <w:rFonts w:ascii="Arial" w:hAnsi="Arial" w:cs="Arial"/>
          <w:sz w:val="24"/>
          <w:szCs w:val="24"/>
          <w:lang w:val="es-MX"/>
        </w:rPr>
        <w:t>gito</w:t>
      </w:r>
      <w:r w:rsidRPr="007A3404">
        <w:rPr>
          <w:rFonts w:ascii="Arial" w:hAnsi="Arial" w:cs="Arial"/>
          <w:sz w:val="24"/>
          <w:szCs w:val="24"/>
          <w:lang w:val="es-MX"/>
        </w:rPr>
        <w:t xml:space="preserve"> sencillo, e "ID" como una </w:t>
      </w:r>
      <w:r w:rsidR="008D5407" w:rsidRPr="007A3404">
        <w:rPr>
          <w:rFonts w:ascii="Arial" w:hAnsi="Arial" w:cs="Arial"/>
          <w:sz w:val="24"/>
          <w:szCs w:val="24"/>
          <w:lang w:val="es-MX"/>
        </w:rPr>
        <w:t>expresi</w:t>
      </w:r>
      <w:r w:rsidR="008D5407" w:rsidRPr="007A3404">
        <w:rPr>
          <w:rFonts w:ascii="Tahoma" w:hAnsi="Tahoma" w:cs="Tahoma"/>
          <w:sz w:val="24"/>
          <w:szCs w:val="24"/>
          <w:lang w:val="es-MX"/>
        </w:rPr>
        <w:t>ó</w:t>
      </w:r>
      <w:r w:rsidR="008D5407" w:rsidRPr="007A3404">
        <w:rPr>
          <w:rFonts w:ascii="Arial" w:hAnsi="Arial" w:cs="Arial"/>
          <w:sz w:val="24"/>
          <w:szCs w:val="24"/>
          <w:lang w:val="es-MX"/>
        </w:rPr>
        <w:t>n</w:t>
      </w:r>
      <w:r w:rsidRPr="007A3404">
        <w:rPr>
          <w:rFonts w:ascii="Arial" w:hAnsi="Arial" w:cs="Arial"/>
          <w:sz w:val="24"/>
          <w:szCs w:val="24"/>
          <w:lang w:val="es-MX"/>
        </w:rPr>
        <w:t xml:space="preserve"> regular que empareja una letra seguida por cero o m</w:t>
      </w:r>
      <w:r w:rsidR="008D5407">
        <w:rPr>
          <w:rFonts w:ascii="Tahoma" w:hAnsi="Tahoma" w:cs="Tahoma"/>
          <w:sz w:val="24"/>
          <w:szCs w:val="24"/>
          <w:lang w:val="es-MX"/>
        </w:rPr>
        <w:t>á</w:t>
      </w:r>
      <w:r w:rsidRPr="007A3404">
        <w:rPr>
          <w:rFonts w:ascii="Arial" w:hAnsi="Arial" w:cs="Arial"/>
          <w:sz w:val="24"/>
          <w:szCs w:val="24"/>
          <w:lang w:val="es-MX"/>
        </w:rPr>
        <w:t xml:space="preserve">s letras o </w:t>
      </w:r>
      <w:r w:rsidR="008D5407" w:rsidRPr="007A3404">
        <w:rPr>
          <w:rFonts w:ascii="Arial" w:hAnsi="Arial" w:cs="Arial"/>
          <w:sz w:val="24"/>
          <w:szCs w:val="24"/>
          <w:lang w:val="es-MX"/>
        </w:rPr>
        <w:t>d</w:t>
      </w:r>
      <w:r w:rsidR="008D5407" w:rsidRPr="007A3404">
        <w:rPr>
          <w:rFonts w:ascii="Tahoma" w:hAnsi="Tahoma" w:cs="Tahoma"/>
          <w:sz w:val="24"/>
          <w:szCs w:val="24"/>
          <w:lang w:val="es-MX"/>
        </w:rPr>
        <w:t>í</w:t>
      </w:r>
      <w:r w:rsidR="008D5407" w:rsidRPr="007A3404">
        <w:rPr>
          <w:rFonts w:ascii="Arial" w:hAnsi="Arial" w:cs="Arial"/>
          <w:sz w:val="24"/>
          <w:szCs w:val="24"/>
          <w:lang w:val="es-MX"/>
        </w:rPr>
        <w:t>gitos</w:t>
      </w:r>
      <w:r w:rsidRPr="007A3404">
        <w:rPr>
          <w:rFonts w:ascii="Arial" w:hAnsi="Arial" w:cs="Arial"/>
          <w:sz w:val="24"/>
          <w:szCs w:val="24"/>
          <w:lang w:val="es-MX"/>
        </w:rPr>
        <w:t>. Una referencia posterior a</w:t>
      </w:r>
    </w:p>
    <w:p w14:paraId="295D2AE2" w14:textId="7133FA7D" w:rsidR="007A3404" w:rsidRPr="007A3404" w:rsidRDefault="007A3404" w:rsidP="008D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Arial" w:hAnsi="Arial" w:cs="Arial"/>
          <w:b/>
          <w:bCs/>
          <w:i/>
          <w:iCs/>
          <w:color w:val="4472C4" w:themeColor="accent1"/>
          <w:sz w:val="24"/>
          <w:szCs w:val="24"/>
          <w:lang w:val="es-MX"/>
        </w:rPr>
      </w:pPr>
      <w:r w:rsidRPr="007A3404">
        <w:rPr>
          <w:rFonts w:ascii="Arial" w:hAnsi="Arial" w:cs="Arial"/>
          <w:b/>
          <w:bCs/>
          <w:i/>
          <w:iCs/>
          <w:color w:val="4472C4" w:themeColor="accent1"/>
          <w:sz w:val="24"/>
          <w:szCs w:val="24"/>
          <w:lang w:val="es-MX"/>
        </w:rPr>
        <w:t>{DIGITO}+</w:t>
      </w:r>
      <w:r w:rsidR="008D5407" w:rsidRPr="007A3404">
        <w:rPr>
          <w:rFonts w:ascii="Arial" w:hAnsi="Arial" w:cs="Arial"/>
          <w:b/>
          <w:bCs/>
          <w:i/>
          <w:iCs/>
          <w:color w:val="4472C4" w:themeColor="accent1"/>
          <w:sz w:val="24"/>
          <w:szCs w:val="24"/>
          <w:lang w:val="es-MX"/>
        </w:rPr>
        <w:t>”</w:t>
      </w:r>
      <w:proofErr w:type="gramStart"/>
      <w:r w:rsidR="008D5407" w:rsidRPr="007A3404">
        <w:rPr>
          <w:rFonts w:ascii="Arial" w:hAnsi="Arial" w:cs="Arial"/>
          <w:b/>
          <w:bCs/>
          <w:i/>
          <w:iCs/>
          <w:color w:val="4472C4" w:themeColor="accent1"/>
          <w:sz w:val="24"/>
          <w:szCs w:val="24"/>
          <w:lang w:val="es-MX"/>
        </w:rPr>
        <w:t>.”{</w:t>
      </w:r>
      <w:proofErr w:type="gramEnd"/>
      <w:r w:rsidRPr="007A3404">
        <w:rPr>
          <w:rFonts w:ascii="Arial" w:hAnsi="Arial" w:cs="Arial"/>
          <w:b/>
          <w:bCs/>
          <w:i/>
          <w:iCs/>
          <w:color w:val="4472C4" w:themeColor="accent1"/>
          <w:sz w:val="24"/>
          <w:szCs w:val="24"/>
          <w:lang w:val="es-MX"/>
        </w:rPr>
        <w:t>DIGITO}*</w:t>
      </w:r>
    </w:p>
    <w:p w14:paraId="7642FA16" w14:textId="4E95B1D2" w:rsidR="007A3404" w:rsidRPr="007A3404" w:rsidRDefault="007A3404" w:rsidP="008D5407">
      <w:pPr>
        <w:spacing w:before="100" w:beforeAutospacing="1" w:after="100" w:afterAutospacing="1" w:line="240" w:lineRule="auto"/>
        <w:jc w:val="both"/>
        <w:rPr>
          <w:rFonts w:ascii="Arial" w:hAnsi="Arial" w:cs="Arial"/>
          <w:sz w:val="24"/>
          <w:szCs w:val="24"/>
          <w:lang w:val="es-MX"/>
        </w:rPr>
      </w:pPr>
      <w:r w:rsidRPr="007A3404">
        <w:rPr>
          <w:rFonts w:ascii="Arial" w:hAnsi="Arial" w:cs="Arial"/>
          <w:sz w:val="24"/>
          <w:szCs w:val="24"/>
          <w:lang w:val="es-MX"/>
        </w:rPr>
        <w:t xml:space="preserve">es </w:t>
      </w:r>
      <w:r w:rsidR="008D5407" w:rsidRPr="007A3404">
        <w:rPr>
          <w:rFonts w:ascii="Arial" w:hAnsi="Arial" w:cs="Arial"/>
          <w:sz w:val="24"/>
          <w:szCs w:val="24"/>
          <w:lang w:val="es-MX"/>
        </w:rPr>
        <w:t>id</w:t>
      </w:r>
      <w:r w:rsidR="008D5407" w:rsidRPr="007A3404">
        <w:rPr>
          <w:rFonts w:ascii="Tahoma" w:hAnsi="Tahoma" w:cs="Tahoma"/>
          <w:sz w:val="24"/>
          <w:szCs w:val="24"/>
          <w:lang w:val="es-MX"/>
        </w:rPr>
        <w:t>é</w:t>
      </w:r>
      <w:r w:rsidR="008D5407" w:rsidRPr="007A3404">
        <w:rPr>
          <w:rFonts w:ascii="Arial" w:hAnsi="Arial" w:cs="Arial"/>
          <w:sz w:val="24"/>
          <w:szCs w:val="24"/>
          <w:lang w:val="es-MX"/>
        </w:rPr>
        <w:t>nti</w:t>
      </w:r>
      <w:r w:rsidR="008D5407">
        <w:rPr>
          <w:rFonts w:ascii="Arial" w:hAnsi="Arial" w:cs="Arial"/>
          <w:sz w:val="24"/>
          <w:szCs w:val="24"/>
          <w:lang w:val="es-MX"/>
        </w:rPr>
        <w:t>ca</w:t>
      </w:r>
      <w:r w:rsidRPr="007A3404">
        <w:rPr>
          <w:rFonts w:ascii="Arial" w:hAnsi="Arial" w:cs="Arial"/>
          <w:sz w:val="24"/>
          <w:szCs w:val="24"/>
          <w:lang w:val="es-MX"/>
        </w:rPr>
        <w:t xml:space="preserve"> a</w:t>
      </w:r>
    </w:p>
    <w:p w14:paraId="028123F8" w14:textId="77777777" w:rsidR="007A3404" w:rsidRPr="007A3404" w:rsidRDefault="007A3404" w:rsidP="008D5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Arial" w:hAnsi="Arial" w:cs="Arial"/>
          <w:b/>
          <w:bCs/>
          <w:i/>
          <w:iCs/>
          <w:color w:val="4472C4" w:themeColor="accent1"/>
          <w:sz w:val="24"/>
          <w:szCs w:val="24"/>
          <w:lang w:val="es-MX"/>
        </w:rPr>
      </w:pPr>
      <w:r w:rsidRPr="007A3404">
        <w:rPr>
          <w:rFonts w:ascii="Arial" w:hAnsi="Arial" w:cs="Arial"/>
          <w:b/>
          <w:bCs/>
          <w:i/>
          <w:iCs/>
          <w:color w:val="4472C4" w:themeColor="accent1"/>
          <w:sz w:val="24"/>
          <w:szCs w:val="24"/>
          <w:lang w:val="es-MX"/>
        </w:rPr>
        <w:t>([0-9</w:t>
      </w:r>
      <w:proofErr w:type="gramStart"/>
      <w:r w:rsidRPr="007A3404">
        <w:rPr>
          <w:rFonts w:ascii="Arial" w:hAnsi="Arial" w:cs="Arial"/>
          <w:b/>
          <w:bCs/>
          <w:i/>
          <w:iCs/>
          <w:color w:val="4472C4" w:themeColor="accent1"/>
          <w:sz w:val="24"/>
          <w:szCs w:val="24"/>
          <w:lang w:val="es-MX"/>
        </w:rPr>
        <w:t>])+</w:t>
      </w:r>
      <w:proofErr w:type="gramEnd"/>
      <w:r w:rsidRPr="007A3404">
        <w:rPr>
          <w:rFonts w:ascii="Arial" w:hAnsi="Arial" w:cs="Arial"/>
          <w:b/>
          <w:bCs/>
          <w:i/>
          <w:iCs/>
          <w:color w:val="4472C4" w:themeColor="accent1"/>
          <w:sz w:val="24"/>
          <w:szCs w:val="24"/>
          <w:lang w:val="es-MX"/>
        </w:rPr>
        <w:t>"."([0-9])*</w:t>
      </w:r>
    </w:p>
    <w:p w14:paraId="2F4D8BE1" w14:textId="38A5D4B3" w:rsidR="007A3404" w:rsidRDefault="007A3404" w:rsidP="008D5407">
      <w:pPr>
        <w:spacing w:before="100" w:beforeAutospacing="1" w:after="100" w:afterAutospacing="1" w:line="240" w:lineRule="auto"/>
        <w:jc w:val="both"/>
        <w:rPr>
          <w:rFonts w:ascii="Arial" w:hAnsi="Arial" w:cs="Arial"/>
          <w:sz w:val="24"/>
          <w:szCs w:val="24"/>
          <w:lang w:val="es-MX"/>
        </w:rPr>
      </w:pPr>
      <w:r w:rsidRPr="007A3404">
        <w:rPr>
          <w:rFonts w:ascii="Arial" w:hAnsi="Arial" w:cs="Arial"/>
          <w:sz w:val="24"/>
          <w:szCs w:val="24"/>
          <w:lang w:val="es-MX"/>
        </w:rPr>
        <w:t>y empareja uno o m</w:t>
      </w:r>
      <w:r w:rsidR="008D5407">
        <w:rPr>
          <w:rFonts w:ascii="Tahoma" w:hAnsi="Tahoma" w:cs="Tahoma"/>
          <w:sz w:val="24"/>
          <w:szCs w:val="24"/>
          <w:lang w:val="es-MX"/>
        </w:rPr>
        <w:t>á</w:t>
      </w:r>
      <w:r w:rsidRPr="007A3404">
        <w:rPr>
          <w:rFonts w:ascii="Arial" w:hAnsi="Arial" w:cs="Arial"/>
          <w:sz w:val="24"/>
          <w:szCs w:val="24"/>
          <w:lang w:val="es-MX"/>
        </w:rPr>
        <w:t xml:space="preserve">s </w:t>
      </w:r>
      <w:r w:rsidR="008D5407" w:rsidRPr="007A3404">
        <w:rPr>
          <w:rFonts w:ascii="Arial" w:hAnsi="Arial" w:cs="Arial"/>
          <w:sz w:val="24"/>
          <w:szCs w:val="24"/>
          <w:lang w:val="es-MX"/>
        </w:rPr>
        <w:t>d</w:t>
      </w:r>
      <w:r w:rsidR="008D5407" w:rsidRPr="007A3404">
        <w:rPr>
          <w:rFonts w:ascii="Tahoma" w:hAnsi="Tahoma" w:cs="Tahoma"/>
          <w:sz w:val="24"/>
          <w:szCs w:val="24"/>
          <w:lang w:val="es-MX"/>
        </w:rPr>
        <w:t>í</w:t>
      </w:r>
      <w:r w:rsidR="008D5407" w:rsidRPr="007A3404">
        <w:rPr>
          <w:rFonts w:ascii="Arial" w:hAnsi="Arial" w:cs="Arial"/>
          <w:sz w:val="24"/>
          <w:szCs w:val="24"/>
          <w:lang w:val="es-MX"/>
        </w:rPr>
        <w:t>gitos</w:t>
      </w:r>
      <w:r w:rsidRPr="007A3404">
        <w:rPr>
          <w:rFonts w:ascii="Arial" w:hAnsi="Arial" w:cs="Arial"/>
          <w:sz w:val="24"/>
          <w:szCs w:val="24"/>
          <w:lang w:val="es-MX"/>
        </w:rPr>
        <w:t xml:space="preserve"> seguido por un </w:t>
      </w:r>
      <w:r w:rsidR="008D5407">
        <w:rPr>
          <w:rFonts w:ascii="Arial" w:hAnsi="Arial" w:cs="Arial"/>
          <w:sz w:val="24"/>
          <w:szCs w:val="24"/>
          <w:lang w:val="es-MX"/>
        </w:rPr>
        <w:t>punto “.”</w:t>
      </w:r>
      <w:r w:rsidRPr="007A3404">
        <w:rPr>
          <w:rFonts w:ascii="Arial" w:hAnsi="Arial" w:cs="Arial"/>
          <w:sz w:val="24"/>
          <w:szCs w:val="24"/>
          <w:lang w:val="es-MX"/>
        </w:rPr>
        <w:t> seguido por cero o m</w:t>
      </w:r>
      <w:r w:rsidR="008D5407">
        <w:rPr>
          <w:rFonts w:ascii="Tahoma" w:hAnsi="Tahoma" w:cs="Tahoma"/>
          <w:sz w:val="24"/>
          <w:szCs w:val="24"/>
          <w:lang w:val="es-MX"/>
        </w:rPr>
        <w:t>á</w:t>
      </w:r>
      <w:r w:rsidRPr="007A3404">
        <w:rPr>
          <w:rFonts w:ascii="Arial" w:hAnsi="Arial" w:cs="Arial"/>
          <w:sz w:val="24"/>
          <w:szCs w:val="24"/>
          <w:lang w:val="es-MX"/>
        </w:rPr>
        <w:t xml:space="preserve">s </w:t>
      </w:r>
      <w:r w:rsidR="008D5407" w:rsidRPr="007A3404">
        <w:rPr>
          <w:rFonts w:ascii="Arial" w:hAnsi="Arial" w:cs="Arial"/>
          <w:sz w:val="24"/>
          <w:szCs w:val="24"/>
          <w:lang w:val="es-MX"/>
        </w:rPr>
        <w:t>d</w:t>
      </w:r>
      <w:r w:rsidR="008D5407" w:rsidRPr="007A3404">
        <w:rPr>
          <w:rFonts w:ascii="Tahoma" w:hAnsi="Tahoma" w:cs="Tahoma"/>
          <w:sz w:val="24"/>
          <w:szCs w:val="24"/>
          <w:lang w:val="es-MX"/>
        </w:rPr>
        <w:t>í</w:t>
      </w:r>
      <w:r w:rsidR="008D5407" w:rsidRPr="007A3404">
        <w:rPr>
          <w:rFonts w:ascii="Arial" w:hAnsi="Arial" w:cs="Arial"/>
          <w:sz w:val="24"/>
          <w:szCs w:val="24"/>
          <w:lang w:val="es-MX"/>
        </w:rPr>
        <w:t>gitos</w:t>
      </w:r>
      <w:r w:rsidRPr="007A3404">
        <w:rPr>
          <w:rFonts w:ascii="Arial" w:hAnsi="Arial" w:cs="Arial"/>
          <w:sz w:val="24"/>
          <w:szCs w:val="24"/>
          <w:lang w:val="es-MX"/>
        </w:rPr>
        <w:t>.</w:t>
      </w:r>
    </w:p>
    <w:p w14:paraId="4CDDA4A7" w14:textId="77777777" w:rsidR="008D5407" w:rsidRPr="007A3404" w:rsidRDefault="008D5407" w:rsidP="008D5407">
      <w:pPr>
        <w:spacing w:before="100" w:beforeAutospacing="1" w:after="100" w:afterAutospacing="1" w:line="240" w:lineRule="auto"/>
        <w:jc w:val="both"/>
        <w:rPr>
          <w:rFonts w:ascii="Arial" w:hAnsi="Arial" w:cs="Arial"/>
          <w:sz w:val="24"/>
          <w:szCs w:val="24"/>
          <w:lang w:val="es-MX"/>
        </w:rPr>
      </w:pPr>
    </w:p>
    <w:p w14:paraId="20842850" w14:textId="5763F321" w:rsidR="008D5407" w:rsidRPr="008D5407" w:rsidRDefault="008D5407" w:rsidP="008D5407">
      <w:pPr>
        <w:pStyle w:val="NormalWeb"/>
        <w:numPr>
          <w:ilvl w:val="2"/>
          <w:numId w:val="14"/>
        </w:numPr>
        <w:shd w:val="clear" w:color="auto" w:fill="FFFFFF"/>
        <w:spacing w:before="0" w:beforeAutospacing="0" w:after="160" w:afterAutospacing="0" w:line="259" w:lineRule="auto"/>
        <w:jc w:val="both"/>
        <w:rPr>
          <w:rFonts w:ascii="Arial" w:eastAsiaTheme="minorEastAsia" w:hAnsi="Arial" w:cs="Arial"/>
          <w:b/>
          <w:bCs/>
          <w:i/>
          <w:iCs/>
        </w:rPr>
      </w:pPr>
      <w:r w:rsidRPr="008D5407">
        <w:rPr>
          <w:rFonts w:ascii="Arial" w:eastAsiaTheme="minorEastAsia" w:hAnsi="Arial" w:cs="Arial"/>
          <w:b/>
          <w:bCs/>
          <w:i/>
          <w:iCs/>
        </w:rPr>
        <w:t xml:space="preserve">Reglas de Traducción </w:t>
      </w:r>
    </w:p>
    <w:p w14:paraId="0619DB38" w14:textId="68760C3A" w:rsidR="007A3404" w:rsidRDefault="008D5407" w:rsidP="00D96204">
      <w:pPr>
        <w:pStyle w:val="NormalWeb"/>
        <w:shd w:val="clear" w:color="auto" w:fill="FFFFFF"/>
        <w:spacing w:before="0" w:beforeAutospacing="0" w:after="160" w:afterAutospacing="0" w:line="259" w:lineRule="auto"/>
        <w:jc w:val="both"/>
        <w:rPr>
          <w:rFonts w:ascii="Arial" w:eastAsiaTheme="minorEastAsia" w:hAnsi="Arial" w:cs="Arial"/>
        </w:rPr>
      </w:pPr>
      <w:r>
        <w:rPr>
          <w:rFonts w:ascii="Arial" w:eastAsiaTheme="minorEastAsia" w:hAnsi="Arial" w:cs="Arial"/>
        </w:rPr>
        <w:t>La sección de Reglas de Traducción</w:t>
      </w:r>
      <w:r w:rsidR="007A3404" w:rsidRPr="007A3404">
        <w:rPr>
          <w:rFonts w:ascii="Arial" w:eastAsiaTheme="minorEastAsia" w:hAnsi="Arial" w:cs="Arial"/>
        </w:rPr>
        <w:t xml:space="preserve"> tiene </w:t>
      </w:r>
      <w:r>
        <w:rPr>
          <w:rFonts w:ascii="Arial" w:eastAsiaTheme="minorEastAsia" w:hAnsi="Arial" w:cs="Arial"/>
        </w:rPr>
        <w:t>una serie de reglas con la</w:t>
      </w:r>
      <w:r w:rsidR="007A3404" w:rsidRPr="007A3404">
        <w:rPr>
          <w:rFonts w:ascii="Arial" w:eastAsiaTheme="minorEastAsia" w:hAnsi="Arial" w:cs="Arial"/>
        </w:rPr>
        <w:t xml:space="preserve"> siguiente forma: </w:t>
      </w:r>
    </w:p>
    <w:p w14:paraId="5A49CBCE" w14:textId="1AC19B6C" w:rsidR="007A3404" w:rsidRPr="007A3404" w:rsidRDefault="007A3404" w:rsidP="007A3404">
      <w:pPr>
        <w:pStyle w:val="NormalWeb"/>
        <w:shd w:val="clear" w:color="auto" w:fill="FFFFFF"/>
        <w:spacing w:before="0" w:beforeAutospacing="0" w:after="160" w:afterAutospacing="0" w:line="259" w:lineRule="auto"/>
        <w:ind w:left="709"/>
        <w:jc w:val="center"/>
        <w:rPr>
          <w:rFonts w:ascii="Arial" w:eastAsiaTheme="minorEastAsia" w:hAnsi="Arial" w:cs="Arial"/>
          <w:b/>
          <w:bCs/>
          <w:i/>
          <w:iCs/>
          <w:color w:val="4472C4" w:themeColor="accent1"/>
        </w:rPr>
      </w:pPr>
      <w:r w:rsidRPr="007A3404">
        <w:rPr>
          <w:rFonts w:ascii="Arial" w:eastAsiaTheme="minorEastAsia" w:hAnsi="Arial" w:cs="Arial"/>
          <w:b/>
          <w:bCs/>
          <w:i/>
          <w:iCs/>
          <w:color w:val="4472C4" w:themeColor="accent1"/>
        </w:rPr>
        <w:t xml:space="preserve">Patrón </w:t>
      </w:r>
      <w:r w:rsidRPr="007A3404">
        <w:rPr>
          <w:rFonts w:ascii="Arial" w:eastAsiaTheme="minorEastAsia" w:hAnsi="Arial" w:cs="Arial"/>
          <w:b/>
          <w:bCs/>
          <w:i/>
          <w:iCs/>
          <w:color w:val="4472C4" w:themeColor="accent1"/>
        </w:rPr>
        <w:t>{Acción}</w:t>
      </w:r>
    </w:p>
    <w:p w14:paraId="72887199" w14:textId="79FB224C" w:rsidR="00316C87" w:rsidRDefault="008D5407" w:rsidP="00475505">
      <w:pPr>
        <w:pStyle w:val="NormalWeb"/>
        <w:shd w:val="clear" w:color="auto" w:fill="FFFFFF"/>
        <w:spacing w:before="0" w:beforeAutospacing="0" w:after="160" w:afterAutospacing="0" w:line="259" w:lineRule="auto"/>
        <w:jc w:val="both"/>
        <w:rPr>
          <w:rFonts w:ascii="Arial" w:eastAsiaTheme="minorEastAsia" w:hAnsi="Arial" w:cs="Arial"/>
          <w:b/>
          <w:bCs/>
        </w:rPr>
      </w:pPr>
      <w:r>
        <w:rPr>
          <w:rFonts w:ascii="Arial" w:eastAsiaTheme="minorEastAsia" w:hAnsi="Arial" w:cs="Arial"/>
        </w:rPr>
        <w:t xml:space="preserve">Donde el </w:t>
      </w:r>
      <w:r w:rsidR="007A3404" w:rsidRPr="008D5407">
        <w:rPr>
          <w:rFonts w:ascii="Arial" w:eastAsiaTheme="minorEastAsia" w:hAnsi="Arial" w:cs="Arial"/>
          <w:b/>
          <w:bCs/>
        </w:rPr>
        <w:t>patrón</w:t>
      </w:r>
      <w:r w:rsidR="007A3404" w:rsidRPr="007A3404">
        <w:rPr>
          <w:rFonts w:ascii="Arial" w:eastAsiaTheme="minorEastAsia" w:hAnsi="Arial" w:cs="Arial"/>
        </w:rPr>
        <w:t xml:space="preserve"> es una expresión regular, la cual puede usar las definiciones regulares de la sección de declaraciones</w:t>
      </w:r>
      <w:r w:rsidR="00475505">
        <w:rPr>
          <w:rFonts w:ascii="Arial" w:eastAsiaTheme="minorEastAsia" w:hAnsi="Arial" w:cs="Arial"/>
        </w:rPr>
        <w:t>, y debe ir sin sangrar</w:t>
      </w:r>
      <w:r w:rsidR="007A3404" w:rsidRPr="007A3404">
        <w:rPr>
          <w:rFonts w:ascii="Arial" w:eastAsiaTheme="minorEastAsia" w:hAnsi="Arial" w:cs="Arial"/>
        </w:rPr>
        <w:t xml:space="preserve">. Las </w:t>
      </w:r>
      <w:r w:rsidR="007A3404" w:rsidRPr="00475505">
        <w:rPr>
          <w:rFonts w:ascii="Arial" w:eastAsiaTheme="minorEastAsia" w:hAnsi="Arial" w:cs="Arial"/>
          <w:b/>
          <w:bCs/>
        </w:rPr>
        <w:t>acciones</w:t>
      </w:r>
      <w:r w:rsidR="007A3404" w:rsidRPr="007A3404">
        <w:rPr>
          <w:rFonts w:ascii="Arial" w:eastAsiaTheme="minorEastAsia" w:hAnsi="Arial" w:cs="Arial"/>
        </w:rPr>
        <w:t xml:space="preserve"> son fragmentos de código, por lo general escritos en C</w:t>
      </w:r>
      <w:r w:rsidR="00475505">
        <w:rPr>
          <w:rFonts w:ascii="Arial" w:eastAsiaTheme="minorEastAsia" w:hAnsi="Arial" w:cs="Arial"/>
        </w:rPr>
        <w:t xml:space="preserve">, que definen las acciones a ejecutar en caso de que se encuentre alguna concordancia con el patrón de texto de entrada, y que deben comenzar en la misma línea que el </w:t>
      </w:r>
      <w:r w:rsidR="00475505" w:rsidRPr="00475505">
        <w:rPr>
          <w:rFonts w:ascii="Arial" w:eastAsiaTheme="minorEastAsia" w:hAnsi="Arial" w:cs="Arial"/>
          <w:b/>
          <w:bCs/>
        </w:rPr>
        <w:t>patrón</w:t>
      </w:r>
      <w:r w:rsidR="00475505">
        <w:rPr>
          <w:rFonts w:ascii="Arial" w:eastAsiaTheme="minorEastAsia" w:hAnsi="Arial" w:cs="Arial"/>
          <w:b/>
          <w:bCs/>
        </w:rPr>
        <w:t>.</w:t>
      </w:r>
    </w:p>
    <w:p w14:paraId="325FB652" w14:textId="4DF30C44" w:rsidR="00475505" w:rsidRDefault="00475505" w:rsidP="00475505">
      <w:pPr>
        <w:pStyle w:val="NormalWeb"/>
        <w:numPr>
          <w:ilvl w:val="2"/>
          <w:numId w:val="14"/>
        </w:numPr>
        <w:shd w:val="clear" w:color="auto" w:fill="FFFFFF"/>
        <w:spacing w:before="0" w:beforeAutospacing="0" w:after="160" w:afterAutospacing="0" w:line="259" w:lineRule="auto"/>
        <w:jc w:val="both"/>
        <w:rPr>
          <w:rFonts w:ascii="Arial" w:eastAsiaTheme="minorEastAsia" w:hAnsi="Arial" w:cs="Arial"/>
          <w:b/>
          <w:bCs/>
        </w:rPr>
      </w:pPr>
      <w:r>
        <w:rPr>
          <w:rFonts w:ascii="Arial" w:eastAsiaTheme="minorEastAsia" w:hAnsi="Arial" w:cs="Arial"/>
          <w:b/>
          <w:bCs/>
        </w:rPr>
        <w:lastRenderedPageBreak/>
        <w:t>Código de Usuario</w:t>
      </w:r>
    </w:p>
    <w:p w14:paraId="0BCCE17C" w14:textId="432A287F" w:rsidR="00475505" w:rsidRDefault="00475505" w:rsidP="00A94F07">
      <w:pPr>
        <w:pStyle w:val="NormalWeb"/>
        <w:shd w:val="clear" w:color="auto" w:fill="FFFFFF"/>
        <w:spacing w:before="0" w:beforeAutospacing="0" w:after="160" w:afterAutospacing="0" w:line="259" w:lineRule="auto"/>
        <w:jc w:val="both"/>
        <w:rPr>
          <w:rFonts w:ascii="Arial" w:eastAsiaTheme="minorEastAsia" w:hAnsi="Arial" w:cs="Arial"/>
        </w:rPr>
      </w:pPr>
      <w:r w:rsidRPr="00475505">
        <w:rPr>
          <w:rFonts w:ascii="Arial" w:eastAsiaTheme="minorEastAsia" w:hAnsi="Arial" w:cs="Arial"/>
        </w:rPr>
        <w:t>Finalmente,</w:t>
      </w:r>
      <w:r>
        <w:rPr>
          <w:rFonts w:ascii="Arial" w:eastAsiaTheme="minorEastAsia" w:hAnsi="Arial" w:cs="Arial"/>
        </w:rPr>
        <w:t xml:space="preserve"> la sección de Código de Usuario </w:t>
      </w:r>
      <w:r w:rsidRPr="00475505">
        <w:rPr>
          <w:rFonts w:ascii="Arial" w:eastAsiaTheme="minorEastAsia" w:hAnsi="Arial" w:cs="Arial"/>
        </w:rPr>
        <w:t>contiene las funciones adicionales que se</w:t>
      </w:r>
      <w:r>
        <w:rPr>
          <w:rFonts w:ascii="Arial" w:eastAsiaTheme="minorEastAsia" w:hAnsi="Arial" w:cs="Arial"/>
        </w:rPr>
        <w:t xml:space="preserve"> pueden</w:t>
      </w:r>
      <w:r w:rsidRPr="00475505">
        <w:rPr>
          <w:rFonts w:ascii="Arial" w:eastAsiaTheme="minorEastAsia" w:hAnsi="Arial" w:cs="Arial"/>
        </w:rPr>
        <w:t xml:space="preserve"> utiliza</w:t>
      </w:r>
      <w:r>
        <w:rPr>
          <w:rFonts w:ascii="Arial" w:eastAsiaTheme="minorEastAsia" w:hAnsi="Arial" w:cs="Arial"/>
        </w:rPr>
        <w:t>r</w:t>
      </w:r>
      <w:r w:rsidRPr="00475505">
        <w:rPr>
          <w:rFonts w:ascii="Arial" w:eastAsiaTheme="minorEastAsia" w:hAnsi="Arial" w:cs="Arial"/>
        </w:rPr>
        <w:t xml:space="preserve"> en las acciones</w:t>
      </w:r>
      <w:r w:rsidR="0048354E">
        <w:rPr>
          <w:rFonts w:ascii="Arial" w:eastAsiaTheme="minorEastAsia" w:hAnsi="Arial" w:cs="Arial"/>
        </w:rPr>
        <w:t xml:space="preserve"> y que </w:t>
      </w:r>
      <w:r w:rsidR="0048354E" w:rsidRPr="0048354E">
        <w:rPr>
          <w:rFonts w:ascii="Arial" w:eastAsiaTheme="minorEastAsia" w:hAnsi="Arial" w:cs="Arial"/>
        </w:rPr>
        <w:t>se copia a </w:t>
      </w:r>
      <w:r w:rsidR="0048354E">
        <w:rPr>
          <w:rFonts w:ascii="Arial" w:eastAsiaTheme="minorEastAsia" w:hAnsi="Arial" w:cs="Arial"/>
        </w:rPr>
        <w:t>“</w:t>
      </w:r>
      <w:proofErr w:type="spellStart"/>
      <w:r w:rsidR="0048354E" w:rsidRPr="0048354E">
        <w:rPr>
          <w:rFonts w:ascii="Arial" w:eastAsiaTheme="minorEastAsia" w:hAnsi="Arial" w:cs="Arial"/>
        </w:rPr>
        <w:t>lex.yy.c</w:t>
      </w:r>
      <w:proofErr w:type="spellEnd"/>
      <w:r w:rsidR="0048354E">
        <w:rPr>
          <w:rFonts w:ascii="Arial" w:eastAsiaTheme="minorEastAsia" w:hAnsi="Arial" w:cs="Arial"/>
        </w:rPr>
        <w:t>”</w:t>
      </w:r>
      <w:r w:rsidR="0048354E" w:rsidRPr="0048354E">
        <w:rPr>
          <w:rFonts w:ascii="Arial" w:eastAsiaTheme="minorEastAsia" w:hAnsi="Arial" w:cs="Arial"/>
        </w:rPr>
        <w:t> literalmente</w:t>
      </w:r>
      <w:r w:rsidR="0048354E">
        <w:rPr>
          <w:rFonts w:ascii="Arial" w:eastAsiaTheme="minorEastAsia" w:hAnsi="Arial" w:cs="Arial"/>
        </w:rPr>
        <w:t xml:space="preserve">. </w:t>
      </w:r>
      <w:r w:rsidR="0048354E" w:rsidRPr="0048354E">
        <w:rPr>
          <w:rFonts w:ascii="Arial" w:eastAsiaTheme="minorEastAsia" w:hAnsi="Arial" w:cs="Arial"/>
        </w:rPr>
        <w:t>La presencia de esta secci</w:t>
      </w:r>
      <w:r w:rsidR="0048354E">
        <w:rPr>
          <w:rFonts w:ascii="Tahoma" w:eastAsiaTheme="minorEastAsia" w:hAnsi="Tahoma" w:cs="Tahoma"/>
        </w:rPr>
        <w:t>ó</w:t>
      </w:r>
      <w:r w:rsidR="0048354E" w:rsidRPr="0048354E">
        <w:rPr>
          <w:rFonts w:ascii="Arial" w:eastAsiaTheme="minorEastAsia" w:hAnsi="Arial" w:cs="Arial"/>
        </w:rPr>
        <w:t>n es opcional</w:t>
      </w:r>
      <w:r w:rsidR="0048354E">
        <w:rPr>
          <w:rFonts w:ascii="Arial" w:eastAsiaTheme="minorEastAsia" w:hAnsi="Arial" w:cs="Arial"/>
        </w:rPr>
        <w:t>.</w:t>
      </w:r>
      <w:r w:rsidR="0048354E" w:rsidRPr="0048354E">
        <w:rPr>
          <w:rFonts w:ascii="Arial" w:eastAsiaTheme="minorEastAsia" w:hAnsi="Arial" w:cs="Arial"/>
        </w:rPr>
        <w:t xml:space="preserve"> Si se omite, el segundo</w:t>
      </w:r>
      <w:r w:rsidR="0048354E" w:rsidRPr="0048354E">
        <w:rPr>
          <w:rFonts w:ascii="Arial" w:eastAsiaTheme="minorEastAsia" w:hAnsi="Arial" w:cs="Arial"/>
          <w:b/>
          <w:bCs/>
        </w:rPr>
        <w:t> </w:t>
      </w:r>
      <w:r w:rsidR="0048354E" w:rsidRPr="0048354E">
        <w:rPr>
          <w:rFonts w:ascii="Arial" w:eastAsiaTheme="minorEastAsia" w:hAnsi="Arial" w:cs="Arial"/>
          <w:b/>
          <w:bCs/>
        </w:rPr>
        <w:t>“</w:t>
      </w:r>
      <w:r w:rsidR="0048354E" w:rsidRPr="0048354E">
        <w:rPr>
          <w:rFonts w:ascii="Arial" w:eastAsiaTheme="minorEastAsia" w:hAnsi="Arial" w:cs="Arial"/>
          <w:b/>
          <w:bCs/>
        </w:rPr>
        <w:t>%%</w:t>
      </w:r>
      <w:r w:rsidR="0048354E" w:rsidRPr="0048354E">
        <w:rPr>
          <w:rFonts w:ascii="Arial" w:eastAsiaTheme="minorEastAsia" w:hAnsi="Arial" w:cs="Arial"/>
          <w:b/>
          <w:bCs/>
        </w:rPr>
        <w:t>”</w:t>
      </w:r>
      <w:r w:rsidR="0048354E" w:rsidRPr="0048354E">
        <w:rPr>
          <w:rFonts w:ascii="Arial" w:eastAsiaTheme="minorEastAsia" w:hAnsi="Arial" w:cs="Arial"/>
        </w:rPr>
        <w:t> en el fichero de entrada se podr</w:t>
      </w:r>
      <w:r w:rsidR="0048354E">
        <w:rPr>
          <w:rFonts w:ascii="Tahoma" w:eastAsiaTheme="minorEastAsia" w:hAnsi="Tahoma" w:cs="Tahoma"/>
        </w:rPr>
        <w:t>á</w:t>
      </w:r>
      <w:r w:rsidR="0048354E" w:rsidRPr="0048354E">
        <w:rPr>
          <w:rFonts w:ascii="Arial" w:eastAsiaTheme="minorEastAsia" w:hAnsi="Arial" w:cs="Arial"/>
        </w:rPr>
        <w:t xml:space="preserve"> omitir tambi</w:t>
      </w:r>
      <w:r w:rsidR="0048354E">
        <w:rPr>
          <w:rFonts w:ascii="Tahoma" w:eastAsiaTheme="minorEastAsia" w:hAnsi="Tahoma" w:cs="Tahoma"/>
        </w:rPr>
        <w:t>é</w:t>
      </w:r>
      <w:r w:rsidR="0048354E">
        <w:rPr>
          <w:rFonts w:ascii="Arial" w:eastAsiaTheme="minorEastAsia" w:hAnsi="Arial" w:cs="Arial"/>
        </w:rPr>
        <w:t>n.</w:t>
      </w:r>
    </w:p>
    <w:p w14:paraId="59108639" w14:textId="0F664C57" w:rsidR="0048354E" w:rsidRPr="0048354E" w:rsidRDefault="0048354E" w:rsidP="00A94F07">
      <w:pPr>
        <w:spacing w:before="100" w:beforeAutospacing="1" w:after="100" w:afterAutospacing="1" w:line="240" w:lineRule="auto"/>
        <w:jc w:val="both"/>
        <w:rPr>
          <w:rFonts w:ascii="Arial" w:hAnsi="Arial" w:cs="Arial"/>
          <w:sz w:val="24"/>
          <w:szCs w:val="24"/>
          <w:lang w:val="es-MX"/>
        </w:rPr>
      </w:pPr>
      <w:r w:rsidRPr="0048354E">
        <w:rPr>
          <w:rFonts w:ascii="Arial" w:hAnsi="Arial" w:cs="Arial"/>
          <w:sz w:val="24"/>
          <w:szCs w:val="24"/>
          <w:lang w:val="es-MX"/>
        </w:rPr>
        <w:t>En las secciones de definiciones y reglas, cualquier texto sangrado o encerrado entre </w:t>
      </w:r>
      <w:r w:rsidRPr="0048354E">
        <w:rPr>
          <w:rFonts w:ascii="Arial" w:hAnsi="Arial" w:cs="Arial"/>
          <w:b/>
          <w:bCs/>
          <w:sz w:val="24"/>
          <w:szCs w:val="24"/>
          <w:lang w:val="es-MX"/>
        </w:rPr>
        <w:t>“</w:t>
      </w:r>
      <w:proofErr w:type="gramStart"/>
      <w:r w:rsidRPr="0048354E">
        <w:rPr>
          <w:rFonts w:ascii="Arial" w:hAnsi="Arial" w:cs="Arial"/>
          <w:b/>
          <w:bCs/>
          <w:sz w:val="24"/>
          <w:szCs w:val="24"/>
          <w:lang w:val="es-MX"/>
        </w:rPr>
        <w:t>%{</w:t>
      </w:r>
      <w:proofErr w:type="gramEnd"/>
      <w:r w:rsidRPr="0048354E">
        <w:rPr>
          <w:rFonts w:ascii="Arial" w:hAnsi="Arial" w:cs="Arial"/>
          <w:b/>
          <w:bCs/>
          <w:sz w:val="24"/>
          <w:szCs w:val="24"/>
          <w:lang w:val="es-MX"/>
        </w:rPr>
        <w:t>' y `%}</w:t>
      </w:r>
      <w:r w:rsidRPr="0048354E">
        <w:rPr>
          <w:rFonts w:ascii="Arial" w:hAnsi="Arial" w:cs="Arial"/>
          <w:b/>
          <w:bCs/>
          <w:sz w:val="24"/>
          <w:szCs w:val="24"/>
          <w:lang w:val="es-MX"/>
        </w:rPr>
        <w:t>”</w:t>
      </w:r>
      <w:r w:rsidRPr="0048354E">
        <w:rPr>
          <w:rFonts w:ascii="Arial" w:hAnsi="Arial" w:cs="Arial"/>
          <w:b/>
          <w:bCs/>
          <w:sz w:val="24"/>
          <w:szCs w:val="24"/>
          <w:lang w:val="es-MX"/>
        </w:rPr>
        <w:t> </w:t>
      </w:r>
      <w:r w:rsidRPr="0048354E">
        <w:rPr>
          <w:rFonts w:ascii="Arial" w:hAnsi="Arial" w:cs="Arial"/>
          <w:sz w:val="24"/>
          <w:szCs w:val="24"/>
          <w:lang w:val="es-MX"/>
        </w:rPr>
        <w:t xml:space="preserve">se copia </w:t>
      </w:r>
      <w:r>
        <w:rPr>
          <w:rFonts w:ascii="Tahoma" w:hAnsi="Tahoma" w:cs="Tahoma"/>
          <w:sz w:val="24"/>
          <w:szCs w:val="24"/>
          <w:lang w:val="es-MX"/>
        </w:rPr>
        <w:t>í</w:t>
      </w:r>
      <w:r w:rsidRPr="0048354E">
        <w:rPr>
          <w:rFonts w:ascii="Arial" w:hAnsi="Arial" w:cs="Arial"/>
          <w:sz w:val="24"/>
          <w:szCs w:val="24"/>
          <w:lang w:val="es-MX"/>
        </w:rPr>
        <w:t>ntegramente</w:t>
      </w:r>
      <w:r w:rsidRPr="0048354E">
        <w:rPr>
          <w:rFonts w:ascii="Arial" w:hAnsi="Arial" w:cs="Arial"/>
          <w:sz w:val="24"/>
          <w:szCs w:val="24"/>
          <w:lang w:val="es-MX"/>
        </w:rPr>
        <w:t xml:space="preserve"> a la salida (sin los </w:t>
      </w:r>
      <w:r w:rsidRPr="0048354E">
        <w:rPr>
          <w:rFonts w:ascii="Arial" w:hAnsi="Arial" w:cs="Arial"/>
          <w:b/>
          <w:bCs/>
          <w:sz w:val="24"/>
          <w:szCs w:val="24"/>
          <w:lang w:val="es-MX"/>
        </w:rPr>
        <w:t>%{}'s</w:t>
      </w:r>
      <w:r w:rsidRPr="0048354E">
        <w:rPr>
          <w:rFonts w:ascii="Arial" w:hAnsi="Arial" w:cs="Arial"/>
          <w:sz w:val="24"/>
          <w:szCs w:val="24"/>
          <w:lang w:val="es-MX"/>
        </w:rPr>
        <w:t xml:space="preserve">). Los </w:t>
      </w:r>
      <w:proofErr w:type="gramStart"/>
      <w:r w:rsidRPr="0048354E">
        <w:rPr>
          <w:rFonts w:ascii="Arial" w:hAnsi="Arial" w:cs="Arial"/>
          <w:b/>
          <w:bCs/>
          <w:sz w:val="24"/>
          <w:szCs w:val="24"/>
          <w:lang w:val="es-MX"/>
        </w:rPr>
        <w:t>%{</w:t>
      </w:r>
      <w:proofErr w:type="gramEnd"/>
      <w:r w:rsidRPr="0048354E">
        <w:rPr>
          <w:rFonts w:ascii="Arial" w:hAnsi="Arial" w:cs="Arial"/>
          <w:b/>
          <w:bCs/>
          <w:sz w:val="24"/>
          <w:szCs w:val="24"/>
          <w:lang w:val="es-MX"/>
        </w:rPr>
        <w:t xml:space="preserve">}'s </w:t>
      </w:r>
      <w:r w:rsidRPr="0048354E">
        <w:rPr>
          <w:rFonts w:ascii="Arial" w:hAnsi="Arial" w:cs="Arial"/>
          <w:sz w:val="24"/>
          <w:szCs w:val="24"/>
          <w:lang w:val="es-MX"/>
        </w:rPr>
        <w:t>deben aparecer sin sangrar en l</w:t>
      </w:r>
      <w:r>
        <w:rPr>
          <w:rFonts w:ascii="Tahoma" w:hAnsi="Tahoma" w:cs="Tahoma"/>
          <w:sz w:val="24"/>
          <w:szCs w:val="24"/>
          <w:lang w:val="es-MX"/>
        </w:rPr>
        <w:t>í</w:t>
      </w:r>
      <w:r w:rsidRPr="0048354E">
        <w:rPr>
          <w:rFonts w:ascii="Arial" w:hAnsi="Arial" w:cs="Arial"/>
          <w:sz w:val="24"/>
          <w:szCs w:val="24"/>
          <w:lang w:val="es-MX"/>
        </w:rPr>
        <w:t xml:space="preserve">neas ocupadas </w:t>
      </w:r>
      <w:r>
        <w:rPr>
          <w:rFonts w:ascii="Tahoma" w:hAnsi="Tahoma" w:cs="Tahoma"/>
          <w:sz w:val="24"/>
          <w:szCs w:val="24"/>
          <w:lang w:val="es-MX"/>
        </w:rPr>
        <w:t>ú</w:t>
      </w:r>
      <w:r w:rsidRPr="0048354E">
        <w:rPr>
          <w:rFonts w:ascii="Arial" w:hAnsi="Arial" w:cs="Arial"/>
          <w:sz w:val="24"/>
          <w:szCs w:val="24"/>
          <w:lang w:val="es-MX"/>
        </w:rPr>
        <w:t>nicamente por estos.</w:t>
      </w:r>
    </w:p>
    <w:p w14:paraId="69FA1DA2" w14:textId="16B003CD" w:rsidR="0048354E" w:rsidRPr="0048354E" w:rsidRDefault="0048354E" w:rsidP="00A94F07">
      <w:pPr>
        <w:spacing w:before="100" w:beforeAutospacing="1" w:after="100" w:afterAutospacing="1" w:line="240" w:lineRule="auto"/>
        <w:jc w:val="both"/>
        <w:rPr>
          <w:rFonts w:ascii="Arial" w:hAnsi="Arial" w:cs="Arial"/>
          <w:sz w:val="24"/>
          <w:szCs w:val="24"/>
          <w:lang w:val="es-MX"/>
        </w:rPr>
      </w:pPr>
      <w:r w:rsidRPr="0048354E">
        <w:rPr>
          <w:rFonts w:ascii="Arial" w:hAnsi="Arial" w:cs="Arial"/>
          <w:sz w:val="24"/>
          <w:szCs w:val="24"/>
          <w:lang w:val="es-MX"/>
        </w:rPr>
        <w:t>En la secci</w:t>
      </w:r>
      <w:r>
        <w:rPr>
          <w:rFonts w:ascii="Tahoma" w:hAnsi="Tahoma" w:cs="Tahoma"/>
          <w:sz w:val="24"/>
          <w:szCs w:val="24"/>
          <w:lang w:val="es-MX"/>
        </w:rPr>
        <w:t>ó</w:t>
      </w:r>
      <w:r w:rsidRPr="0048354E">
        <w:rPr>
          <w:rFonts w:ascii="Arial" w:hAnsi="Arial" w:cs="Arial"/>
          <w:sz w:val="24"/>
          <w:szCs w:val="24"/>
          <w:lang w:val="es-MX"/>
        </w:rPr>
        <w:t xml:space="preserve">n de reglas, cualquier texto o </w:t>
      </w:r>
      <w:proofErr w:type="gramStart"/>
      <w:r w:rsidRPr="0048354E">
        <w:rPr>
          <w:rFonts w:ascii="Arial" w:hAnsi="Arial" w:cs="Arial"/>
          <w:b/>
          <w:bCs/>
          <w:sz w:val="24"/>
          <w:szCs w:val="24"/>
          <w:lang w:val="es-MX"/>
        </w:rPr>
        <w:t>%{</w:t>
      </w:r>
      <w:proofErr w:type="gramEnd"/>
      <w:r w:rsidRPr="0048354E">
        <w:rPr>
          <w:rFonts w:ascii="Arial" w:hAnsi="Arial" w:cs="Arial"/>
          <w:b/>
          <w:bCs/>
          <w:sz w:val="24"/>
          <w:szCs w:val="24"/>
          <w:lang w:val="es-MX"/>
        </w:rPr>
        <w:t>}</w:t>
      </w:r>
      <w:r w:rsidRPr="0048354E">
        <w:rPr>
          <w:rFonts w:ascii="Arial" w:hAnsi="Arial" w:cs="Arial"/>
          <w:sz w:val="24"/>
          <w:szCs w:val="24"/>
          <w:lang w:val="es-MX"/>
        </w:rPr>
        <w:t xml:space="preserve"> sangrado que aparezca antes de la primera regla podr</w:t>
      </w:r>
      <w:r>
        <w:rPr>
          <w:rFonts w:ascii="Tahoma" w:hAnsi="Tahoma" w:cs="Tahoma"/>
          <w:sz w:val="24"/>
          <w:szCs w:val="24"/>
          <w:lang w:val="es-MX"/>
        </w:rPr>
        <w:t>á</w:t>
      </w:r>
      <w:r w:rsidRPr="0048354E">
        <w:rPr>
          <w:rFonts w:ascii="Arial" w:hAnsi="Arial" w:cs="Arial"/>
          <w:sz w:val="24"/>
          <w:szCs w:val="24"/>
          <w:lang w:val="es-MX"/>
        </w:rPr>
        <w:t xml:space="preserve"> utilizarse para declarar variables que son locales a la rutina de an</w:t>
      </w:r>
      <w:r>
        <w:rPr>
          <w:rFonts w:ascii="Tahoma" w:hAnsi="Tahoma" w:cs="Tahoma"/>
          <w:sz w:val="24"/>
          <w:szCs w:val="24"/>
          <w:lang w:val="es-MX"/>
        </w:rPr>
        <w:t>á</w:t>
      </w:r>
      <w:r w:rsidRPr="0048354E">
        <w:rPr>
          <w:rFonts w:ascii="Arial" w:hAnsi="Arial" w:cs="Arial"/>
          <w:sz w:val="24"/>
          <w:szCs w:val="24"/>
          <w:lang w:val="es-MX"/>
        </w:rPr>
        <w:t>lisis y (despu</w:t>
      </w:r>
      <w:r>
        <w:rPr>
          <w:rFonts w:ascii="Tahoma" w:hAnsi="Tahoma" w:cs="Tahoma"/>
          <w:sz w:val="24"/>
          <w:szCs w:val="24"/>
          <w:lang w:val="es-MX"/>
        </w:rPr>
        <w:t>é</w:t>
      </w:r>
      <w:r w:rsidRPr="0048354E">
        <w:rPr>
          <w:rFonts w:ascii="Arial" w:hAnsi="Arial" w:cs="Arial"/>
          <w:sz w:val="24"/>
          <w:szCs w:val="24"/>
          <w:lang w:val="es-MX"/>
        </w:rPr>
        <w:t>s de las declaraciones) al c</w:t>
      </w:r>
      <w:r>
        <w:rPr>
          <w:rFonts w:ascii="Tahoma" w:hAnsi="Tahoma" w:cs="Tahoma"/>
          <w:sz w:val="24"/>
          <w:szCs w:val="24"/>
          <w:lang w:val="es-MX"/>
        </w:rPr>
        <w:t>ó</w:t>
      </w:r>
      <w:r w:rsidRPr="0048354E">
        <w:rPr>
          <w:rFonts w:ascii="Arial" w:hAnsi="Arial" w:cs="Arial"/>
          <w:sz w:val="24"/>
          <w:szCs w:val="24"/>
          <w:lang w:val="es-MX"/>
        </w:rPr>
        <w:t>digo que debe ejecutarse siempre que se entra a la rutina de an</w:t>
      </w:r>
      <w:r>
        <w:rPr>
          <w:rFonts w:ascii="Tahoma" w:hAnsi="Tahoma" w:cs="Tahoma"/>
          <w:sz w:val="24"/>
          <w:szCs w:val="24"/>
          <w:lang w:val="es-MX"/>
        </w:rPr>
        <w:t>á</w:t>
      </w:r>
      <w:r w:rsidRPr="0048354E">
        <w:rPr>
          <w:rFonts w:ascii="Arial" w:hAnsi="Arial" w:cs="Arial"/>
          <w:sz w:val="24"/>
          <w:szCs w:val="24"/>
          <w:lang w:val="es-MX"/>
        </w:rPr>
        <w:t>lisis. Cualquier otro texto sangrado o</w:t>
      </w:r>
      <w:r w:rsidRPr="0048354E">
        <w:rPr>
          <w:rFonts w:ascii="Arial" w:hAnsi="Arial" w:cs="Arial"/>
          <w:b/>
          <w:bCs/>
          <w:sz w:val="24"/>
          <w:szCs w:val="24"/>
          <w:lang w:val="es-MX"/>
        </w:rPr>
        <w:t xml:space="preserve"> </w:t>
      </w:r>
      <w:proofErr w:type="gramStart"/>
      <w:r w:rsidRPr="0048354E">
        <w:rPr>
          <w:rFonts w:ascii="Arial" w:hAnsi="Arial" w:cs="Arial"/>
          <w:b/>
          <w:bCs/>
          <w:sz w:val="24"/>
          <w:szCs w:val="24"/>
          <w:lang w:val="es-MX"/>
        </w:rPr>
        <w:t>%{</w:t>
      </w:r>
      <w:proofErr w:type="gramEnd"/>
      <w:r w:rsidRPr="0048354E">
        <w:rPr>
          <w:rFonts w:ascii="Arial" w:hAnsi="Arial" w:cs="Arial"/>
          <w:b/>
          <w:bCs/>
          <w:sz w:val="24"/>
          <w:szCs w:val="24"/>
          <w:lang w:val="es-MX"/>
        </w:rPr>
        <w:t xml:space="preserve">} </w:t>
      </w:r>
      <w:r w:rsidRPr="0048354E">
        <w:rPr>
          <w:rFonts w:ascii="Arial" w:hAnsi="Arial" w:cs="Arial"/>
          <w:sz w:val="24"/>
          <w:szCs w:val="24"/>
          <w:lang w:val="es-MX"/>
        </w:rPr>
        <w:t>en la secci</w:t>
      </w:r>
      <w:r>
        <w:rPr>
          <w:rFonts w:ascii="Tahoma" w:hAnsi="Tahoma" w:cs="Tahoma"/>
          <w:sz w:val="24"/>
          <w:szCs w:val="24"/>
          <w:lang w:val="es-MX"/>
        </w:rPr>
        <w:t>ó</w:t>
      </w:r>
      <w:r w:rsidRPr="0048354E">
        <w:rPr>
          <w:rFonts w:ascii="Arial" w:hAnsi="Arial" w:cs="Arial"/>
          <w:sz w:val="24"/>
          <w:szCs w:val="24"/>
          <w:lang w:val="es-MX"/>
        </w:rPr>
        <w:t>n de reglas sigue copi</w:t>
      </w:r>
      <w:r>
        <w:rPr>
          <w:rFonts w:ascii="Tahoma" w:hAnsi="Tahoma" w:cs="Tahoma"/>
          <w:sz w:val="24"/>
          <w:szCs w:val="24"/>
          <w:lang w:val="es-MX"/>
        </w:rPr>
        <w:t>á</w:t>
      </w:r>
      <w:r w:rsidRPr="0048354E">
        <w:rPr>
          <w:rFonts w:ascii="Arial" w:hAnsi="Arial" w:cs="Arial"/>
          <w:sz w:val="24"/>
          <w:szCs w:val="24"/>
          <w:lang w:val="es-MX"/>
        </w:rPr>
        <w:t>ndose a la salida, pero su significado no est</w:t>
      </w:r>
      <w:r>
        <w:rPr>
          <w:rFonts w:ascii="Tahoma" w:hAnsi="Tahoma" w:cs="Tahoma"/>
          <w:sz w:val="24"/>
          <w:szCs w:val="24"/>
          <w:lang w:val="es-MX"/>
        </w:rPr>
        <w:t>á</w:t>
      </w:r>
      <w:r w:rsidRPr="0048354E">
        <w:rPr>
          <w:rFonts w:ascii="Arial" w:hAnsi="Arial" w:cs="Arial"/>
          <w:sz w:val="24"/>
          <w:szCs w:val="24"/>
          <w:lang w:val="es-MX"/>
        </w:rPr>
        <w:t xml:space="preserve"> bien definido y bien podr</w:t>
      </w:r>
      <w:r>
        <w:rPr>
          <w:rFonts w:ascii="Tahoma" w:hAnsi="Tahoma" w:cs="Tahoma"/>
          <w:sz w:val="24"/>
          <w:szCs w:val="24"/>
          <w:lang w:val="es-MX"/>
        </w:rPr>
        <w:t>í</w:t>
      </w:r>
      <w:r w:rsidRPr="0048354E">
        <w:rPr>
          <w:rFonts w:ascii="Arial" w:hAnsi="Arial" w:cs="Arial"/>
          <w:sz w:val="24"/>
          <w:szCs w:val="24"/>
          <w:lang w:val="es-MX"/>
        </w:rPr>
        <w:t>a causar errores en tiempo de compilaci</w:t>
      </w:r>
      <w:r>
        <w:rPr>
          <w:rFonts w:ascii="Tahoma" w:hAnsi="Tahoma" w:cs="Tahoma"/>
          <w:sz w:val="24"/>
          <w:szCs w:val="24"/>
          <w:lang w:val="es-MX"/>
        </w:rPr>
        <w:t>ó</w:t>
      </w:r>
      <w:r>
        <w:rPr>
          <w:rFonts w:ascii="Arial" w:hAnsi="Arial" w:cs="Arial"/>
          <w:sz w:val="24"/>
          <w:szCs w:val="24"/>
          <w:lang w:val="es-MX"/>
        </w:rPr>
        <w:t>n.</w:t>
      </w:r>
    </w:p>
    <w:p w14:paraId="7BA67AC6" w14:textId="641DE429" w:rsidR="0048354E" w:rsidRPr="00A94F07" w:rsidRDefault="0048354E" w:rsidP="00A94F07">
      <w:pPr>
        <w:spacing w:before="100" w:beforeAutospacing="1" w:after="100" w:afterAutospacing="1" w:line="240" w:lineRule="auto"/>
        <w:jc w:val="both"/>
        <w:rPr>
          <w:rFonts w:ascii="Arial" w:hAnsi="Arial" w:cs="Arial"/>
          <w:sz w:val="24"/>
          <w:szCs w:val="24"/>
          <w:lang w:val="es-MX"/>
        </w:rPr>
      </w:pPr>
      <w:r w:rsidRPr="0048354E">
        <w:rPr>
          <w:rFonts w:ascii="Arial" w:hAnsi="Arial" w:cs="Arial"/>
          <w:sz w:val="24"/>
          <w:szCs w:val="24"/>
          <w:lang w:val="es-MX"/>
        </w:rPr>
        <w:t>En la secci</w:t>
      </w:r>
      <w:r w:rsidR="00A94F07">
        <w:rPr>
          <w:rFonts w:ascii="Tahoma" w:hAnsi="Tahoma" w:cs="Tahoma"/>
          <w:sz w:val="24"/>
          <w:szCs w:val="24"/>
          <w:lang w:val="es-MX"/>
        </w:rPr>
        <w:t>ó</w:t>
      </w:r>
      <w:r w:rsidRPr="0048354E">
        <w:rPr>
          <w:rFonts w:ascii="Arial" w:hAnsi="Arial" w:cs="Arial"/>
          <w:sz w:val="24"/>
          <w:szCs w:val="24"/>
          <w:lang w:val="es-MX"/>
        </w:rPr>
        <w:t>n de definiciones (pero no en la secci</w:t>
      </w:r>
      <w:r w:rsidR="00A94F07">
        <w:rPr>
          <w:rFonts w:ascii="Tahoma" w:hAnsi="Tahoma" w:cs="Tahoma"/>
          <w:sz w:val="24"/>
          <w:szCs w:val="24"/>
          <w:lang w:val="es-MX"/>
        </w:rPr>
        <w:t>ó</w:t>
      </w:r>
      <w:r w:rsidRPr="0048354E">
        <w:rPr>
          <w:rFonts w:ascii="Arial" w:hAnsi="Arial" w:cs="Arial"/>
          <w:sz w:val="24"/>
          <w:szCs w:val="24"/>
          <w:lang w:val="es-MX"/>
        </w:rPr>
        <w:t>n de reglas), un comentario sin sangr</w:t>
      </w:r>
      <w:r w:rsidR="00A94F07">
        <w:rPr>
          <w:rFonts w:ascii="Tahoma" w:hAnsi="Tahoma" w:cs="Tahoma"/>
          <w:sz w:val="24"/>
          <w:szCs w:val="24"/>
          <w:lang w:val="es-MX"/>
        </w:rPr>
        <w:t>í</w:t>
      </w:r>
      <w:r w:rsidRPr="0048354E">
        <w:rPr>
          <w:rFonts w:ascii="Arial" w:hAnsi="Arial" w:cs="Arial"/>
          <w:sz w:val="24"/>
          <w:szCs w:val="24"/>
          <w:lang w:val="es-MX"/>
        </w:rPr>
        <w:t>a (es decir, una l</w:t>
      </w:r>
      <w:r w:rsidR="00A94F07">
        <w:rPr>
          <w:rFonts w:ascii="Tahoma" w:hAnsi="Tahoma" w:cs="Tahoma"/>
          <w:sz w:val="24"/>
          <w:szCs w:val="24"/>
          <w:lang w:val="es-MX"/>
        </w:rPr>
        <w:t>í</w:t>
      </w:r>
      <w:r w:rsidRPr="0048354E">
        <w:rPr>
          <w:rFonts w:ascii="Arial" w:hAnsi="Arial" w:cs="Arial"/>
          <w:sz w:val="24"/>
          <w:szCs w:val="24"/>
          <w:lang w:val="es-MX"/>
        </w:rPr>
        <w:t xml:space="preserve">nea comenzando con </w:t>
      </w:r>
      <w:r w:rsidRPr="0048354E">
        <w:rPr>
          <w:rFonts w:ascii="Arial" w:hAnsi="Arial" w:cs="Arial"/>
          <w:b/>
          <w:bCs/>
          <w:sz w:val="24"/>
          <w:szCs w:val="24"/>
          <w:lang w:val="es-MX"/>
        </w:rPr>
        <w:t>"/*"</w:t>
      </w:r>
      <w:r w:rsidRPr="0048354E">
        <w:rPr>
          <w:rFonts w:ascii="Arial" w:hAnsi="Arial" w:cs="Arial"/>
          <w:sz w:val="24"/>
          <w:szCs w:val="24"/>
          <w:lang w:val="es-MX"/>
        </w:rPr>
        <w:t>) tambi</w:t>
      </w:r>
      <w:r w:rsidR="00A94F07">
        <w:rPr>
          <w:rFonts w:ascii="Tahoma" w:hAnsi="Tahoma" w:cs="Tahoma"/>
          <w:sz w:val="24"/>
          <w:szCs w:val="24"/>
          <w:lang w:val="es-MX"/>
        </w:rPr>
        <w:t>é</w:t>
      </w:r>
      <w:r w:rsidRPr="0048354E">
        <w:rPr>
          <w:rFonts w:ascii="Arial" w:hAnsi="Arial" w:cs="Arial"/>
          <w:sz w:val="24"/>
          <w:szCs w:val="24"/>
          <w:lang w:val="es-MX"/>
        </w:rPr>
        <w:t>n se copia literalmente a la salida hasta el pr</w:t>
      </w:r>
      <w:r w:rsidR="00A94F07">
        <w:rPr>
          <w:rFonts w:ascii="Tahoma" w:hAnsi="Tahoma" w:cs="Tahoma"/>
          <w:sz w:val="24"/>
          <w:szCs w:val="24"/>
          <w:lang w:val="es-MX"/>
        </w:rPr>
        <w:t>ó</w:t>
      </w:r>
      <w:r w:rsidRPr="0048354E">
        <w:rPr>
          <w:rFonts w:ascii="Arial" w:hAnsi="Arial" w:cs="Arial"/>
          <w:sz w:val="24"/>
          <w:szCs w:val="24"/>
          <w:lang w:val="es-MX"/>
        </w:rPr>
        <w:t xml:space="preserve">ximo </w:t>
      </w:r>
      <w:r w:rsidRPr="0048354E">
        <w:rPr>
          <w:rFonts w:ascii="Arial" w:hAnsi="Arial" w:cs="Arial"/>
          <w:b/>
          <w:bCs/>
          <w:sz w:val="24"/>
          <w:szCs w:val="24"/>
          <w:lang w:val="es-MX"/>
        </w:rPr>
        <w:t>"*/"</w:t>
      </w:r>
      <w:r w:rsidRPr="0048354E">
        <w:rPr>
          <w:rFonts w:ascii="Arial" w:hAnsi="Arial" w:cs="Arial"/>
          <w:sz w:val="24"/>
          <w:szCs w:val="24"/>
          <w:lang w:val="es-MX"/>
        </w:rPr>
        <w:t>.</w:t>
      </w:r>
    </w:p>
    <w:p w14:paraId="2CBC2902" w14:textId="77777777" w:rsidR="00475505" w:rsidRPr="00475505" w:rsidRDefault="00475505" w:rsidP="00475505">
      <w:pPr>
        <w:pStyle w:val="NormalWeb"/>
        <w:shd w:val="clear" w:color="auto" w:fill="FFFFFF"/>
        <w:spacing w:before="0" w:beforeAutospacing="0" w:after="160" w:afterAutospacing="0" w:line="259" w:lineRule="auto"/>
        <w:jc w:val="both"/>
        <w:rPr>
          <w:rFonts w:ascii="Arial" w:eastAsiaTheme="minorEastAsia" w:hAnsi="Arial" w:cs="Arial"/>
        </w:rPr>
      </w:pPr>
    </w:p>
    <w:p w14:paraId="139C7786" w14:textId="5A8ADAB9" w:rsidR="00E90703" w:rsidRDefault="00A94F07" w:rsidP="00E90703">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Patrones</w:t>
      </w:r>
    </w:p>
    <w:p w14:paraId="1D04AFD6" w14:textId="77777777" w:rsidR="00A94F07" w:rsidRPr="00A94F07" w:rsidRDefault="00A94F07" w:rsidP="00A94F07">
      <w:pPr>
        <w:spacing w:before="100" w:beforeAutospacing="1" w:after="100" w:afterAutospacing="1" w:line="240" w:lineRule="auto"/>
        <w:rPr>
          <w:rFonts w:ascii="Arial" w:hAnsi="Arial" w:cs="Arial"/>
          <w:sz w:val="24"/>
          <w:szCs w:val="24"/>
          <w:lang w:val="es-MX"/>
        </w:rPr>
      </w:pPr>
      <w:r w:rsidRPr="00A94F07">
        <w:rPr>
          <w:rFonts w:ascii="Arial" w:hAnsi="Arial" w:cs="Arial"/>
          <w:sz w:val="24"/>
          <w:szCs w:val="24"/>
          <w:lang w:val="es-MX"/>
        </w:rPr>
        <w:t>Los patrones en la entrada se escriben utilizando un conjunto extendido de expresiones regulares. Estas son:</w:t>
      </w:r>
    </w:p>
    <w:p w14:paraId="72E0DB30" w14:textId="4694D0C2" w:rsidR="00A94F07" w:rsidRPr="00A94F07" w:rsidRDefault="00A94F07" w:rsidP="00A94F07">
      <w:pPr>
        <w:spacing w:after="0" w:line="240" w:lineRule="auto"/>
        <w:rPr>
          <w:rFonts w:ascii="Arial" w:hAnsi="Arial" w:cs="Arial"/>
          <w:sz w:val="24"/>
          <w:szCs w:val="24"/>
          <w:lang w:val="es-MX"/>
        </w:rPr>
      </w:pPr>
      <w:r w:rsidRPr="00A93817">
        <w:rPr>
          <w:rFonts w:ascii="Arial" w:hAnsi="Arial" w:cs="Arial"/>
          <w:b/>
          <w:bCs/>
          <w:sz w:val="24"/>
          <w:szCs w:val="24"/>
          <w:lang w:val="es-MX"/>
        </w:rPr>
        <w:t xml:space="preserve">x </w:t>
      </w:r>
      <w:r w:rsidRPr="00A93817">
        <w:rPr>
          <w:rFonts w:ascii="Arial" w:hAnsi="Arial" w:cs="Arial"/>
          <w:b/>
          <w:bCs/>
          <w:color w:val="222222"/>
          <w:sz w:val="27"/>
          <w:szCs w:val="27"/>
          <w:shd w:val="clear" w:color="auto" w:fill="FFFFFF"/>
          <w:lang w:val="es-MX"/>
        </w:rPr>
        <w:t>→</w:t>
      </w:r>
      <w:r>
        <w:rPr>
          <w:rFonts w:ascii="Arial" w:hAnsi="Arial" w:cs="Arial"/>
          <w:sz w:val="24"/>
          <w:szCs w:val="24"/>
          <w:lang w:val="es-MX"/>
        </w:rPr>
        <w:t xml:space="preserve"> </w:t>
      </w:r>
      <w:r w:rsidR="00A93817" w:rsidRPr="00A94F07">
        <w:rPr>
          <w:rFonts w:ascii="Arial" w:hAnsi="Arial" w:cs="Arial"/>
          <w:sz w:val="24"/>
          <w:szCs w:val="24"/>
          <w:lang w:val="es-MX"/>
        </w:rPr>
        <w:t>E</w:t>
      </w:r>
      <w:r w:rsidRPr="00A94F07">
        <w:rPr>
          <w:rFonts w:ascii="Arial" w:hAnsi="Arial" w:cs="Arial"/>
          <w:sz w:val="24"/>
          <w:szCs w:val="24"/>
          <w:lang w:val="es-MX"/>
        </w:rPr>
        <w:t xml:space="preserve">mpareja el </w:t>
      </w:r>
      <w:proofErr w:type="spellStart"/>
      <w:r w:rsidRPr="00A94F07">
        <w:rPr>
          <w:rFonts w:ascii="Arial" w:hAnsi="Arial" w:cs="Arial"/>
          <w:sz w:val="24"/>
          <w:szCs w:val="24"/>
          <w:lang w:val="es-MX"/>
        </w:rPr>
        <w:t>caracter</w:t>
      </w:r>
      <w:proofErr w:type="spellEnd"/>
      <w:r w:rsidRPr="00A94F07">
        <w:rPr>
          <w:rFonts w:ascii="Arial" w:hAnsi="Arial" w:cs="Arial"/>
          <w:sz w:val="24"/>
          <w:szCs w:val="24"/>
          <w:lang w:val="es-MX"/>
        </w:rPr>
        <w:t> </w:t>
      </w:r>
      <w:r w:rsidR="00595A1B">
        <w:rPr>
          <w:rFonts w:ascii="Arial" w:hAnsi="Arial" w:cs="Arial"/>
          <w:sz w:val="24"/>
          <w:szCs w:val="24"/>
          <w:lang w:val="es-MX"/>
        </w:rPr>
        <w:t>“</w:t>
      </w:r>
      <w:proofErr w:type="gramStart"/>
      <w:r w:rsidRPr="00A94F07">
        <w:rPr>
          <w:rFonts w:ascii="Arial" w:hAnsi="Arial" w:cs="Arial"/>
          <w:sz w:val="24"/>
          <w:szCs w:val="24"/>
          <w:lang w:val="es-MX"/>
        </w:rPr>
        <w:t>x</w:t>
      </w:r>
      <w:r w:rsidR="00595A1B">
        <w:rPr>
          <w:rFonts w:ascii="Arial" w:hAnsi="Arial" w:cs="Arial"/>
          <w:sz w:val="24"/>
          <w:szCs w:val="24"/>
          <w:lang w:val="es-MX"/>
        </w:rPr>
        <w:t>“</w:t>
      </w:r>
      <w:proofErr w:type="gramEnd"/>
    </w:p>
    <w:p w14:paraId="08ABD489" w14:textId="755A1B48" w:rsidR="00A94F07" w:rsidRPr="00A94F07" w:rsidRDefault="00A94F07" w:rsidP="00A94F07">
      <w:pPr>
        <w:spacing w:after="0" w:line="240" w:lineRule="auto"/>
        <w:rPr>
          <w:rFonts w:ascii="Arial" w:hAnsi="Arial" w:cs="Arial"/>
          <w:sz w:val="24"/>
          <w:szCs w:val="24"/>
          <w:lang w:val="es-MX"/>
        </w:rPr>
      </w:pP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Pr>
          <w:rFonts w:ascii="Arial" w:hAnsi="Arial" w:cs="Arial"/>
          <w:sz w:val="24"/>
          <w:szCs w:val="24"/>
          <w:lang w:val="es-MX"/>
        </w:rPr>
        <w:t xml:space="preserve"> </w:t>
      </w:r>
      <w:r w:rsidR="00A93817" w:rsidRPr="00A94F07">
        <w:rPr>
          <w:rFonts w:ascii="Arial" w:hAnsi="Arial" w:cs="Arial"/>
          <w:sz w:val="24"/>
          <w:szCs w:val="24"/>
          <w:lang w:val="es-MX"/>
        </w:rPr>
        <w:t>C</w:t>
      </w:r>
      <w:r w:rsidRPr="00A94F07">
        <w:rPr>
          <w:rFonts w:ascii="Arial" w:hAnsi="Arial" w:cs="Arial"/>
          <w:sz w:val="24"/>
          <w:szCs w:val="24"/>
          <w:lang w:val="es-MX"/>
        </w:rPr>
        <w:t xml:space="preserve">ualquier </w:t>
      </w:r>
      <w:proofErr w:type="spellStart"/>
      <w:r w:rsidRPr="00A94F07">
        <w:rPr>
          <w:rFonts w:ascii="Arial" w:hAnsi="Arial" w:cs="Arial"/>
          <w:sz w:val="24"/>
          <w:szCs w:val="24"/>
          <w:lang w:val="es-MX"/>
        </w:rPr>
        <w:t>caracter</w:t>
      </w:r>
      <w:proofErr w:type="spellEnd"/>
      <w:r w:rsidRPr="00A94F07">
        <w:rPr>
          <w:rFonts w:ascii="Arial" w:hAnsi="Arial" w:cs="Arial"/>
          <w:sz w:val="24"/>
          <w:szCs w:val="24"/>
          <w:lang w:val="es-MX"/>
        </w:rPr>
        <w:t xml:space="preserve"> (byte) excepto una l</w:t>
      </w:r>
      <w:r w:rsidR="00595A1B">
        <w:rPr>
          <w:rFonts w:ascii="Tahoma" w:hAnsi="Tahoma" w:cs="Tahoma"/>
          <w:sz w:val="24"/>
          <w:szCs w:val="24"/>
          <w:lang w:val="es-MX"/>
        </w:rPr>
        <w:t>í</w:t>
      </w:r>
      <w:r w:rsidRPr="00A94F07">
        <w:rPr>
          <w:rFonts w:ascii="Arial" w:hAnsi="Arial" w:cs="Arial"/>
          <w:sz w:val="24"/>
          <w:szCs w:val="24"/>
          <w:lang w:val="es-MX"/>
        </w:rPr>
        <w:t>nea nueva</w:t>
      </w:r>
      <w:bookmarkStart w:id="1" w:name="IDX17"/>
      <w:bookmarkEnd w:id="1"/>
    </w:p>
    <w:p w14:paraId="3AE24ADD" w14:textId="5D5A81D3" w:rsidR="00A94F07" w:rsidRPr="00A94F07" w:rsidRDefault="00A94F07" w:rsidP="00595A1B">
      <w:pPr>
        <w:spacing w:after="0" w:line="240" w:lineRule="auto"/>
        <w:rPr>
          <w:rFonts w:ascii="Arial" w:hAnsi="Arial" w:cs="Arial"/>
          <w:sz w:val="24"/>
          <w:szCs w:val="24"/>
          <w:lang w:val="es-MX"/>
        </w:rPr>
      </w:pPr>
      <w:r w:rsidRPr="00A94F07">
        <w:rPr>
          <w:rFonts w:ascii="Arial" w:hAnsi="Arial" w:cs="Arial"/>
          <w:b/>
          <w:bCs/>
          <w:sz w:val="24"/>
          <w:szCs w:val="24"/>
          <w:lang w:val="es-MX"/>
        </w:rPr>
        <w:t>[</w:t>
      </w:r>
      <w:proofErr w:type="spellStart"/>
      <w:r w:rsidRPr="00A94F07">
        <w:rPr>
          <w:rFonts w:ascii="Arial" w:hAnsi="Arial" w:cs="Arial"/>
          <w:b/>
          <w:bCs/>
          <w:sz w:val="24"/>
          <w:szCs w:val="24"/>
          <w:lang w:val="es-MX"/>
        </w:rPr>
        <w:t>xyz</w:t>
      </w:r>
      <w:proofErr w:type="spellEnd"/>
      <w:r w:rsidRPr="00A94F07">
        <w:rPr>
          <w:rFonts w:ascii="Arial" w:hAnsi="Arial" w:cs="Arial"/>
          <w:b/>
          <w:bCs/>
          <w:sz w:val="24"/>
          <w:szCs w:val="24"/>
          <w:lang w:val="es-MX"/>
        </w:rPr>
        <w:t>]</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w:t>
      </w:r>
      <w:r w:rsidR="00A93817" w:rsidRPr="00A94F07">
        <w:rPr>
          <w:rFonts w:ascii="Arial" w:hAnsi="Arial" w:cs="Arial"/>
          <w:sz w:val="24"/>
          <w:szCs w:val="24"/>
          <w:lang w:val="es-MX"/>
        </w:rPr>
        <w:t>U</w:t>
      </w:r>
      <w:r w:rsidRPr="00A94F07">
        <w:rPr>
          <w:rFonts w:ascii="Arial" w:hAnsi="Arial" w:cs="Arial"/>
          <w:sz w:val="24"/>
          <w:szCs w:val="24"/>
          <w:lang w:val="es-MX"/>
        </w:rPr>
        <w:t>na "clase de caracteres"; en este caso, el patr</w:t>
      </w:r>
      <w:r w:rsidR="00595A1B">
        <w:rPr>
          <w:rFonts w:ascii="Tahoma" w:hAnsi="Tahoma" w:cs="Tahoma"/>
          <w:sz w:val="24"/>
          <w:szCs w:val="24"/>
          <w:lang w:val="es-MX"/>
        </w:rPr>
        <w:t>ó</w:t>
      </w:r>
      <w:r w:rsidRPr="00A94F07">
        <w:rPr>
          <w:rFonts w:ascii="Arial" w:hAnsi="Arial" w:cs="Arial"/>
          <w:sz w:val="24"/>
          <w:szCs w:val="24"/>
          <w:lang w:val="es-MX"/>
        </w:rPr>
        <w:t>n empareja una </w:t>
      </w:r>
      <w:r w:rsidR="00595A1B">
        <w:rPr>
          <w:rFonts w:ascii="Arial" w:hAnsi="Arial" w:cs="Arial"/>
          <w:sz w:val="24"/>
          <w:szCs w:val="24"/>
          <w:lang w:val="es-MX"/>
        </w:rPr>
        <w:t>“</w:t>
      </w:r>
      <w:proofErr w:type="gramStart"/>
      <w:r w:rsidRPr="00A94F07">
        <w:rPr>
          <w:rFonts w:ascii="Arial" w:hAnsi="Arial" w:cs="Arial"/>
          <w:sz w:val="24"/>
          <w:szCs w:val="24"/>
          <w:lang w:val="es-MX"/>
        </w:rPr>
        <w:t>x</w:t>
      </w:r>
      <w:r w:rsidR="00595A1B">
        <w:rPr>
          <w:rFonts w:ascii="Arial" w:hAnsi="Arial" w:cs="Arial"/>
          <w:sz w:val="24"/>
          <w:szCs w:val="24"/>
          <w:lang w:val="es-MX"/>
        </w:rPr>
        <w:t>“</w:t>
      </w:r>
      <w:proofErr w:type="gramEnd"/>
      <w:r w:rsidRPr="00A94F07">
        <w:rPr>
          <w:rFonts w:ascii="Arial" w:hAnsi="Arial" w:cs="Arial"/>
          <w:sz w:val="24"/>
          <w:szCs w:val="24"/>
          <w:lang w:val="es-MX"/>
        </w:rPr>
        <w:t>,</w:t>
      </w:r>
      <w:r w:rsidR="00595A1B">
        <w:rPr>
          <w:rFonts w:ascii="Arial" w:hAnsi="Arial" w:cs="Arial"/>
          <w:sz w:val="24"/>
          <w:szCs w:val="24"/>
          <w:lang w:val="es-MX"/>
        </w:rPr>
        <w:t xml:space="preserve"> </w:t>
      </w:r>
      <w:r w:rsidRPr="00A94F07">
        <w:rPr>
          <w:rFonts w:ascii="Arial" w:hAnsi="Arial" w:cs="Arial"/>
          <w:sz w:val="24"/>
          <w:szCs w:val="24"/>
          <w:lang w:val="es-MX"/>
        </w:rPr>
        <w:t>una </w:t>
      </w:r>
      <w:r w:rsidR="00595A1B">
        <w:rPr>
          <w:rFonts w:ascii="Arial" w:hAnsi="Arial" w:cs="Arial"/>
          <w:sz w:val="24"/>
          <w:szCs w:val="24"/>
          <w:lang w:val="es-MX"/>
        </w:rPr>
        <w:t>“</w:t>
      </w:r>
      <w:r w:rsidRPr="00A94F07">
        <w:rPr>
          <w:rFonts w:ascii="Arial" w:hAnsi="Arial" w:cs="Arial"/>
          <w:sz w:val="24"/>
          <w:szCs w:val="24"/>
          <w:lang w:val="es-MX"/>
        </w:rPr>
        <w:t>y</w:t>
      </w:r>
      <w:r w:rsidR="00595A1B">
        <w:rPr>
          <w:rFonts w:ascii="Arial" w:hAnsi="Arial" w:cs="Arial"/>
          <w:sz w:val="24"/>
          <w:szCs w:val="24"/>
          <w:lang w:val="es-MX"/>
        </w:rPr>
        <w:t>“</w:t>
      </w:r>
      <w:r w:rsidRPr="00A94F07">
        <w:rPr>
          <w:rFonts w:ascii="Arial" w:hAnsi="Arial" w:cs="Arial"/>
          <w:sz w:val="24"/>
          <w:szCs w:val="24"/>
          <w:lang w:val="es-MX"/>
        </w:rPr>
        <w:t>, o una </w:t>
      </w:r>
      <w:r w:rsidR="00595A1B">
        <w:rPr>
          <w:rFonts w:ascii="Arial" w:hAnsi="Arial" w:cs="Arial"/>
          <w:sz w:val="24"/>
          <w:szCs w:val="24"/>
          <w:lang w:val="es-MX"/>
        </w:rPr>
        <w:t>“</w:t>
      </w:r>
      <w:r w:rsidRPr="00A94F07">
        <w:rPr>
          <w:rFonts w:ascii="Arial" w:hAnsi="Arial" w:cs="Arial"/>
          <w:sz w:val="24"/>
          <w:szCs w:val="24"/>
          <w:lang w:val="es-MX"/>
        </w:rPr>
        <w:t>z</w:t>
      </w:r>
      <w:bookmarkStart w:id="2" w:name="IDX18"/>
      <w:bookmarkEnd w:id="2"/>
      <w:r w:rsidR="00595A1B">
        <w:rPr>
          <w:rFonts w:ascii="Arial" w:hAnsi="Arial" w:cs="Arial"/>
          <w:sz w:val="24"/>
          <w:szCs w:val="24"/>
          <w:lang w:val="es-MX"/>
        </w:rPr>
        <w:t>“</w:t>
      </w:r>
      <w:r w:rsidR="00595A1B">
        <w:rPr>
          <w:rFonts w:ascii="Arial" w:hAnsi="Arial" w:cs="Arial"/>
          <w:sz w:val="24"/>
          <w:szCs w:val="24"/>
          <w:lang w:val="es-MX"/>
        </w:rPr>
        <w:t>.</w:t>
      </w:r>
    </w:p>
    <w:p w14:paraId="4C64D784" w14:textId="31F7AF96" w:rsidR="00A94F07" w:rsidRPr="00A94F07" w:rsidRDefault="00A94F07" w:rsidP="00595A1B">
      <w:pPr>
        <w:spacing w:after="0" w:line="240" w:lineRule="auto"/>
        <w:rPr>
          <w:rFonts w:ascii="Arial" w:hAnsi="Arial" w:cs="Arial"/>
          <w:sz w:val="24"/>
          <w:szCs w:val="24"/>
          <w:lang w:val="es-MX"/>
        </w:rPr>
      </w:pPr>
      <w:r w:rsidRPr="00A94F07">
        <w:rPr>
          <w:rFonts w:ascii="Arial" w:hAnsi="Arial" w:cs="Arial"/>
          <w:b/>
          <w:bCs/>
          <w:sz w:val="24"/>
          <w:szCs w:val="24"/>
          <w:lang w:val="es-MX"/>
        </w:rPr>
        <w:t>[</w:t>
      </w:r>
      <w:proofErr w:type="spellStart"/>
      <w:r w:rsidRPr="00A94F07">
        <w:rPr>
          <w:rFonts w:ascii="Arial" w:hAnsi="Arial" w:cs="Arial"/>
          <w:b/>
          <w:bCs/>
          <w:sz w:val="24"/>
          <w:szCs w:val="24"/>
          <w:lang w:val="es-MX"/>
        </w:rPr>
        <w:t>abj-oZ</w:t>
      </w:r>
      <w:proofErr w:type="spellEnd"/>
      <w:r w:rsidRPr="00A94F07">
        <w:rPr>
          <w:rFonts w:ascii="Arial" w:hAnsi="Arial" w:cs="Arial"/>
          <w:b/>
          <w:bCs/>
          <w:sz w:val="24"/>
          <w:szCs w:val="24"/>
          <w:lang w:val="es-MX"/>
        </w:rPr>
        <w:t>]</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w:t>
      </w:r>
      <w:r w:rsidR="00A93817" w:rsidRPr="00A94F07">
        <w:rPr>
          <w:rFonts w:ascii="Arial" w:hAnsi="Arial" w:cs="Arial"/>
          <w:sz w:val="24"/>
          <w:szCs w:val="24"/>
          <w:lang w:val="es-MX"/>
        </w:rPr>
        <w:t>U</w:t>
      </w:r>
      <w:r w:rsidRPr="00A94F07">
        <w:rPr>
          <w:rFonts w:ascii="Arial" w:hAnsi="Arial" w:cs="Arial"/>
          <w:sz w:val="24"/>
          <w:szCs w:val="24"/>
          <w:lang w:val="es-MX"/>
        </w:rPr>
        <w:t xml:space="preserve">na "clase de caracteres" con un rango; </w:t>
      </w:r>
      <w:r w:rsidR="00595A1B">
        <w:rPr>
          <w:rFonts w:ascii="Arial" w:hAnsi="Arial" w:cs="Arial"/>
          <w:sz w:val="24"/>
          <w:szCs w:val="24"/>
          <w:lang w:val="es-MX"/>
        </w:rPr>
        <w:t xml:space="preserve">en este caso </w:t>
      </w:r>
      <w:r w:rsidRPr="00A94F07">
        <w:rPr>
          <w:rFonts w:ascii="Arial" w:hAnsi="Arial" w:cs="Arial"/>
          <w:sz w:val="24"/>
          <w:szCs w:val="24"/>
          <w:lang w:val="es-MX"/>
        </w:rPr>
        <w:t>empareja una </w:t>
      </w:r>
      <w:r w:rsidR="00595A1B">
        <w:rPr>
          <w:rFonts w:ascii="Arial" w:hAnsi="Arial" w:cs="Arial"/>
          <w:sz w:val="24"/>
          <w:szCs w:val="24"/>
          <w:lang w:val="es-MX"/>
        </w:rPr>
        <w:t>“</w:t>
      </w:r>
      <w:proofErr w:type="gramStart"/>
      <w:r w:rsidRPr="00A94F07">
        <w:rPr>
          <w:rFonts w:ascii="Arial" w:hAnsi="Arial" w:cs="Arial"/>
          <w:sz w:val="24"/>
          <w:szCs w:val="24"/>
          <w:lang w:val="es-MX"/>
        </w:rPr>
        <w:t>a</w:t>
      </w:r>
      <w:r w:rsidR="00595A1B">
        <w:rPr>
          <w:rFonts w:ascii="Arial" w:hAnsi="Arial" w:cs="Arial"/>
          <w:sz w:val="24"/>
          <w:szCs w:val="24"/>
          <w:lang w:val="es-MX"/>
        </w:rPr>
        <w:t>“</w:t>
      </w:r>
      <w:proofErr w:type="gramEnd"/>
      <w:r w:rsidRPr="00A94F07">
        <w:rPr>
          <w:rFonts w:ascii="Arial" w:hAnsi="Arial" w:cs="Arial"/>
          <w:sz w:val="24"/>
          <w:szCs w:val="24"/>
          <w:lang w:val="es-MX"/>
        </w:rPr>
        <w:t>, una </w:t>
      </w:r>
      <w:r w:rsidR="00595A1B">
        <w:rPr>
          <w:rFonts w:ascii="Arial" w:hAnsi="Arial" w:cs="Arial"/>
          <w:sz w:val="24"/>
          <w:szCs w:val="24"/>
          <w:lang w:val="es-MX"/>
        </w:rPr>
        <w:t>“</w:t>
      </w:r>
      <w:r w:rsidRPr="00A94F07">
        <w:rPr>
          <w:rFonts w:ascii="Arial" w:hAnsi="Arial" w:cs="Arial"/>
          <w:sz w:val="24"/>
          <w:szCs w:val="24"/>
          <w:lang w:val="es-MX"/>
        </w:rPr>
        <w:t>b</w:t>
      </w:r>
      <w:r w:rsidR="00595A1B">
        <w:rPr>
          <w:rFonts w:ascii="Arial" w:hAnsi="Arial" w:cs="Arial"/>
          <w:sz w:val="24"/>
          <w:szCs w:val="24"/>
          <w:lang w:val="es-MX"/>
        </w:rPr>
        <w:t>“</w:t>
      </w:r>
      <w:r w:rsidRPr="00A94F07">
        <w:rPr>
          <w:rFonts w:ascii="Arial" w:hAnsi="Arial" w:cs="Arial"/>
          <w:sz w:val="24"/>
          <w:szCs w:val="24"/>
          <w:lang w:val="es-MX"/>
        </w:rPr>
        <w:t>, cualquier letra desde la </w:t>
      </w:r>
      <w:r w:rsidR="00595A1B">
        <w:rPr>
          <w:rFonts w:ascii="Arial" w:hAnsi="Arial" w:cs="Arial"/>
          <w:sz w:val="24"/>
          <w:szCs w:val="24"/>
          <w:lang w:val="es-MX"/>
        </w:rPr>
        <w:t>“</w:t>
      </w:r>
      <w:r w:rsidRPr="00A94F07">
        <w:rPr>
          <w:rFonts w:ascii="Arial" w:hAnsi="Arial" w:cs="Arial"/>
          <w:sz w:val="24"/>
          <w:szCs w:val="24"/>
          <w:lang w:val="es-MX"/>
        </w:rPr>
        <w:t>j</w:t>
      </w:r>
      <w:r w:rsidR="00595A1B">
        <w:rPr>
          <w:rFonts w:ascii="Arial" w:hAnsi="Arial" w:cs="Arial"/>
          <w:sz w:val="24"/>
          <w:szCs w:val="24"/>
          <w:lang w:val="es-MX"/>
        </w:rPr>
        <w:t>“</w:t>
      </w:r>
      <w:r w:rsidRPr="00A94F07">
        <w:rPr>
          <w:rFonts w:ascii="Arial" w:hAnsi="Arial" w:cs="Arial"/>
          <w:sz w:val="24"/>
          <w:szCs w:val="24"/>
          <w:lang w:val="es-MX"/>
        </w:rPr>
        <w:t> hasta la </w:t>
      </w:r>
      <w:r w:rsidR="00595A1B">
        <w:rPr>
          <w:rFonts w:ascii="Arial" w:hAnsi="Arial" w:cs="Arial"/>
          <w:sz w:val="24"/>
          <w:szCs w:val="24"/>
          <w:lang w:val="es-MX"/>
        </w:rPr>
        <w:t>“</w:t>
      </w:r>
      <w:r w:rsidRPr="00A94F07">
        <w:rPr>
          <w:rFonts w:ascii="Arial" w:hAnsi="Arial" w:cs="Arial"/>
          <w:sz w:val="24"/>
          <w:szCs w:val="24"/>
          <w:lang w:val="es-MX"/>
        </w:rPr>
        <w:t>o</w:t>
      </w:r>
      <w:r w:rsidR="00595A1B">
        <w:rPr>
          <w:rFonts w:ascii="Arial" w:hAnsi="Arial" w:cs="Arial"/>
          <w:sz w:val="24"/>
          <w:szCs w:val="24"/>
          <w:lang w:val="es-MX"/>
        </w:rPr>
        <w:t>“</w:t>
      </w:r>
      <w:r w:rsidRPr="00A94F07">
        <w:rPr>
          <w:rFonts w:ascii="Arial" w:hAnsi="Arial" w:cs="Arial"/>
          <w:sz w:val="24"/>
          <w:szCs w:val="24"/>
          <w:lang w:val="es-MX"/>
        </w:rPr>
        <w:t>, o una </w:t>
      </w:r>
      <w:r w:rsidR="00595A1B">
        <w:rPr>
          <w:rFonts w:ascii="Arial" w:hAnsi="Arial" w:cs="Arial"/>
          <w:sz w:val="24"/>
          <w:szCs w:val="24"/>
          <w:lang w:val="es-MX"/>
        </w:rPr>
        <w:t>“</w:t>
      </w:r>
      <w:r w:rsidRPr="00A94F07">
        <w:rPr>
          <w:rFonts w:ascii="Arial" w:hAnsi="Arial" w:cs="Arial"/>
          <w:sz w:val="24"/>
          <w:szCs w:val="24"/>
          <w:lang w:val="es-MX"/>
        </w:rPr>
        <w:t>Z</w:t>
      </w:r>
      <w:bookmarkStart w:id="3" w:name="IDX19"/>
      <w:bookmarkEnd w:id="3"/>
      <w:r w:rsidR="00595A1B">
        <w:rPr>
          <w:rFonts w:ascii="Arial" w:hAnsi="Arial" w:cs="Arial"/>
          <w:sz w:val="24"/>
          <w:szCs w:val="24"/>
          <w:lang w:val="es-MX"/>
        </w:rPr>
        <w:t>“</w:t>
      </w:r>
      <w:r w:rsidR="00595A1B">
        <w:rPr>
          <w:rFonts w:ascii="Arial" w:hAnsi="Arial" w:cs="Arial"/>
          <w:sz w:val="24"/>
          <w:szCs w:val="24"/>
          <w:lang w:val="es-MX"/>
        </w:rPr>
        <w:t>.</w:t>
      </w:r>
    </w:p>
    <w:p w14:paraId="271B0F2B" w14:textId="1C7A790E" w:rsidR="00A94F07" w:rsidRPr="00A94F07" w:rsidRDefault="00A94F07" w:rsidP="00595A1B">
      <w:pPr>
        <w:spacing w:after="0" w:line="240" w:lineRule="auto"/>
        <w:rPr>
          <w:rFonts w:ascii="Arial" w:hAnsi="Arial" w:cs="Arial"/>
          <w:sz w:val="24"/>
          <w:szCs w:val="24"/>
          <w:lang w:val="es-MX"/>
        </w:rPr>
      </w:pPr>
      <w:r w:rsidRPr="00A94F07">
        <w:rPr>
          <w:rFonts w:ascii="Arial" w:hAnsi="Arial" w:cs="Arial"/>
          <w:b/>
          <w:bCs/>
          <w:sz w:val="24"/>
          <w:szCs w:val="24"/>
          <w:lang w:val="es-MX"/>
        </w:rPr>
        <w:t>[^A-Z]</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w:t>
      </w:r>
      <w:r w:rsidR="00A93817" w:rsidRPr="00A94F07">
        <w:rPr>
          <w:rFonts w:ascii="Arial" w:hAnsi="Arial" w:cs="Arial"/>
          <w:sz w:val="24"/>
          <w:szCs w:val="24"/>
          <w:lang w:val="es-MX"/>
        </w:rPr>
        <w:t>U</w:t>
      </w:r>
      <w:r w:rsidRPr="00A94F07">
        <w:rPr>
          <w:rFonts w:ascii="Arial" w:hAnsi="Arial" w:cs="Arial"/>
          <w:sz w:val="24"/>
          <w:szCs w:val="24"/>
          <w:lang w:val="es-MX"/>
        </w:rPr>
        <w:t xml:space="preserve">na "clase de caracteres negada", es decir, cualquier </w:t>
      </w:r>
      <w:proofErr w:type="spellStart"/>
      <w:r w:rsidRPr="00A94F07">
        <w:rPr>
          <w:rFonts w:ascii="Arial" w:hAnsi="Arial" w:cs="Arial"/>
          <w:sz w:val="24"/>
          <w:szCs w:val="24"/>
          <w:lang w:val="es-MX"/>
        </w:rPr>
        <w:t>caracter</w:t>
      </w:r>
      <w:proofErr w:type="spellEnd"/>
      <w:r w:rsidRPr="00A94F07">
        <w:rPr>
          <w:rFonts w:ascii="Arial" w:hAnsi="Arial" w:cs="Arial"/>
          <w:sz w:val="24"/>
          <w:szCs w:val="24"/>
          <w:lang w:val="es-MX"/>
        </w:rPr>
        <w:t xml:space="preserve"> menos los que aparecen en la clase. En este caso, cualquier </w:t>
      </w:r>
      <w:proofErr w:type="spellStart"/>
      <w:r w:rsidRPr="00A94F07">
        <w:rPr>
          <w:rFonts w:ascii="Arial" w:hAnsi="Arial" w:cs="Arial"/>
          <w:sz w:val="24"/>
          <w:szCs w:val="24"/>
          <w:lang w:val="es-MX"/>
        </w:rPr>
        <w:t>caracter</w:t>
      </w:r>
      <w:proofErr w:type="spellEnd"/>
      <w:r w:rsidRPr="00A94F07">
        <w:rPr>
          <w:rFonts w:ascii="Arial" w:hAnsi="Arial" w:cs="Arial"/>
          <w:sz w:val="24"/>
          <w:szCs w:val="24"/>
          <w:lang w:val="es-MX"/>
        </w:rPr>
        <w:t xml:space="preserve"> EXCEPTO una letra may</w:t>
      </w:r>
      <w:r w:rsidR="00595A1B">
        <w:rPr>
          <w:rFonts w:ascii="Tahoma" w:hAnsi="Tahoma" w:cs="Tahoma"/>
          <w:sz w:val="24"/>
          <w:szCs w:val="24"/>
          <w:lang w:val="es-MX"/>
        </w:rPr>
        <w:t>ú</w:t>
      </w:r>
      <w:r w:rsidRPr="00A94F07">
        <w:rPr>
          <w:rFonts w:ascii="Arial" w:hAnsi="Arial" w:cs="Arial"/>
          <w:sz w:val="24"/>
          <w:szCs w:val="24"/>
          <w:lang w:val="es-MX"/>
        </w:rPr>
        <w:t>scula.</w:t>
      </w:r>
    </w:p>
    <w:p w14:paraId="28E01CBA" w14:textId="6053A722" w:rsidR="00A94F07" w:rsidRPr="00A94F07" w:rsidRDefault="00A94F07" w:rsidP="00595A1B">
      <w:pPr>
        <w:spacing w:after="0" w:line="240" w:lineRule="auto"/>
        <w:rPr>
          <w:rFonts w:ascii="Arial" w:hAnsi="Arial" w:cs="Arial"/>
          <w:sz w:val="24"/>
          <w:szCs w:val="24"/>
          <w:lang w:val="es-MX"/>
        </w:rPr>
      </w:pPr>
      <w:r w:rsidRPr="00A94F07">
        <w:rPr>
          <w:rFonts w:ascii="Arial" w:hAnsi="Arial" w:cs="Arial"/>
          <w:b/>
          <w:bCs/>
          <w:sz w:val="24"/>
          <w:szCs w:val="24"/>
          <w:lang w:val="es-MX"/>
        </w:rPr>
        <w:t>[^A-Z\n]</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w:t>
      </w:r>
      <w:r w:rsidR="00A93817" w:rsidRPr="00A94F07">
        <w:rPr>
          <w:rFonts w:ascii="Arial" w:hAnsi="Arial" w:cs="Arial"/>
          <w:sz w:val="24"/>
          <w:szCs w:val="24"/>
          <w:lang w:val="es-MX"/>
        </w:rPr>
        <w:t>C</w:t>
      </w:r>
      <w:r w:rsidRPr="00A94F07">
        <w:rPr>
          <w:rFonts w:ascii="Arial" w:hAnsi="Arial" w:cs="Arial"/>
          <w:sz w:val="24"/>
          <w:szCs w:val="24"/>
          <w:lang w:val="es-MX"/>
        </w:rPr>
        <w:t xml:space="preserve">ualquier </w:t>
      </w:r>
      <w:proofErr w:type="spellStart"/>
      <w:r w:rsidRPr="00A94F07">
        <w:rPr>
          <w:rFonts w:ascii="Arial" w:hAnsi="Arial" w:cs="Arial"/>
          <w:sz w:val="24"/>
          <w:szCs w:val="24"/>
          <w:lang w:val="es-MX"/>
        </w:rPr>
        <w:t>caracter</w:t>
      </w:r>
      <w:proofErr w:type="spellEnd"/>
      <w:r w:rsidRPr="00A94F07">
        <w:rPr>
          <w:rFonts w:ascii="Arial" w:hAnsi="Arial" w:cs="Arial"/>
          <w:sz w:val="24"/>
          <w:szCs w:val="24"/>
          <w:lang w:val="es-MX"/>
        </w:rPr>
        <w:t xml:space="preserve"> EXCEPTO una letra may</w:t>
      </w:r>
      <w:r w:rsidR="00595A1B">
        <w:rPr>
          <w:rFonts w:ascii="Tahoma" w:hAnsi="Tahoma" w:cs="Tahoma"/>
          <w:sz w:val="24"/>
          <w:szCs w:val="24"/>
          <w:lang w:val="es-MX"/>
        </w:rPr>
        <w:t>ú</w:t>
      </w:r>
      <w:r w:rsidRPr="00A94F07">
        <w:rPr>
          <w:rFonts w:ascii="Arial" w:hAnsi="Arial" w:cs="Arial"/>
          <w:sz w:val="24"/>
          <w:szCs w:val="24"/>
          <w:lang w:val="es-MX"/>
        </w:rPr>
        <w:t>scula o una l</w:t>
      </w:r>
      <w:r w:rsidR="00595A1B">
        <w:rPr>
          <w:rFonts w:ascii="Tahoma" w:hAnsi="Tahoma" w:cs="Tahoma"/>
          <w:sz w:val="24"/>
          <w:szCs w:val="24"/>
          <w:lang w:val="es-MX"/>
        </w:rPr>
        <w:t>í</w:t>
      </w:r>
      <w:r w:rsidRPr="00A94F07">
        <w:rPr>
          <w:rFonts w:ascii="Arial" w:hAnsi="Arial" w:cs="Arial"/>
          <w:sz w:val="24"/>
          <w:szCs w:val="24"/>
          <w:lang w:val="es-MX"/>
        </w:rPr>
        <w:t>nea nueva</w:t>
      </w:r>
      <w:r w:rsidR="00595A1B">
        <w:rPr>
          <w:rFonts w:ascii="Arial" w:hAnsi="Arial" w:cs="Arial"/>
          <w:sz w:val="24"/>
          <w:szCs w:val="24"/>
          <w:lang w:val="es-MX"/>
        </w:rPr>
        <w:t>.</w:t>
      </w:r>
    </w:p>
    <w:p w14:paraId="74FCDEF1" w14:textId="1388B364" w:rsidR="00A94F07" w:rsidRPr="00A94F07" w:rsidRDefault="00A94F07" w:rsidP="00595A1B">
      <w:pPr>
        <w:spacing w:after="0" w:line="240" w:lineRule="auto"/>
        <w:rPr>
          <w:rFonts w:ascii="Arial" w:hAnsi="Arial" w:cs="Arial"/>
          <w:sz w:val="24"/>
          <w:szCs w:val="24"/>
          <w:lang w:val="es-MX"/>
        </w:rPr>
      </w:pPr>
      <w:r w:rsidRPr="00A94F07">
        <w:rPr>
          <w:rFonts w:ascii="Arial" w:hAnsi="Arial" w:cs="Arial"/>
          <w:b/>
          <w:bCs/>
          <w:sz w:val="24"/>
          <w:szCs w:val="24"/>
          <w:lang w:val="es-MX"/>
        </w:rPr>
        <w:t>r*</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w:t>
      </w:r>
      <w:r w:rsidR="00A93817" w:rsidRPr="00A94F07">
        <w:rPr>
          <w:rFonts w:ascii="Arial" w:hAnsi="Arial" w:cs="Arial"/>
          <w:sz w:val="24"/>
          <w:szCs w:val="24"/>
          <w:lang w:val="es-MX"/>
        </w:rPr>
        <w:t>C</w:t>
      </w:r>
      <w:r w:rsidRPr="00A94F07">
        <w:rPr>
          <w:rFonts w:ascii="Arial" w:hAnsi="Arial" w:cs="Arial"/>
          <w:sz w:val="24"/>
          <w:szCs w:val="24"/>
          <w:lang w:val="es-MX"/>
        </w:rPr>
        <w:t>ero o m</w:t>
      </w:r>
      <w:r w:rsidR="00595A1B">
        <w:rPr>
          <w:rFonts w:ascii="Tahoma" w:hAnsi="Tahoma" w:cs="Tahoma"/>
          <w:sz w:val="24"/>
          <w:szCs w:val="24"/>
          <w:lang w:val="es-MX"/>
        </w:rPr>
        <w:t>á</w:t>
      </w:r>
      <w:r w:rsidRPr="00A94F07">
        <w:rPr>
          <w:rFonts w:ascii="Arial" w:hAnsi="Arial" w:cs="Arial"/>
          <w:sz w:val="24"/>
          <w:szCs w:val="24"/>
          <w:lang w:val="es-MX"/>
        </w:rPr>
        <w:t>s </w:t>
      </w:r>
      <w:proofErr w:type="spellStart"/>
      <w:r w:rsidRPr="00A94F07">
        <w:rPr>
          <w:rFonts w:ascii="Arial" w:hAnsi="Arial" w:cs="Arial"/>
          <w:sz w:val="24"/>
          <w:szCs w:val="24"/>
          <w:lang w:val="es-MX"/>
        </w:rPr>
        <w:t>r's</w:t>
      </w:r>
      <w:proofErr w:type="spellEnd"/>
      <w:r w:rsidRPr="00A94F07">
        <w:rPr>
          <w:rFonts w:ascii="Arial" w:hAnsi="Arial" w:cs="Arial"/>
          <w:sz w:val="24"/>
          <w:szCs w:val="24"/>
          <w:lang w:val="es-MX"/>
        </w:rPr>
        <w:t>, donde r es cualquier expresi</w:t>
      </w:r>
      <w:r w:rsidR="00595A1B">
        <w:rPr>
          <w:rFonts w:ascii="Tahoma" w:hAnsi="Tahoma" w:cs="Tahoma"/>
          <w:sz w:val="24"/>
          <w:szCs w:val="24"/>
          <w:lang w:val="es-MX"/>
        </w:rPr>
        <w:t>ó</w:t>
      </w:r>
      <w:r w:rsidRPr="00A94F07">
        <w:rPr>
          <w:rFonts w:ascii="Arial" w:hAnsi="Arial" w:cs="Arial"/>
          <w:sz w:val="24"/>
          <w:szCs w:val="24"/>
          <w:lang w:val="es-MX"/>
        </w:rPr>
        <w:t>n regular</w:t>
      </w:r>
      <w:r w:rsidR="00595A1B">
        <w:rPr>
          <w:rFonts w:ascii="Arial" w:hAnsi="Arial" w:cs="Arial"/>
          <w:sz w:val="24"/>
          <w:szCs w:val="24"/>
          <w:lang w:val="es-MX"/>
        </w:rPr>
        <w:t>.</w:t>
      </w:r>
    </w:p>
    <w:p w14:paraId="734C6E72" w14:textId="2E661DD5" w:rsidR="00A94F07" w:rsidRPr="00A94F07" w:rsidRDefault="00A94F07" w:rsidP="00595A1B">
      <w:pPr>
        <w:spacing w:after="0" w:line="240" w:lineRule="auto"/>
        <w:rPr>
          <w:rFonts w:ascii="Arial" w:hAnsi="Arial" w:cs="Arial"/>
          <w:sz w:val="24"/>
          <w:szCs w:val="24"/>
          <w:lang w:val="es-MX"/>
        </w:rPr>
      </w:pPr>
      <w:r w:rsidRPr="00A94F07">
        <w:rPr>
          <w:rFonts w:ascii="Arial" w:hAnsi="Arial" w:cs="Arial"/>
          <w:b/>
          <w:bCs/>
          <w:sz w:val="24"/>
          <w:szCs w:val="24"/>
          <w:lang w:val="es-MX"/>
        </w:rPr>
        <w:t>r+</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w:t>
      </w:r>
      <w:r w:rsidR="00A93817" w:rsidRPr="00A94F07">
        <w:rPr>
          <w:rFonts w:ascii="Arial" w:hAnsi="Arial" w:cs="Arial"/>
          <w:sz w:val="24"/>
          <w:szCs w:val="24"/>
          <w:lang w:val="es-MX"/>
        </w:rPr>
        <w:t>U</w:t>
      </w:r>
      <w:r w:rsidRPr="00A94F07">
        <w:rPr>
          <w:rFonts w:ascii="Arial" w:hAnsi="Arial" w:cs="Arial"/>
          <w:sz w:val="24"/>
          <w:szCs w:val="24"/>
          <w:lang w:val="es-MX"/>
        </w:rPr>
        <w:t>na o m</w:t>
      </w:r>
      <w:r w:rsidR="00595A1B">
        <w:rPr>
          <w:rFonts w:ascii="Tahoma" w:hAnsi="Tahoma" w:cs="Tahoma"/>
          <w:sz w:val="24"/>
          <w:szCs w:val="24"/>
          <w:lang w:val="es-MX"/>
        </w:rPr>
        <w:t>á</w:t>
      </w:r>
      <w:r w:rsidRPr="00A94F07">
        <w:rPr>
          <w:rFonts w:ascii="Arial" w:hAnsi="Arial" w:cs="Arial"/>
          <w:sz w:val="24"/>
          <w:szCs w:val="24"/>
          <w:lang w:val="es-MX"/>
        </w:rPr>
        <w:t>s </w:t>
      </w:r>
      <w:proofErr w:type="spellStart"/>
      <w:r w:rsidRPr="00A94F07">
        <w:rPr>
          <w:rFonts w:ascii="Arial" w:hAnsi="Arial" w:cs="Arial"/>
          <w:sz w:val="24"/>
          <w:szCs w:val="24"/>
          <w:lang w:val="es-MX"/>
        </w:rPr>
        <w:t>r's</w:t>
      </w:r>
      <w:proofErr w:type="spellEnd"/>
      <w:r w:rsidR="00595A1B">
        <w:rPr>
          <w:rFonts w:ascii="Arial" w:hAnsi="Arial" w:cs="Arial"/>
          <w:sz w:val="24"/>
          <w:szCs w:val="24"/>
          <w:lang w:val="es-MX"/>
        </w:rPr>
        <w:t>.</w:t>
      </w:r>
    </w:p>
    <w:p w14:paraId="70D33074" w14:textId="106D8711" w:rsidR="00A94F07" w:rsidRPr="00A94F07" w:rsidRDefault="00A94F07" w:rsidP="00595A1B">
      <w:pPr>
        <w:spacing w:after="0" w:line="240" w:lineRule="auto"/>
        <w:rPr>
          <w:rFonts w:ascii="Arial" w:hAnsi="Arial" w:cs="Arial"/>
          <w:sz w:val="24"/>
          <w:szCs w:val="24"/>
          <w:lang w:val="es-MX"/>
        </w:rPr>
      </w:pPr>
      <w:r w:rsidRPr="00A94F07">
        <w:rPr>
          <w:rFonts w:ascii="Arial" w:hAnsi="Arial" w:cs="Arial"/>
          <w:b/>
          <w:bCs/>
          <w:sz w:val="24"/>
          <w:szCs w:val="24"/>
          <w:lang w:val="es-MX"/>
        </w:rPr>
        <w:t>r?</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w:t>
      </w:r>
      <w:r w:rsidR="00A93817" w:rsidRPr="00A94F07">
        <w:rPr>
          <w:rFonts w:ascii="Arial" w:hAnsi="Arial" w:cs="Arial"/>
          <w:sz w:val="24"/>
          <w:szCs w:val="24"/>
          <w:lang w:val="es-MX"/>
        </w:rPr>
        <w:t>C</w:t>
      </w:r>
      <w:r w:rsidRPr="00A94F07">
        <w:rPr>
          <w:rFonts w:ascii="Arial" w:hAnsi="Arial" w:cs="Arial"/>
          <w:sz w:val="24"/>
          <w:szCs w:val="24"/>
          <w:lang w:val="es-MX"/>
        </w:rPr>
        <w:t>ero o una r (es decir, "una r opcional")</w:t>
      </w:r>
      <w:r w:rsidR="00595A1B">
        <w:rPr>
          <w:rFonts w:ascii="Arial" w:hAnsi="Arial" w:cs="Arial"/>
          <w:sz w:val="24"/>
          <w:szCs w:val="24"/>
          <w:lang w:val="es-MX"/>
        </w:rPr>
        <w:t>.</w:t>
      </w:r>
    </w:p>
    <w:p w14:paraId="450D8D07" w14:textId="1A2469AF" w:rsidR="00A94F07" w:rsidRPr="00A94F07" w:rsidRDefault="00A94F07" w:rsidP="00595A1B">
      <w:pPr>
        <w:spacing w:after="0" w:line="240" w:lineRule="auto"/>
        <w:rPr>
          <w:rFonts w:ascii="Arial" w:hAnsi="Arial" w:cs="Arial"/>
          <w:sz w:val="24"/>
          <w:szCs w:val="24"/>
          <w:lang w:val="es-MX"/>
        </w:rPr>
      </w:pPr>
      <w:proofErr w:type="gramStart"/>
      <w:r w:rsidRPr="00A94F07">
        <w:rPr>
          <w:rFonts w:ascii="Arial" w:hAnsi="Arial" w:cs="Arial"/>
          <w:b/>
          <w:bCs/>
          <w:sz w:val="24"/>
          <w:szCs w:val="24"/>
          <w:lang w:val="es-MX"/>
        </w:rPr>
        <w:t>r{</w:t>
      </w:r>
      <w:proofErr w:type="gramEnd"/>
      <w:r w:rsidRPr="00A94F07">
        <w:rPr>
          <w:rFonts w:ascii="Arial" w:hAnsi="Arial" w:cs="Arial"/>
          <w:b/>
          <w:bCs/>
          <w:sz w:val="24"/>
          <w:szCs w:val="24"/>
          <w:lang w:val="es-MX"/>
        </w:rPr>
        <w:t>2,5}</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De</w:t>
      </w:r>
      <w:r w:rsidRPr="00A94F07">
        <w:rPr>
          <w:rFonts w:ascii="Arial" w:hAnsi="Arial" w:cs="Arial"/>
          <w:sz w:val="24"/>
          <w:szCs w:val="24"/>
          <w:lang w:val="es-MX"/>
        </w:rPr>
        <w:t xml:space="preserve"> dos a cinco </w:t>
      </w:r>
      <w:proofErr w:type="spellStart"/>
      <w:r w:rsidRPr="00A94F07">
        <w:rPr>
          <w:rFonts w:ascii="Arial" w:hAnsi="Arial" w:cs="Arial"/>
          <w:sz w:val="24"/>
          <w:szCs w:val="24"/>
          <w:lang w:val="es-MX"/>
        </w:rPr>
        <w:t>r's</w:t>
      </w:r>
      <w:proofErr w:type="spellEnd"/>
      <w:r w:rsidR="00595A1B">
        <w:rPr>
          <w:rFonts w:ascii="Arial" w:hAnsi="Arial" w:cs="Arial"/>
          <w:sz w:val="24"/>
          <w:szCs w:val="24"/>
          <w:lang w:val="es-MX"/>
        </w:rPr>
        <w:t>.</w:t>
      </w:r>
    </w:p>
    <w:p w14:paraId="6ACF46DC" w14:textId="23993BCF" w:rsidR="00A94F07" w:rsidRPr="00A94F07" w:rsidRDefault="00A94F07" w:rsidP="00595A1B">
      <w:pPr>
        <w:spacing w:after="0" w:line="240" w:lineRule="auto"/>
        <w:rPr>
          <w:rFonts w:ascii="Arial" w:hAnsi="Arial" w:cs="Arial"/>
          <w:sz w:val="24"/>
          <w:szCs w:val="24"/>
          <w:lang w:val="es-MX"/>
        </w:rPr>
      </w:pPr>
      <w:proofErr w:type="gramStart"/>
      <w:r w:rsidRPr="00A94F07">
        <w:rPr>
          <w:rFonts w:ascii="Arial" w:hAnsi="Arial" w:cs="Arial"/>
          <w:b/>
          <w:bCs/>
          <w:sz w:val="24"/>
          <w:szCs w:val="24"/>
          <w:lang w:val="es-MX"/>
        </w:rPr>
        <w:t>r{</w:t>
      </w:r>
      <w:proofErr w:type="gramEnd"/>
      <w:r w:rsidRPr="00A94F07">
        <w:rPr>
          <w:rFonts w:ascii="Arial" w:hAnsi="Arial" w:cs="Arial"/>
          <w:b/>
          <w:bCs/>
          <w:sz w:val="24"/>
          <w:szCs w:val="24"/>
          <w:lang w:val="es-MX"/>
        </w:rPr>
        <w:t>2,}</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w:t>
      </w:r>
      <w:r w:rsidR="00A93817" w:rsidRPr="00A94F07">
        <w:rPr>
          <w:rFonts w:ascii="Arial" w:hAnsi="Arial" w:cs="Arial"/>
          <w:sz w:val="24"/>
          <w:szCs w:val="24"/>
          <w:lang w:val="es-MX"/>
        </w:rPr>
        <w:t>D</w:t>
      </w:r>
      <w:r w:rsidRPr="00A94F07">
        <w:rPr>
          <w:rFonts w:ascii="Arial" w:hAnsi="Arial" w:cs="Arial"/>
          <w:sz w:val="24"/>
          <w:szCs w:val="24"/>
          <w:lang w:val="es-MX"/>
        </w:rPr>
        <w:t>os o m</w:t>
      </w:r>
      <w:r w:rsidR="00595A1B">
        <w:rPr>
          <w:rFonts w:ascii="Tahoma" w:hAnsi="Tahoma" w:cs="Tahoma"/>
          <w:sz w:val="24"/>
          <w:szCs w:val="24"/>
          <w:lang w:val="es-MX"/>
        </w:rPr>
        <w:t>á</w:t>
      </w:r>
      <w:r w:rsidRPr="00A94F07">
        <w:rPr>
          <w:rFonts w:ascii="Arial" w:hAnsi="Arial" w:cs="Arial"/>
          <w:sz w:val="24"/>
          <w:szCs w:val="24"/>
          <w:lang w:val="es-MX"/>
        </w:rPr>
        <w:t>s </w:t>
      </w:r>
      <w:proofErr w:type="spellStart"/>
      <w:r w:rsidRPr="00A94F07">
        <w:rPr>
          <w:rFonts w:ascii="Arial" w:hAnsi="Arial" w:cs="Arial"/>
          <w:sz w:val="24"/>
          <w:szCs w:val="24"/>
          <w:lang w:val="es-MX"/>
        </w:rPr>
        <w:t>r's</w:t>
      </w:r>
      <w:proofErr w:type="spellEnd"/>
      <w:r w:rsidR="00595A1B">
        <w:rPr>
          <w:rFonts w:ascii="Arial" w:hAnsi="Arial" w:cs="Arial"/>
          <w:sz w:val="24"/>
          <w:szCs w:val="24"/>
          <w:lang w:val="es-MX"/>
        </w:rPr>
        <w:t>.</w:t>
      </w:r>
    </w:p>
    <w:p w14:paraId="660A2488" w14:textId="6D103CDA" w:rsidR="00A94F07" w:rsidRPr="00A94F07" w:rsidRDefault="00A94F07" w:rsidP="00595A1B">
      <w:pPr>
        <w:spacing w:after="0" w:line="240" w:lineRule="auto"/>
        <w:rPr>
          <w:rFonts w:ascii="Arial" w:hAnsi="Arial" w:cs="Arial"/>
          <w:sz w:val="24"/>
          <w:szCs w:val="24"/>
          <w:lang w:val="es-MX"/>
        </w:rPr>
      </w:pPr>
      <w:proofErr w:type="gramStart"/>
      <w:r w:rsidRPr="00A94F07">
        <w:rPr>
          <w:rFonts w:ascii="Arial" w:hAnsi="Arial" w:cs="Arial"/>
          <w:b/>
          <w:bCs/>
          <w:sz w:val="24"/>
          <w:szCs w:val="24"/>
          <w:lang w:val="es-MX"/>
        </w:rPr>
        <w:t>r{</w:t>
      </w:r>
      <w:proofErr w:type="gramEnd"/>
      <w:r w:rsidRPr="00A94F07">
        <w:rPr>
          <w:rFonts w:ascii="Arial" w:hAnsi="Arial" w:cs="Arial"/>
          <w:b/>
          <w:bCs/>
          <w:sz w:val="24"/>
          <w:szCs w:val="24"/>
          <w:lang w:val="es-MX"/>
        </w:rPr>
        <w:t>4}</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w:t>
      </w:r>
      <w:r w:rsidR="00A93817" w:rsidRPr="00A94F07">
        <w:rPr>
          <w:rFonts w:ascii="Arial" w:hAnsi="Arial" w:cs="Arial"/>
          <w:sz w:val="24"/>
          <w:szCs w:val="24"/>
          <w:lang w:val="es-MX"/>
        </w:rPr>
        <w:t>E</w:t>
      </w:r>
      <w:r w:rsidRPr="00A94F07">
        <w:rPr>
          <w:rFonts w:ascii="Arial" w:hAnsi="Arial" w:cs="Arial"/>
          <w:sz w:val="24"/>
          <w:szCs w:val="24"/>
          <w:lang w:val="es-MX"/>
        </w:rPr>
        <w:t>xactamente 4 </w:t>
      </w:r>
      <w:proofErr w:type="spellStart"/>
      <w:r w:rsidRPr="00A94F07">
        <w:rPr>
          <w:rFonts w:ascii="Arial" w:hAnsi="Arial" w:cs="Arial"/>
          <w:sz w:val="24"/>
          <w:szCs w:val="24"/>
          <w:lang w:val="es-MX"/>
        </w:rPr>
        <w:t>r's</w:t>
      </w:r>
      <w:proofErr w:type="spellEnd"/>
      <w:r w:rsidR="00595A1B">
        <w:rPr>
          <w:rFonts w:ascii="Arial" w:hAnsi="Arial" w:cs="Arial"/>
          <w:sz w:val="24"/>
          <w:szCs w:val="24"/>
          <w:lang w:val="es-MX"/>
        </w:rPr>
        <w:t>.</w:t>
      </w:r>
    </w:p>
    <w:p w14:paraId="5F322A7E" w14:textId="0E477F93" w:rsidR="00A94F07" w:rsidRPr="00A94F07" w:rsidRDefault="00A94F07" w:rsidP="00595A1B">
      <w:pPr>
        <w:spacing w:after="0" w:line="240" w:lineRule="auto"/>
        <w:rPr>
          <w:rFonts w:ascii="Arial" w:hAnsi="Arial" w:cs="Arial"/>
          <w:sz w:val="24"/>
          <w:szCs w:val="24"/>
          <w:lang w:val="es-MX"/>
        </w:rPr>
      </w:pPr>
      <w:r w:rsidRPr="00A94F07">
        <w:rPr>
          <w:rFonts w:ascii="Arial" w:hAnsi="Arial" w:cs="Arial"/>
          <w:b/>
          <w:bCs/>
          <w:sz w:val="24"/>
          <w:szCs w:val="24"/>
          <w:lang w:val="es-MX"/>
        </w:rPr>
        <w:lastRenderedPageBreak/>
        <w:t>{nombre}</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95A1B">
        <w:rPr>
          <w:rFonts w:ascii="Arial" w:hAnsi="Arial" w:cs="Arial"/>
          <w:sz w:val="24"/>
          <w:szCs w:val="24"/>
          <w:lang w:val="es-MX"/>
        </w:rPr>
        <w:t xml:space="preserve"> </w:t>
      </w:r>
      <w:r w:rsidR="00A93817" w:rsidRPr="00A94F07">
        <w:rPr>
          <w:rFonts w:ascii="Arial" w:hAnsi="Arial" w:cs="Arial"/>
          <w:sz w:val="24"/>
          <w:szCs w:val="24"/>
          <w:lang w:val="es-MX"/>
        </w:rPr>
        <w:t>L</w:t>
      </w:r>
      <w:r w:rsidRPr="00A94F07">
        <w:rPr>
          <w:rFonts w:ascii="Arial" w:hAnsi="Arial" w:cs="Arial"/>
          <w:sz w:val="24"/>
          <w:szCs w:val="24"/>
          <w:lang w:val="es-MX"/>
        </w:rPr>
        <w:t>a expansi</w:t>
      </w:r>
      <w:r w:rsidR="00595A1B">
        <w:rPr>
          <w:rFonts w:ascii="Tahoma" w:hAnsi="Tahoma" w:cs="Tahoma"/>
          <w:sz w:val="24"/>
          <w:szCs w:val="24"/>
          <w:lang w:val="es-MX"/>
        </w:rPr>
        <w:t>ó</w:t>
      </w:r>
      <w:r w:rsidRPr="00A94F07">
        <w:rPr>
          <w:rFonts w:ascii="Arial" w:hAnsi="Arial" w:cs="Arial"/>
          <w:sz w:val="24"/>
          <w:szCs w:val="24"/>
          <w:lang w:val="es-MX"/>
        </w:rPr>
        <w:t>n de la definici</w:t>
      </w:r>
      <w:r w:rsidR="00595A1B">
        <w:rPr>
          <w:rFonts w:ascii="Tahoma" w:hAnsi="Tahoma" w:cs="Tahoma"/>
          <w:sz w:val="24"/>
          <w:szCs w:val="24"/>
          <w:lang w:val="es-MX"/>
        </w:rPr>
        <w:t>ó</w:t>
      </w:r>
      <w:r w:rsidRPr="00A94F07">
        <w:rPr>
          <w:rFonts w:ascii="Arial" w:hAnsi="Arial" w:cs="Arial"/>
          <w:sz w:val="24"/>
          <w:szCs w:val="24"/>
          <w:lang w:val="es-MX"/>
        </w:rPr>
        <w:t>n de "nombre"</w:t>
      </w:r>
      <w:r w:rsidR="00595A1B">
        <w:rPr>
          <w:rFonts w:ascii="Arial" w:hAnsi="Arial" w:cs="Arial"/>
          <w:sz w:val="24"/>
          <w:szCs w:val="24"/>
          <w:lang w:val="es-MX"/>
        </w:rPr>
        <w:t>.</w:t>
      </w:r>
    </w:p>
    <w:p w14:paraId="4A11535A" w14:textId="5F1CC919" w:rsidR="00A94F07" w:rsidRDefault="00A94F07" w:rsidP="0050099E">
      <w:pPr>
        <w:spacing w:after="0" w:line="240" w:lineRule="auto"/>
        <w:rPr>
          <w:rFonts w:ascii="Arial" w:hAnsi="Arial" w:cs="Arial"/>
          <w:sz w:val="24"/>
          <w:szCs w:val="24"/>
          <w:lang w:val="es-MX"/>
        </w:rPr>
      </w:pPr>
      <w:r w:rsidRPr="00A94F07">
        <w:rPr>
          <w:rFonts w:ascii="Arial" w:hAnsi="Arial" w:cs="Arial"/>
          <w:sz w:val="24"/>
          <w:szCs w:val="24"/>
          <w:lang w:val="es-MX"/>
        </w:rPr>
        <w:t>"[</w:t>
      </w:r>
      <w:proofErr w:type="spellStart"/>
      <w:r w:rsidRPr="00A94F07">
        <w:rPr>
          <w:rFonts w:ascii="Arial" w:hAnsi="Arial" w:cs="Arial"/>
          <w:sz w:val="24"/>
          <w:szCs w:val="24"/>
          <w:lang w:val="es-MX"/>
        </w:rPr>
        <w:t>xyz</w:t>
      </w:r>
      <w:proofErr w:type="spellEnd"/>
      <w:r w:rsidRPr="00A94F07">
        <w:rPr>
          <w:rFonts w:ascii="Arial" w:hAnsi="Arial" w:cs="Arial"/>
          <w:sz w:val="24"/>
          <w:szCs w:val="24"/>
          <w:lang w:val="es-MX"/>
        </w:rPr>
        <w:t>]\"</w:t>
      </w:r>
      <w:proofErr w:type="spellStart"/>
      <w:r w:rsidRPr="00A94F07">
        <w:rPr>
          <w:rFonts w:ascii="Arial" w:hAnsi="Arial" w:cs="Arial"/>
          <w:sz w:val="24"/>
          <w:szCs w:val="24"/>
          <w:lang w:val="es-MX"/>
        </w:rPr>
        <w:t>foo</w:t>
      </w:r>
      <w:proofErr w:type="spellEnd"/>
      <w:r w:rsidRPr="00A94F07">
        <w:rPr>
          <w:rFonts w:ascii="Arial" w:hAnsi="Arial" w:cs="Arial"/>
          <w:sz w:val="24"/>
          <w:szCs w:val="24"/>
          <w:lang w:val="es-MX"/>
        </w:rPr>
        <w:t>"</w:t>
      </w:r>
      <w:r>
        <w:rPr>
          <w:rFonts w:ascii="Arial" w:hAnsi="Arial" w:cs="Arial"/>
          <w:sz w:val="24"/>
          <w:szCs w:val="24"/>
          <w:lang w:val="es-MX"/>
        </w:rPr>
        <w:t xml:space="preserve"> </w:t>
      </w:r>
      <w:r w:rsidRPr="00595A1B">
        <w:rPr>
          <w:rFonts w:ascii="Times New Roman" w:hAnsi="Times New Roman" w:cs="Times New Roman"/>
          <w:color w:val="222222"/>
          <w:sz w:val="27"/>
          <w:szCs w:val="27"/>
          <w:shd w:val="clear" w:color="auto" w:fill="FFFFFF"/>
          <w:lang w:val="es-MX"/>
        </w:rPr>
        <w:t>→</w:t>
      </w:r>
      <w:r w:rsidR="0050099E">
        <w:rPr>
          <w:rFonts w:ascii="Arial" w:hAnsi="Arial" w:cs="Arial"/>
          <w:sz w:val="24"/>
          <w:szCs w:val="24"/>
          <w:lang w:val="es-MX"/>
        </w:rPr>
        <w:t xml:space="preserve"> </w:t>
      </w:r>
      <w:r w:rsidR="00A93817" w:rsidRPr="00A94F07">
        <w:rPr>
          <w:rFonts w:ascii="Arial" w:hAnsi="Arial" w:cs="Arial"/>
          <w:sz w:val="24"/>
          <w:szCs w:val="24"/>
          <w:lang w:val="es-MX"/>
        </w:rPr>
        <w:t>L</w:t>
      </w:r>
      <w:r w:rsidRPr="00A94F07">
        <w:rPr>
          <w:rFonts w:ascii="Arial" w:hAnsi="Arial" w:cs="Arial"/>
          <w:sz w:val="24"/>
          <w:szCs w:val="24"/>
          <w:lang w:val="es-MX"/>
        </w:rPr>
        <w:t>a cadena literal: [</w:t>
      </w:r>
      <w:proofErr w:type="spellStart"/>
      <w:r w:rsidRPr="00A94F07">
        <w:rPr>
          <w:rFonts w:ascii="Arial" w:hAnsi="Arial" w:cs="Arial"/>
          <w:sz w:val="24"/>
          <w:szCs w:val="24"/>
          <w:lang w:val="es-MX"/>
        </w:rPr>
        <w:t>xyz</w:t>
      </w:r>
      <w:proofErr w:type="spellEnd"/>
      <w:r w:rsidRPr="00A94F07">
        <w:rPr>
          <w:rFonts w:ascii="Arial" w:hAnsi="Arial" w:cs="Arial"/>
          <w:sz w:val="24"/>
          <w:szCs w:val="24"/>
          <w:lang w:val="es-MX"/>
        </w:rPr>
        <w:t>]"</w:t>
      </w:r>
      <w:proofErr w:type="spellStart"/>
      <w:r w:rsidRPr="00A94F07">
        <w:rPr>
          <w:rFonts w:ascii="Arial" w:hAnsi="Arial" w:cs="Arial"/>
          <w:sz w:val="24"/>
          <w:szCs w:val="24"/>
          <w:lang w:val="es-MX"/>
        </w:rPr>
        <w:t>foo</w:t>
      </w:r>
      <w:proofErr w:type="spellEnd"/>
      <w:r w:rsidR="00595A1B">
        <w:rPr>
          <w:rFonts w:ascii="Arial" w:hAnsi="Arial" w:cs="Arial"/>
          <w:sz w:val="24"/>
          <w:szCs w:val="24"/>
          <w:lang w:val="es-MX"/>
        </w:rPr>
        <w:t>.</w:t>
      </w:r>
    </w:p>
    <w:p w14:paraId="256312F3" w14:textId="6AE1AE8E" w:rsidR="00A93817" w:rsidRPr="00A94F07" w:rsidRDefault="00A93817" w:rsidP="0050099E">
      <w:pPr>
        <w:spacing w:after="0" w:line="240" w:lineRule="auto"/>
        <w:rPr>
          <w:rFonts w:ascii="Arial" w:hAnsi="Arial" w:cs="Arial"/>
          <w:sz w:val="24"/>
          <w:szCs w:val="24"/>
          <w:lang w:val="es-MX"/>
        </w:rPr>
      </w:pPr>
      <w:r w:rsidRPr="00A93817">
        <w:rPr>
          <w:rFonts w:ascii="Arial" w:hAnsi="Arial" w:cs="Arial"/>
          <w:b/>
          <w:bCs/>
          <w:sz w:val="24"/>
          <w:szCs w:val="24"/>
          <w:lang w:val="es-MX"/>
        </w:rPr>
        <w:t>\x</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Pr>
          <w:rFonts w:ascii="Arial" w:hAnsi="Arial" w:cs="Arial"/>
          <w:sz w:val="24"/>
          <w:szCs w:val="24"/>
          <w:lang w:val="es-MX"/>
        </w:rPr>
        <w:t xml:space="preserve"> S</w:t>
      </w:r>
      <w:r w:rsidRPr="00A93817">
        <w:rPr>
          <w:rFonts w:ascii="Arial" w:hAnsi="Arial" w:cs="Arial"/>
          <w:sz w:val="24"/>
          <w:szCs w:val="24"/>
          <w:lang w:val="es-MX"/>
        </w:rPr>
        <w:t>i x es una </w:t>
      </w:r>
      <w:r>
        <w:rPr>
          <w:rFonts w:ascii="Arial" w:hAnsi="Arial" w:cs="Arial"/>
          <w:sz w:val="24"/>
          <w:szCs w:val="24"/>
          <w:lang w:val="es-MX"/>
        </w:rPr>
        <w:t>“</w:t>
      </w:r>
      <w:r w:rsidRPr="00A93817">
        <w:rPr>
          <w:rFonts w:ascii="Arial" w:hAnsi="Arial" w:cs="Arial"/>
          <w:sz w:val="24"/>
          <w:szCs w:val="24"/>
          <w:lang w:val="es-MX"/>
        </w:rPr>
        <w:t>a</w:t>
      </w:r>
      <w:r>
        <w:rPr>
          <w:rFonts w:ascii="Arial" w:hAnsi="Arial" w:cs="Arial"/>
          <w:sz w:val="24"/>
          <w:szCs w:val="24"/>
          <w:lang w:val="es-MX"/>
        </w:rPr>
        <w:t>”</w:t>
      </w:r>
      <w:r w:rsidRPr="00A93817">
        <w:rPr>
          <w:rFonts w:ascii="Arial" w:hAnsi="Arial" w:cs="Arial"/>
          <w:sz w:val="24"/>
          <w:szCs w:val="24"/>
          <w:lang w:val="es-MX"/>
        </w:rPr>
        <w:t>, </w:t>
      </w:r>
      <w:r>
        <w:rPr>
          <w:rFonts w:ascii="Arial" w:hAnsi="Arial" w:cs="Arial"/>
          <w:sz w:val="24"/>
          <w:szCs w:val="24"/>
          <w:lang w:val="es-MX"/>
        </w:rPr>
        <w:t>“</w:t>
      </w:r>
      <w:r w:rsidRPr="00A93817">
        <w:rPr>
          <w:rFonts w:ascii="Arial" w:hAnsi="Arial" w:cs="Arial"/>
          <w:sz w:val="24"/>
          <w:szCs w:val="24"/>
          <w:lang w:val="es-MX"/>
        </w:rPr>
        <w:t>b</w:t>
      </w:r>
      <w:r>
        <w:rPr>
          <w:rFonts w:ascii="Arial" w:hAnsi="Arial" w:cs="Arial"/>
          <w:sz w:val="24"/>
          <w:szCs w:val="24"/>
          <w:lang w:val="es-MX"/>
        </w:rPr>
        <w:t>”</w:t>
      </w:r>
      <w:r w:rsidRPr="00A93817">
        <w:rPr>
          <w:rFonts w:ascii="Arial" w:hAnsi="Arial" w:cs="Arial"/>
          <w:sz w:val="24"/>
          <w:szCs w:val="24"/>
          <w:lang w:val="es-MX"/>
        </w:rPr>
        <w:t>, </w:t>
      </w:r>
      <w:r>
        <w:rPr>
          <w:rFonts w:ascii="Arial" w:hAnsi="Arial" w:cs="Arial"/>
          <w:sz w:val="24"/>
          <w:szCs w:val="24"/>
          <w:lang w:val="es-MX"/>
        </w:rPr>
        <w:t>“</w:t>
      </w:r>
      <w:r w:rsidRPr="00A93817">
        <w:rPr>
          <w:rFonts w:ascii="Arial" w:hAnsi="Arial" w:cs="Arial"/>
          <w:sz w:val="24"/>
          <w:szCs w:val="24"/>
          <w:lang w:val="es-MX"/>
        </w:rPr>
        <w:t>f</w:t>
      </w:r>
      <w:r>
        <w:rPr>
          <w:rFonts w:ascii="Arial" w:hAnsi="Arial" w:cs="Arial"/>
          <w:sz w:val="24"/>
          <w:szCs w:val="24"/>
          <w:lang w:val="es-MX"/>
        </w:rPr>
        <w:t>”</w:t>
      </w:r>
      <w:r w:rsidRPr="00A93817">
        <w:rPr>
          <w:rFonts w:ascii="Arial" w:hAnsi="Arial" w:cs="Arial"/>
          <w:sz w:val="24"/>
          <w:szCs w:val="24"/>
          <w:lang w:val="es-MX"/>
        </w:rPr>
        <w:t>, </w:t>
      </w:r>
      <w:r>
        <w:rPr>
          <w:rFonts w:ascii="Arial" w:hAnsi="Arial" w:cs="Arial"/>
          <w:sz w:val="24"/>
          <w:szCs w:val="24"/>
          <w:lang w:val="es-MX"/>
        </w:rPr>
        <w:t>“</w:t>
      </w:r>
      <w:r w:rsidRPr="00A93817">
        <w:rPr>
          <w:rFonts w:ascii="Arial" w:hAnsi="Arial" w:cs="Arial"/>
          <w:sz w:val="24"/>
          <w:szCs w:val="24"/>
          <w:lang w:val="es-MX"/>
        </w:rPr>
        <w:t>n</w:t>
      </w:r>
      <w:r>
        <w:rPr>
          <w:rFonts w:ascii="Arial" w:hAnsi="Arial" w:cs="Arial"/>
          <w:sz w:val="24"/>
          <w:szCs w:val="24"/>
          <w:lang w:val="es-MX"/>
        </w:rPr>
        <w:t>”</w:t>
      </w:r>
      <w:r w:rsidRPr="00A93817">
        <w:rPr>
          <w:rFonts w:ascii="Arial" w:hAnsi="Arial" w:cs="Arial"/>
          <w:sz w:val="24"/>
          <w:szCs w:val="24"/>
          <w:lang w:val="es-MX"/>
        </w:rPr>
        <w:t>, </w:t>
      </w:r>
      <w:r>
        <w:rPr>
          <w:rFonts w:ascii="Arial" w:hAnsi="Arial" w:cs="Arial"/>
          <w:sz w:val="24"/>
          <w:szCs w:val="24"/>
          <w:lang w:val="es-MX"/>
        </w:rPr>
        <w:t>“</w:t>
      </w:r>
      <w:r w:rsidRPr="00A93817">
        <w:rPr>
          <w:rFonts w:ascii="Arial" w:hAnsi="Arial" w:cs="Arial"/>
          <w:sz w:val="24"/>
          <w:szCs w:val="24"/>
          <w:lang w:val="es-MX"/>
        </w:rPr>
        <w:t>r</w:t>
      </w:r>
      <w:r>
        <w:rPr>
          <w:rFonts w:ascii="Arial" w:hAnsi="Arial" w:cs="Arial"/>
          <w:sz w:val="24"/>
          <w:szCs w:val="24"/>
          <w:lang w:val="es-MX"/>
        </w:rPr>
        <w:t>”</w:t>
      </w:r>
      <w:r w:rsidRPr="00A93817">
        <w:rPr>
          <w:rFonts w:ascii="Arial" w:hAnsi="Arial" w:cs="Arial"/>
          <w:sz w:val="24"/>
          <w:szCs w:val="24"/>
          <w:lang w:val="es-MX"/>
        </w:rPr>
        <w:t>, </w:t>
      </w:r>
      <w:r>
        <w:rPr>
          <w:rFonts w:ascii="Arial" w:hAnsi="Arial" w:cs="Arial"/>
          <w:sz w:val="24"/>
          <w:szCs w:val="24"/>
          <w:lang w:val="es-MX"/>
        </w:rPr>
        <w:t>“</w:t>
      </w:r>
      <w:r w:rsidRPr="00A93817">
        <w:rPr>
          <w:rFonts w:ascii="Arial" w:hAnsi="Arial" w:cs="Arial"/>
          <w:sz w:val="24"/>
          <w:szCs w:val="24"/>
          <w:lang w:val="es-MX"/>
        </w:rPr>
        <w:t>t</w:t>
      </w:r>
      <w:r>
        <w:rPr>
          <w:rFonts w:ascii="Arial" w:hAnsi="Arial" w:cs="Arial"/>
          <w:sz w:val="24"/>
          <w:szCs w:val="24"/>
          <w:lang w:val="es-MX"/>
        </w:rPr>
        <w:t>”</w:t>
      </w:r>
      <w:r w:rsidRPr="00A93817">
        <w:rPr>
          <w:rFonts w:ascii="Arial" w:hAnsi="Arial" w:cs="Arial"/>
          <w:sz w:val="24"/>
          <w:szCs w:val="24"/>
          <w:lang w:val="es-MX"/>
        </w:rPr>
        <w:t>, o </w:t>
      </w:r>
      <w:r>
        <w:rPr>
          <w:rFonts w:ascii="Arial" w:hAnsi="Arial" w:cs="Arial"/>
          <w:sz w:val="24"/>
          <w:szCs w:val="24"/>
          <w:lang w:val="es-MX"/>
        </w:rPr>
        <w:t>“</w:t>
      </w:r>
      <w:r w:rsidRPr="00A93817">
        <w:rPr>
          <w:rFonts w:ascii="Arial" w:hAnsi="Arial" w:cs="Arial"/>
          <w:sz w:val="24"/>
          <w:szCs w:val="24"/>
          <w:lang w:val="es-MX"/>
        </w:rPr>
        <w:t>v</w:t>
      </w:r>
      <w:r>
        <w:rPr>
          <w:rFonts w:ascii="Arial" w:hAnsi="Arial" w:cs="Arial"/>
          <w:sz w:val="24"/>
          <w:szCs w:val="24"/>
          <w:lang w:val="es-MX"/>
        </w:rPr>
        <w:t>”</w:t>
      </w:r>
      <w:r w:rsidRPr="00A93817">
        <w:rPr>
          <w:rFonts w:ascii="Arial" w:hAnsi="Arial" w:cs="Arial"/>
          <w:sz w:val="24"/>
          <w:szCs w:val="24"/>
          <w:lang w:val="es-MX"/>
        </w:rPr>
        <w:t>, entonces la interpretaci</w:t>
      </w:r>
      <w:r>
        <w:rPr>
          <w:rFonts w:ascii="Tahoma" w:hAnsi="Tahoma" w:cs="Tahoma"/>
          <w:sz w:val="24"/>
          <w:szCs w:val="24"/>
          <w:lang w:val="es-MX"/>
        </w:rPr>
        <w:t>ó</w:t>
      </w:r>
      <w:r w:rsidRPr="00A93817">
        <w:rPr>
          <w:rFonts w:ascii="Arial" w:hAnsi="Arial" w:cs="Arial"/>
          <w:sz w:val="24"/>
          <w:szCs w:val="24"/>
          <w:lang w:val="es-MX"/>
        </w:rPr>
        <w:t>n ANSI-C de \x. En otro caso, un literal </w:t>
      </w:r>
      <w:r>
        <w:rPr>
          <w:rFonts w:ascii="Arial" w:hAnsi="Arial" w:cs="Arial"/>
          <w:sz w:val="24"/>
          <w:szCs w:val="24"/>
          <w:lang w:val="es-MX"/>
        </w:rPr>
        <w:t>“</w:t>
      </w:r>
      <w:r w:rsidRPr="00A93817">
        <w:rPr>
          <w:rFonts w:ascii="Arial" w:hAnsi="Arial" w:cs="Arial"/>
          <w:sz w:val="24"/>
          <w:szCs w:val="24"/>
          <w:lang w:val="es-MX"/>
        </w:rPr>
        <w:t>x</w:t>
      </w:r>
      <w:r>
        <w:rPr>
          <w:rFonts w:ascii="Arial" w:hAnsi="Arial" w:cs="Arial"/>
          <w:sz w:val="24"/>
          <w:szCs w:val="24"/>
          <w:lang w:val="es-MX"/>
        </w:rPr>
        <w:t>”</w:t>
      </w:r>
      <w:r w:rsidRPr="00A93817">
        <w:rPr>
          <w:rFonts w:ascii="Arial" w:hAnsi="Arial" w:cs="Arial"/>
          <w:sz w:val="24"/>
          <w:szCs w:val="24"/>
          <w:lang w:val="es-MX"/>
        </w:rPr>
        <w:t> (usado para indicar operadores tales como </w:t>
      </w:r>
      <w:r>
        <w:rPr>
          <w:rFonts w:ascii="Arial" w:hAnsi="Arial" w:cs="Arial"/>
          <w:sz w:val="24"/>
          <w:szCs w:val="24"/>
          <w:lang w:val="es-MX"/>
        </w:rPr>
        <w:t>“</w:t>
      </w:r>
      <w:r w:rsidRPr="00A93817">
        <w:rPr>
          <w:rFonts w:ascii="Arial" w:hAnsi="Arial" w:cs="Arial"/>
          <w:sz w:val="24"/>
          <w:szCs w:val="24"/>
          <w:lang w:val="es-MX"/>
        </w:rPr>
        <w:t>*</w:t>
      </w:r>
      <w:r>
        <w:rPr>
          <w:rFonts w:ascii="Arial" w:hAnsi="Arial" w:cs="Arial"/>
          <w:sz w:val="24"/>
          <w:szCs w:val="24"/>
          <w:lang w:val="es-MX"/>
        </w:rPr>
        <w:t>”</w:t>
      </w:r>
      <w:r w:rsidRPr="00A93817">
        <w:rPr>
          <w:rFonts w:ascii="Arial" w:hAnsi="Arial" w:cs="Arial"/>
          <w:sz w:val="24"/>
          <w:szCs w:val="24"/>
          <w:lang w:val="es-MX"/>
        </w:rPr>
        <w:t>)</w:t>
      </w:r>
    </w:p>
    <w:p w14:paraId="6D970DF7" w14:textId="4D3BE798" w:rsidR="00A94F07" w:rsidRPr="00A94F07" w:rsidRDefault="00A94F07" w:rsidP="0050099E">
      <w:pPr>
        <w:spacing w:after="0" w:line="240" w:lineRule="auto"/>
        <w:rPr>
          <w:rFonts w:ascii="Arial" w:hAnsi="Arial" w:cs="Arial"/>
          <w:sz w:val="24"/>
          <w:szCs w:val="24"/>
          <w:lang w:val="es-MX"/>
        </w:rPr>
      </w:pPr>
      <w:r w:rsidRPr="00A94F07">
        <w:rPr>
          <w:rFonts w:ascii="Arial" w:hAnsi="Arial" w:cs="Arial"/>
          <w:b/>
          <w:bCs/>
          <w:sz w:val="24"/>
          <w:szCs w:val="24"/>
          <w:lang w:val="es-MX"/>
        </w:rPr>
        <w:t>\0</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0099E">
        <w:rPr>
          <w:rFonts w:ascii="Arial" w:hAnsi="Arial" w:cs="Arial"/>
          <w:sz w:val="24"/>
          <w:szCs w:val="24"/>
          <w:lang w:val="es-MX"/>
        </w:rPr>
        <w:t xml:space="preserve"> </w:t>
      </w:r>
      <w:r w:rsidR="00A93817" w:rsidRPr="00A94F07">
        <w:rPr>
          <w:rFonts w:ascii="Arial" w:hAnsi="Arial" w:cs="Arial"/>
          <w:sz w:val="24"/>
          <w:szCs w:val="24"/>
          <w:lang w:val="es-MX"/>
        </w:rPr>
        <w:t>U</w:t>
      </w:r>
      <w:r w:rsidRPr="00A94F07">
        <w:rPr>
          <w:rFonts w:ascii="Arial" w:hAnsi="Arial" w:cs="Arial"/>
          <w:sz w:val="24"/>
          <w:szCs w:val="24"/>
          <w:lang w:val="es-MX"/>
        </w:rPr>
        <w:t xml:space="preserve">n </w:t>
      </w:r>
      <w:proofErr w:type="spellStart"/>
      <w:r w:rsidRPr="00A94F07">
        <w:rPr>
          <w:rFonts w:ascii="Arial" w:hAnsi="Arial" w:cs="Arial"/>
          <w:sz w:val="24"/>
          <w:szCs w:val="24"/>
          <w:lang w:val="es-MX"/>
        </w:rPr>
        <w:t>caracter</w:t>
      </w:r>
      <w:proofErr w:type="spellEnd"/>
      <w:r w:rsidRPr="00A94F07">
        <w:rPr>
          <w:rFonts w:ascii="Arial" w:hAnsi="Arial" w:cs="Arial"/>
          <w:sz w:val="24"/>
          <w:szCs w:val="24"/>
          <w:lang w:val="es-MX"/>
        </w:rPr>
        <w:t xml:space="preserve"> NUL (c</w:t>
      </w:r>
      <w:r w:rsidR="0050099E">
        <w:rPr>
          <w:rFonts w:ascii="Tahoma" w:hAnsi="Tahoma" w:cs="Tahoma"/>
          <w:sz w:val="24"/>
          <w:szCs w:val="24"/>
          <w:lang w:val="es-MX"/>
        </w:rPr>
        <w:t>ó</w:t>
      </w:r>
      <w:r w:rsidRPr="00A94F07">
        <w:rPr>
          <w:rFonts w:ascii="Arial" w:hAnsi="Arial" w:cs="Arial"/>
          <w:sz w:val="24"/>
          <w:szCs w:val="24"/>
          <w:lang w:val="es-MX"/>
        </w:rPr>
        <w:t>digo ASCII 0)</w:t>
      </w:r>
      <w:r w:rsidR="00595A1B">
        <w:rPr>
          <w:rFonts w:ascii="Arial" w:hAnsi="Arial" w:cs="Arial"/>
          <w:sz w:val="24"/>
          <w:szCs w:val="24"/>
          <w:lang w:val="es-MX"/>
        </w:rPr>
        <w:t>.</w:t>
      </w:r>
    </w:p>
    <w:p w14:paraId="29B868C0" w14:textId="779C6B91" w:rsidR="00A94F07" w:rsidRPr="00A94F07" w:rsidRDefault="00A94F07" w:rsidP="0050099E">
      <w:pPr>
        <w:spacing w:after="0" w:line="240" w:lineRule="auto"/>
        <w:rPr>
          <w:rFonts w:ascii="Arial" w:hAnsi="Arial" w:cs="Arial"/>
          <w:sz w:val="24"/>
          <w:szCs w:val="24"/>
          <w:lang w:val="es-MX"/>
        </w:rPr>
      </w:pPr>
      <w:r w:rsidRPr="00A94F07">
        <w:rPr>
          <w:rFonts w:ascii="Arial" w:hAnsi="Arial" w:cs="Arial"/>
          <w:b/>
          <w:bCs/>
          <w:sz w:val="24"/>
          <w:szCs w:val="24"/>
          <w:lang w:val="es-MX"/>
        </w:rPr>
        <w:t>\123</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0099E">
        <w:rPr>
          <w:rFonts w:ascii="Arial" w:hAnsi="Arial" w:cs="Arial"/>
          <w:sz w:val="24"/>
          <w:szCs w:val="24"/>
          <w:lang w:val="es-MX"/>
        </w:rPr>
        <w:t xml:space="preserve"> </w:t>
      </w:r>
      <w:r w:rsidR="00A93817" w:rsidRPr="00A94F07">
        <w:rPr>
          <w:rFonts w:ascii="Arial" w:hAnsi="Arial" w:cs="Arial"/>
          <w:sz w:val="24"/>
          <w:szCs w:val="24"/>
          <w:lang w:val="es-MX"/>
        </w:rPr>
        <w:t>E</w:t>
      </w:r>
      <w:r w:rsidRPr="00A94F07">
        <w:rPr>
          <w:rFonts w:ascii="Arial" w:hAnsi="Arial" w:cs="Arial"/>
          <w:sz w:val="24"/>
          <w:szCs w:val="24"/>
          <w:lang w:val="es-MX"/>
        </w:rPr>
        <w:t xml:space="preserve">l </w:t>
      </w:r>
      <w:proofErr w:type="spellStart"/>
      <w:r w:rsidRPr="00A94F07">
        <w:rPr>
          <w:rFonts w:ascii="Arial" w:hAnsi="Arial" w:cs="Arial"/>
          <w:sz w:val="24"/>
          <w:szCs w:val="24"/>
          <w:lang w:val="es-MX"/>
        </w:rPr>
        <w:t>caracter</w:t>
      </w:r>
      <w:proofErr w:type="spellEnd"/>
      <w:r w:rsidRPr="00A94F07">
        <w:rPr>
          <w:rFonts w:ascii="Arial" w:hAnsi="Arial" w:cs="Arial"/>
          <w:sz w:val="24"/>
          <w:szCs w:val="24"/>
          <w:lang w:val="es-MX"/>
        </w:rPr>
        <w:t xml:space="preserve"> con valor octal 123</w:t>
      </w:r>
      <w:r w:rsidR="00595A1B">
        <w:rPr>
          <w:rFonts w:ascii="Arial" w:hAnsi="Arial" w:cs="Arial"/>
          <w:sz w:val="24"/>
          <w:szCs w:val="24"/>
          <w:lang w:val="es-MX"/>
        </w:rPr>
        <w:t>.</w:t>
      </w:r>
    </w:p>
    <w:p w14:paraId="24400B1C" w14:textId="567C7266" w:rsidR="00A94F07" w:rsidRPr="00A94F07" w:rsidRDefault="00A94F07" w:rsidP="0050099E">
      <w:pPr>
        <w:spacing w:after="0" w:line="240" w:lineRule="auto"/>
        <w:rPr>
          <w:rFonts w:ascii="Arial" w:hAnsi="Arial" w:cs="Arial"/>
          <w:sz w:val="24"/>
          <w:szCs w:val="24"/>
          <w:lang w:val="es-MX"/>
        </w:rPr>
      </w:pPr>
      <w:r w:rsidRPr="00A94F07">
        <w:rPr>
          <w:rFonts w:ascii="Arial" w:hAnsi="Arial" w:cs="Arial"/>
          <w:b/>
          <w:bCs/>
          <w:sz w:val="24"/>
          <w:szCs w:val="24"/>
          <w:lang w:val="es-MX"/>
        </w:rPr>
        <w:t>\x2a</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0099E">
        <w:rPr>
          <w:rFonts w:ascii="Arial" w:hAnsi="Arial" w:cs="Arial"/>
          <w:sz w:val="24"/>
          <w:szCs w:val="24"/>
          <w:lang w:val="es-MX"/>
        </w:rPr>
        <w:t xml:space="preserve"> </w:t>
      </w:r>
      <w:r w:rsidR="00A93817" w:rsidRPr="00A94F07">
        <w:rPr>
          <w:rFonts w:ascii="Arial" w:hAnsi="Arial" w:cs="Arial"/>
          <w:sz w:val="24"/>
          <w:szCs w:val="24"/>
          <w:lang w:val="es-MX"/>
        </w:rPr>
        <w:t>E</w:t>
      </w:r>
      <w:r w:rsidRPr="00A94F07">
        <w:rPr>
          <w:rFonts w:ascii="Arial" w:hAnsi="Arial" w:cs="Arial"/>
          <w:sz w:val="24"/>
          <w:szCs w:val="24"/>
          <w:lang w:val="es-MX"/>
        </w:rPr>
        <w:t xml:space="preserve">l </w:t>
      </w:r>
      <w:proofErr w:type="spellStart"/>
      <w:r w:rsidRPr="00A94F07">
        <w:rPr>
          <w:rFonts w:ascii="Arial" w:hAnsi="Arial" w:cs="Arial"/>
          <w:sz w:val="24"/>
          <w:szCs w:val="24"/>
          <w:lang w:val="es-MX"/>
        </w:rPr>
        <w:t>caracter</w:t>
      </w:r>
      <w:proofErr w:type="spellEnd"/>
      <w:r w:rsidRPr="00A94F07">
        <w:rPr>
          <w:rFonts w:ascii="Arial" w:hAnsi="Arial" w:cs="Arial"/>
          <w:sz w:val="24"/>
          <w:szCs w:val="24"/>
          <w:lang w:val="es-MX"/>
        </w:rPr>
        <w:t xml:space="preserve"> con valor hexadecimal 2a</w:t>
      </w:r>
      <w:r w:rsidR="00595A1B">
        <w:rPr>
          <w:rFonts w:ascii="Arial" w:hAnsi="Arial" w:cs="Arial"/>
          <w:sz w:val="24"/>
          <w:szCs w:val="24"/>
          <w:lang w:val="es-MX"/>
        </w:rPr>
        <w:t>.</w:t>
      </w:r>
    </w:p>
    <w:p w14:paraId="67385442" w14:textId="260EDE37" w:rsidR="00A94F07" w:rsidRPr="00A94F07" w:rsidRDefault="00A94F07" w:rsidP="0050099E">
      <w:pPr>
        <w:spacing w:after="0" w:line="240" w:lineRule="auto"/>
        <w:rPr>
          <w:rFonts w:ascii="Arial" w:hAnsi="Arial" w:cs="Arial"/>
          <w:sz w:val="24"/>
          <w:szCs w:val="24"/>
          <w:lang w:val="es-MX"/>
        </w:rPr>
      </w:pPr>
      <w:r w:rsidRPr="00A94F07">
        <w:rPr>
          <w:rFonts w:ascii="Arial" w:hAnsi="Arial" w:cs="Arial"/>
          <w:b/>
          <w:bCs/>
          <w:sz w:val="24"/>
          <w:szCs w:val="24"/>
          <w:lang w:val="es-MX"/>
        </w:rPr>
        <w:t>(r)</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0099E">
        <w:rPr>
          <w:rFonts w:ascii="Arial" w:hAnsi="Arial" w:cs="Arial"/>
          <w:sz w:val="24"/>
          <w:szCs w:val="24"/>
          <w:lang w:val="es-MX"/>
        </w:rPr>
        <w:t xml:space="preserve"> </w:t>
      </w:r>
      <w:r w:rsidR="00A93817" w:rsidRPr="00A94F07">
        <w:rPr>
          <w:rFonts w:ascii="Arial" w:hAnsi="Arial" w:cs="Arial"/>
          <w:sz w:val="24"/>
          <w:szCs w:val="24"/>
          <w:lang w:val="es-MX"/>
        </w:rPr>
        <w:t>E</w:t>
      </w:r>
      <w:r w:rsidRPr="00A94F07">
        <w:rPr>
          <w:rFonts w:ascii="Arial" w:hAnsi="Arial" w:cs="Arial"/>
          <w:sz w:val="24"/>
          <w:szCs w:val="24"/>
          <w:lang w:val="es-MX"/>
        </w:rPr>
        <w:t>mpareja una </w:t>
      </w:r>
      <w:r w:rsidR="00A93817">
        <w:rPr>
          <w:rFonts w:ascii="Arial" w:hAnsi="Arial" w:cs="Arial"/>
          <w:sz w:val="24"/>
          <w:szCs w:val="24"/>
          <w:lang w:val="es-MX"/>
        </w:rPr>
        <w:t>r</w:t>
      </w:r>
      <w:r w:rsidRPr="00A94F07">
        <w:rPr>
          <w:rFonts w:ascii="Arial" w:hAnsi="Arial" w:cs="Arial"/>
          <w:sz w:val="24"/>
          <w:szCs w:val="24"/>
          <w:lang w:val="es-MX"/>
        </w:rPr>
        <w:t>; los par</w:t>
      </w:r>
      <w:r w:rsidR="0050099E">
        <w:rPr>
          <w:rFonts w:ascii="Tahoma" w:hAnsi="Tahoma" w:cs="Tahoma"/>
          <w:sz w:val="24"/>
          <w:szCs w:val="24"/>
          <w:lang w:val="es-MX"/>
        </w:rPr>
        <w:t>é</w:t>
      </w:r>
      <w:r w:rsidRPr="00A94F07">
        <w:rPr>
          <w:rFonts w:ascii="Arial" w:hAnsi="Arial" w:cs="Arial"/>
          <w:sz w:val="24"/>
          <w:szCs w:val="24"/>
          <w:lang w:val="es-MX"/>
        </w:rPr>
        <w:t>ntesis se utilizan para anular la precedencia (ver m</w:t>
      </w:r>
      <w:r w:rsidR="00A93817">
        <w:rPr>
          <w:rFonts w:ascii="Tahoma" w:hAnsi="Tahoma" w:cs="Tahoma"/>
          <w:sz w:val="24"/>
          <w:szCs w:val="24"/>
          <w:lang w:val="es-MX"/>
        </w:rPr>
        <w:t>á</w:t>
      </w:r>
      <w:r w:rsidRPr="00A94F07">
        <w:rPr>
          <w:rFonts w:ascii="Arial" w:hAnsi="Arial" w:cs="Arial"/>
          <w:sz w:val="24"/>
          <w:szCs w:val="24"/>
          <w:lang w:val="es-MX"/>
        </w:rPr>
        <w:t>s abajo)</w:t>
      </w:r>
      <w:r w:rsidR="00595A1B">
        <w:rPr>
          <w:rFonts w:ascii="Arial" w:hAnsi="Arial" w:cs="Arial"/>
          <w:sz w:val="24"/>
          <w:szCs w:val="24"/>
          <w:lang w:val="es-MX"/>
        </w:rPr>
        <w:t>.</w:t>
      </w:r>
    </w:p>
    <w:p w14:paraId="214A4EA0" w14:textId="79041E06" w:rsidR="00A94F07" w:rsidRPr="00A94F07" w:rsidRDefault="00A94F07" w:rsidP="0050099E">
      <w:pPr>
        <w:spacing w:after="0" w:line="240" w:lineRule="auto"/>
        <w:rPr>
          <w:rFonts w:ascii="Arial" w:hAnsi="Arial" w:cs="Arial"/>
          <w:sz w:val="24"/>
          <w:szCs w:val="24"/>
          <w:lang w:val="es-MX"/>
        </w:rPr>
      </w:pPr>
      <w:bookmarkStart w:id="4" w:name="IDX21"/>
      <w:bookmarkEnd w:id="4"/>
      <w:proofErr w:type="spellStart"/>
      <w:r w:rsidRPr="00A94F07">
        <w:rPr>
          <w:rFonts w:ascii="Arial" w:hAnsi="Arial" w:cs="Arial"/>
          <w:b/>
          <w:bCs/>
          <w:sz w:val="24"/>
          <w:szCs w:val="24"/>
          <w:lang w:val="es-MX"/>
        </w:rPr>
        <w:t>rs</w:t>
      </w:r>
      <w:proofErr w:type="spellEnd"/>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0099E">
        <w:rPr>
          <w:rFonts w:ascii="Arial" w:hAnsi="Arial" w:cs="Arial"/>
          <w:sz w:val="24"/>
          <w:szCs w:val="24"/>
          <w:lang w:val="es-MX"/>
        </w:rPr>
        <w:t xml:space="preserve"> </w:t>
      </w:r>
      <w:r w:rsidR="00A93817" w:rsidRPr="00A94F07">
        <w:rPr>
          <w:rFonts w:ascii="Arial" w:hAnsi="Arial" w:cs="Arial"/>
          <w:sz w:val="24"/>
          <w:szCs w:val="24"/>
          <w:lang w:val="es-MX"/>
        </w:rPr>
        <w:t>L</w:t>
      </w:r>
      <w:r w:rsidRPr="00A94F07">
        <w:rPr>
          <w:rFonts w:ascii="Arial" w:hAnsi="Arial" w:cs="Arial"/>
          <w:sz w:val="24"/>
          <w:szCs w:val="24"/>
          <w:lang w:val="es-MX"/>
        </w:rPr>
        <w:t>a expresi</w:t>
      </w:r>
      <w:r w:rsidR="0050099E">
        <w:rPr>
          <w:rFonts w:ascii="Tahoma" w:hAnsi="Tahoma" w:cs="Tahoma"/>
          <w:sz w:val="24"/>
          <w:szCs w:val="24"/>
          <w:lang w:val="es-MX"/>
        </w:rPr>
        <w:t>ó</w:t>
      </w:r>
      <w:r w:rsidRPr="00A94F07">
        <w:rPr>
          <w:rFonts w:ascii="Arial" w:hAnsi="Arial" w:cs="Arial"/>
          <w:sz w:val="24"/>
          <w:szCs w:val="24"/>
          <w:lang w:val="es-MX"/>
        </w:rPr>
        <w:t>n regular r seguida por la expresi</w:t>
      </w:r>
      <w:r w:rsidR="0050099E">
        <w:rPr>
          <w:rFonts w:ascii="Tahoma" w:hAnsi="Tahoma" w:cs="Tahoma"/>
          <w:sz w:val="24"/>
          <w:szCs w:val="24"/>
          <w:lang w:val="es-MX"/>
        </w:rPr>
        <w:t>ó</w:t>
      </w:r>
      <w:r w:rsidRPr="00A94F07">
        <w:rPr>
          <w:rFonts w:ascii="Arial" w:hAnsi="Arial" w:cs="Arial"/>
          <w:sz w:val="24"/>
          <w:szCs w:val="24"/>
          <w:lang w:val="es-MX"/>
        </w:rPr>
        <w:t>n regular s; se denomina "concatenaci</w:t>
      </w:r>
      <w:r w:rsidR="0050099E">
        <w:rPr>
          <w:rFonts w:ascii="Tahoma" w:hAnsi="Tahoma" w:cs="Tahoma"/>
          <w:sz w:val="24"/>
          <w:szCs w:val="24"/>
          <w:lang w:val="es-MX"/>
        </w:rPr>
        <w:t>ó</w:t>
      </w:r>
      <w:r w:rsidRPr="00A94F07">
        <w:rPr>
          <w:rFonts w:ascii="Arial" w:hAnsi="Arial" w:cs="Arial"/>
          <w:sz w:val="24"/>
          <w:szCs w:val="24"/>
          <w:lang w:val="es-MX"/>
        </w:rPr>
        <w:t>n"</w:t>
      </w:r>
      <w:r w:rsidR="00595A1B">
        <w:rPr>
          <w:rFonts w:ascii="Arial" w:hAnsi="Arial" w:cs="Arial"/>
          <w:sz w:val="24"/>
          <w:szCs w:val="24"/>
          <w:lang w:val="es-MX"/>
        </w:rPr>
        <w:t>.</w:t>
      </w:r>
    </w:p>
    <w:p w14:paraId="1A6838BD" w14:textId="70D5BB7D" w:rsidR="00A94F07" w:rsidRPr="00A94F07" w:rsidRDefault="00A94F07" w:rsidP="0050099E">
      <w:pPr>
        <w:spacing w:after="0" w:line="240" w:lineRule="auto"/>
        <w:rPr>
          <w:rFonts w:ascii="Arial" w:hAnsi="Arial" w:cs="Arial"/>
          <w:sz w:val="24"/>
          <w:szCs w:val="24"/>
          <w:lang w:val="es-MX"/>
        </w:rPr>
      </w:pPr>
      <w:proofErr w:type="spellStart"/>
      <w:r w:rsidRPr="00A94F07">
        <w:rPr>
          <w:rFonts w:ascii="Arial" w:hAnsi="Arial" w:cs="Arial"/>
          <w:b/>
          <w:bCs/>
          <w:sz w:val="24"/>
          <w:szCs w:val="24"/>
          <w:lang w:val="es-MX"/>
        </w:rPr>
        <w:t>r|s</w:t>
      </w:r>
      <w:proofErr w:type="spellEnd"/>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0099E">
        <w:rPr>
          <w:rFonts w:ascii="Arial" w:hAnsi="Arial" w:cs="Arial"/>
          <w:sz w:val="24"/>
          <w:szCs w:val="24"/>
          <w:lang w:val="es-MX"/>
        </w:rPr>
        <w:t xml:space="preserve"> </w:t>
      </w:r>
      <w:r w:rsidR="00A93817" w:rsidRPr="00A94F07">
        <w:rPr>
          <w:rFonts w:ascii="Arial" w:hAnsi="Arial" w:cs="Arial"/>
          <w:sz w:val="24"/>
          <w:szCs w:val="24"/>
          <w:lang w:val="es-MX"/>
        </w:rPr>
        <w:t>B</w:t>
      </w:r>
      <w:r w:rsidRPr="00A94F07">
        <w:rPr>
          <w:rFonts w:ascii="Arial" w:hAnsi="Arial" w:cs="Arial"/>
          <w:sz w:val="24"/>
          <w:szCs w:val="24"/>
          <w:lang w:val="es-MX"/>
        </w:rPr>
        <w:t>ien una r o una s</w:t>
      </w:r>
      <w:r w:rsidR="00595A1B">
        <w:rPr>
          <w:rFonts w:ascii="Arial" w:hAnsi="Arial" w:cs="Arial"/>
          <w:sz w:val="24"/>
          <w:szCs w:val="24"/>
          <w:lang w:val="es-MX"/>
        </w:rPr>
        <w:t>.</w:t>
      </w:r>
    </w:p>
    <w:p w14:paraId="097003B2" w14:textId="12B3C1B7" w:rsidR="00A94F07" w:rsidRPr="00A94F07" w:rsidRDefault="00A94F07" w:rsidP="0050099E">
      <w:pPr>
        <w:spacing w:after="0" w:line="240" w:lineRule="auto"/>
        <w:rPr>
          <w:rFonts w:ascii="Arial" w:hAnsi="Arial" w:cs="Arial"/>
          <w:sz w:val="24"/>
          <w:szCs w:val="24"/>
          <w:lang w:val="es-MX"/>
        </w:rPr>
      </w:pPr>
      <w:bookmarkStart w:id="5" w:name="IDX22"/>
      <w:bookmarkEnd w:id="5"/>
      <w:r w:rsidRPr="00A94F07">
        <w:rPr>
          <w:rFonts w:ascii="Arial" w:hAnsi="Arial" w:cs="Arial"/>
          <w:b/>
          <w:bCs/>
          <w:sz w:val="24"/>
          <w:szCs w:val="24"/>
          <w:lang w:val="es-MX"/>
        </w:rPr>
        <w:t>r/s</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50099E">
        <w:rPr>
          <w:rFonts w:ascii="Arial" w:hAnsi="Arial" w:cs="Arial"/>
          <w:sz w:val="24"/>
          <w:szCs w:val="24"/>
          <w:lang w:val="es-MX"/>
        </w:rPr>
        <w:t xml:space="preserve"> </w:t>
      </w:r>
      <w:r w:rsidR="00A93817" w:rsidRPr="00A94F07">
        <w:rPr>
          <w:rFonts w:ascii="Arial" w:hAnsi="Arial" w:cs="Arial"/>
          <w:sz w:val="24"/>
          <w:szCs w:val="24"/>
          <w:lang w:val="es-MX"/>
        </w:rPr>
        <w:t>U</w:t>
      </w:r>
      <w:r w:rsidRPr="00A94F07">
        <w:rPr>
          <w:rFonts w:ascii="Arial" w:hAnsi="Arial" w:cs="Arial"/>
          <w:sz w:val="24"/>
          <w:szCs w:val="24"/>
          <w:lang w:val="es-MX"/>
        </w:rPr>
        <w:t>na </w:t>
      </w:r>
      <w:proofErr w:type="gramStart"/>
      <w:r w:rsidRPr="00A94F07">
        <w:rPr>
          <w:rFonts w:ascii="Arial" w:hAnsi="Arial" w:cs="Arial"/>
          <w:sz w:val="24"/>
          <w:szCs w:val="24"/>
          <w:lang w:val="es-MX"/>
        </w:rPr>
        <w:t>r</w:t>
      </w:r>
      <w:proofErr w:type="gramEnd"/>
      <w:r w:rsidRPr="00A94F07">
        <w:rPr>
          <w:rFonts w:ascii="Arial" w:hAnsi="Arial" w:cs="Arial"/>
          <w:sz w:val="24"/>
          <w:szCs w:val="24"/>
          <w:lang w:val="es-MX"/>
        </w:rPr>
        <w:t> pero s</w:t>
      </w:r>
      <w:r w:rsidR="0050099E">
        <w:rPr>
          <w:rFonts w:ascii="Tahoma" w:hAnsi="Tahoma" w:cs="Tahoma"/>
          <w:sz w:val="24"/>
          <w:szCs w:val="24"/>
          <w:lang w:val="es-MX"/>
        </w:rPr>
        <w:t>ó</w:t>
      </w:r>
      <w:r w:rsidRPr="00A94F07">
        <w:rPr>
          <w:rFonts w:ascii="Arial" w:hAnsi="Arial" w:cs="Arial"/>
          <w:sz w:val="24"/>
          <w:szCs w:val="24"/>
          <w:lang w:val="es-MX"/>
        </w:rPr>
        <w:t xml:space="preserve">lo si va seguida por una s. </w:t>
      </w:r>
    </w:p>
    <w:p w14:paraId="281739C5" w14:textId="11E2D607" w:rsidR="00A94F07" w:rsidRPr="00A94F07" w:rsidRDefault="00A94F07" w:rsidP="00A93817">
      <w:pPr>
        <w:spacing w:after="0" w:line="240" w:lineRule="auto"/>
        <w:rPr>
          <w:rFonts w:ascii="Arial" w:hAnsi="Arial" w:cs="Arial"/>
          <w:sz w:val="24"/>
          <w:szCs w:val="24"/>
          <w:lang w:val="es-MX"/>
        </w:rPr>
      </w:pPr>
      <w:r w:rsidRPr="00A94F07">
        <w:rPr>
          <w:rFonts w:ascii="Arial" w:hAnsi="Arial" w:cs="Arial"/>
          <w:b/>
          <w:bCs/>
          <w:sz w:val="24"/>
          <w:szCs w:val="24"/>
          <w:lang w:val="es-MX"/>
        </w:rPr>
        <w:t>^r</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A93817">
        <w:rPr>
          <w:rFonts w:ascii="Arial" w:hAnsi="Arial" w:cs="Arial"/>
          <w:sz w:val="24"/>
          <w:szCs w:val="24"/>
          <w:lang w:val="es-MX"/>
        </w:rPr>
        <w:t xml:space="preserve"> </w:t>
      </w:r>
      <w:r w:rsidR="00A93817" w:rsidRPr="00A94F07">
        <w:rPr>
          <w:rFonts w:ascii="Arial" w:hAnsi="Arial" w:cs="Arial"/>
          <w:sz w:val="24"/>
          <w:szCs w:val="24"/>
          <w:lang w:val="es-MX"/>
        </w:rPr>
        <w:t>U</w:t>
      </w:r>
      <w:r w:rsidRPr="00A94F07">
        <w:rPr>
          <w:rFonts w:ascii="Arial" w:hAnsi="Arial" w:cs="Arial"/>
          <w:sz w:val="24"/>
          <w:szCs w:val="24"/>
          <w:lang w:val="es-MX"/>
        </w:rPr>
        <w:t>na r, pero s</w:t>
      </w:r>
      <w:r w:rsidR="00A93817">
        <w:rPr>
          <w:rFonts w:ascii="Tahoma" w:hAnsi="Tahoma" w:cs="Tahoma"/>
          <w:sz w:val="24"/>
          <w:szCs w:val="24"/>
          <w:lang w:val="es-MX"/>
        </w:rPr>
        <w:t>ó</w:t>
      </w:r>
      <w:r w:rsidRPr="00A94F07">
        <w:rPr>
          <w:rFonts w:ascii="Arial" w:hAnsi="Arial" w:cs="Arial"/>
          <w:sz w:val="24"/>
          <w:szCs w:val="24"/>
          <w:lang w:val="es-MX"/>
        </w:rPr>
        <w:t>lo al comienzo de una l</w:t>
      </w:r>
      <w:r w:rsidR="00A93817">
        <w:rPr>
          <w:rFonts w:ascii="Tahoma" w:hAnsi="Tahoma" w:cs="Tahoma"/>
          <w:sz w:val="24"/>
          <w:szCs w:val="24"/>
          <w:lang w:val="es-MX"/>
        </w:rPr>
        <w:t>í</w:t>
      </w:r>
      <w:r w:rsidRPr="00A94F07">
        <w:rPr>
          <w:rFonts w:ascii="Arial" w:hAnsi="Arial" w:cs="Arial"/>
          <w:sz w:val="24"/>
          <w:szCs w:val="24"/>
          <w:lang w:val="es-MX"/>
        </w:rPr>
        <w:t>nea (es decir, justo al comienzo del an</w:t>
      </w:r>
      <w:r w:rsidR="00A93817">
        <w:rPr>
          <w:rFonts w:ascii="Tahoma" w:hAnsi="Tahoma" w:cs="Tahoma"/>
          <w:sz w:val="24"/>
          <w:szCs w:val="24"/>
          <w:lang w:val="es-MX"/>
        </w:rPr>
        <w:t>á</w:t>
      </w:r>
      <w:r w:rsidRPr="00A94F07">
        <w:rPr>
          <w:rFonts w:ascii="Arial" w:hAnsi="Arial" w:cs="Arial"/>
          <w:sz w:val="24"/>
          <w:szCs w:val="24"/>
          <w:lang w:val="es-MX"/>
        </w:rPr>
        <w:t>lisis, o a la derecha despu</w:t>
      </w:r>
      <w:r w:rsidR="00A93817">
        <w:rPr>
          <w:rFonts w:ascii="Tahoma" w:hAnsi="Tahoma" w:cs="Tahoma"/>
          <w:sz w:val="24"/>
          <w:szCs w:val="24"/>
          <w:lang w:val="es-MX"/>
        </w:rPr>
        <w:t>é</w:t>
      </w:r>
      <w:r w:rsidRPr="00A94F07">
        <w:rPr>
          <w:rFonts w:ascii="Arial" w:hAnsi="Arial" w:cs="Arial"/>
          <w:sz w:val="24"/>
          <w:szCs w:val="24"/>
          <w:lang w:val="es-MX"/>
        </w:rPr>
        <w:t>s de que se haya analizado una l</w:t>
      </w:r>
      <w:r w:rsidR="00A93817">
        <w:rPr>
          <w:rFonts w:ascii="Tahoma" w:hAnsi="Tahoma" w:cs="Tahoma"/>
          <w:sz w:val="24"/>
          <w:szCs w:val="24"/>
          <w:lang w:val="es-MX"/>
        </w:rPr>
        <w:t>ín</w:t>
      </w:r>
      <w:r w:rsidRPr="00A94F07">
        <w:rPr>
          <w:rFonts w:ascii="Arial" w:hAnsi="Arial" w:cs="Arial"/>
          <w:sz w:val="24"/>
          <w:szCs w:val="24"/>
          <w:lang w:val="es-MX"/>
        </w:rPr>
        <w:t>ea nueva).</w:t>
      </w:r>
    </w:p>
    <w:p w14:paraId="67E642BB" w14:textId="0D1F090D" w:rsidR="00A94F07" w:rsidRPr="00A94F07" w:rsidRDefault="00A94F07" w:rsidP="00A93817">
      <w:pPr>
        <w:spacing w:after="0" w:line="240" w:lineRule="auto"/>
        <w:rPr>
          <w:rFonts w:ascii="Arial" w:hAnsi="Arial" w:cs="Arial"/>
          <w:sz w:val="24"/>
          <w:szCs w:val="24"/>
          <w:lang w:val="es-MX"/>
        </w:rPr>
      </w:pPr>
      <w:proofErr w:type="spellStart"/>
      <w:r w:rsidRPr="00A94F07">
        <w:rPr>
          <w:rFonts w:ascii="Arial" w:hAnsi="Arial" w:cs="Arial"/>
          <w:b/>
          <w:bCs/>
          <w:sz w:val="24"/>
          <w:szCs w:val="24"/>
          <w:lang w:val="es-MX"/>
        </w:rPr>
        <w:t>r$</w:t>
      </w:r>
      <w:proofErr w:type="spellEnd"/>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A93817">
        <w:rPr>
          <w:rFonts w:ascii="Arial" w:hAnsi="Arial" w:cs="Arial"/>
          <w:sz w:val="24"/>
          <w:szCs w:val="24"/>
          <w:lang w:val="es-MX"/>
        </w:rPr>
        <w:t xml:space="preserve"> </w:t>
      </w:r>
      <w:r w:rsidR="00A93817" w:rsidRPr="00A94F07">
        <w:rPr>
          <w:rFonts w:ascii="Arial" w:hAnsi="Arial" w:cs="Arial"/>
          <w:sz w:val="24"/>
          <w:szCs w:val="24"/>
          <w:lang w:val="es-MX"/>
        </w:rPr>
        <w:t>U</w:t>
      </w:r>
      <w:r w:rsidRPr="00A94F07">
        <w:rPr>
          <w:rFonts w:ascii="Arial" w:hAnsi="Arial" w:cs="Arial"/>
          <w:sz w:val="24"/>
          <w:szCs w:val="24"/>
          <w:lang w:val="es-MX"/>
        </w:rPr>
        <w:t>na r, pero s</w:t>
      </w:r>
      <w:r w:rsidR="00A93817">
        <w:rPr>
          <w:rFonts w:ascii="Tahoma" w:hAnsi="Tahoma" w:cs="Tahoma"/>
          <w:sz w:val="24"/>
          <w:szCs w:val="24"/>
          <w:lang w:val="es-MX"/>
        </w:rPr>
        <w:t>ó</w:t>
      </w:r>
      <w:r w:rsidRPr="00A94F07">
        <w:rPr>
          <w:rFonts w:ascii="Arial" w:hAnsi="Arial" w:cs="Arial"/>
          <w:sz w:val="24"/>
          <w:szCs w:val="24"/>
          <w:lang w:val="es-MX"/>
        </w:rPr>
        <w:t>lo al final de una l</w:t>
      </w:r>
      <w:r w:rsidR="00A93817">
        <w:rPr>
          <w:rFonts w:ascii="Tahoma" w:hAnsi="Tahoma" w:cs="Tahoma"/>
          <w:sz w:val="24"/>
          <w:szCs w:val="24"/>
          <w:lang w:val="es-MX"/>
        </w:rPr>
        <w:t>í</w:t>
      </w:r>
      <w:r w:rsidRPr="00A94F07">
        <w:rPr>
          <w:rFonts w:ascii="Arial" w:hAnsi="Arial" w:cs="Arial"/>
          <w:sz w:val="24"/>
          <w:szCs w:val="24"/>
          <w:lang w:val="es-MX"/>
        </w:rPr>
        <w:t>nea (es decir, justo antes de una l</w:t>
      </w:r>
      <w:r w:rsidR="00A93817">
        <w:rPr>
          <w:rFonts w:ascii="Tahoma" w:hAnsi="Tahoma" w:cs="Tahoma"/>
          <w:sz w:val="24"/>
          <w:szCs w:val="24"/>
          <w:lang w:val="es-MX"/>
        </w:rPr>
        <w:t>í</w:t>
      </w:r>
      <w:r w:rsidRPr="00A94F07">
        <w:rPr>
          <w:rFonts w:ascii="Arial" w:hAnsi="Arial" w:cs="Arial"/>
          <w:sz w:val="24"/>
          <w:szCs w:val="24"/>
          <w:lang w:val="es-MX"/>
        </w:rPr>
        <w:t xml:space="preserve">nea nueva). </w:t>
      </w:r>
    </w:p>
    <w:p w14:paraId="5C7E7D22" w14:textId="624206D6" w:rsidR="00A94F07" w:rsidRPr="00A94F07" w:rsidRDefault="00A94F07" w:rsidP="00A93817">
      <w:pPr>
        <w:spacing w:after="0" w:line="240" w:lineRule="auto"/>
        <w:rPr>
          <w:rFonts w:ascii="Arial" w:hAnsi="Arial" w:cs="Arial"/>
          <w:sz w:val="24"/>
          <w:szCs w:val="24"/>
          <w:lang w:val="es-MX"/>
        </w:rPr>
      </w:pPr>
      <w:r w:rsidRPr="00A94F07">
        <w:rPr>
          <w:rFonts w:ascii="Arial" w:hAnsi="Arial" w:cs="Arial"/>
          <w:b/>
          <w:bCs/>
          <w:sz w:val="24"/>
          <w:szCs w:val="24"/>
          <w:lang w:val="es-MX"/>
        </w:rPr>
        <w:t>&lt;s&gt;r</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A93817">
        <w:rPr>
          <w:rFonts w:ascii="Arial" w:hAnsi="Arial" w:cs="Arial"/>
          <w:sz w:val="24"/>
          <w:szCs w:val="24"/>
          <w:lang w:val="es-MX"/>
        </w:rPr>
        <w:t xml:space="preserve"> </w:t>
      </w:r>
      <w:r w:rsidR="00A93817" w:rsidRPr="00A94F07">
        <w:rPr>
          <w:rFonts w:ascii="Arial" w:hAnsi="Arial" w:cs="Arial"/>
          <w:sz w:val="24"/>
          <w:szCs w:val="24"/>
          <w:lang w:val="es-MX"/>
        </w:rPr>
        <w:t>U</w:t>
      </w:r>
      <w:r w:rsidRPr="00A94F07">
        <w:rPr>
          <w:rFonts w:ascii="Arial" w:hAnsi="Arial" w:cs="Arial"/>
          <w:sz w:val="24"/>
          <w:szCs w:val="24"/>
          <w:lang w:val="es-MX"/>
        </w:rPr>
        <w:t>na r, pero s</w:t>
      </w:r>
      <w:r w:rsidR="00A93817">
        <w:rPr>
          <w:rFonts w:ascii="Tahoma" w:hAnsi="Tahoma" w:cs="Tahoma"/>
          <w:sz w:val="24"/>
          <w:szCs w:val="24"/>
          <w:lang w:val="es-MX"/>
        </w:rPr>
        <w:t>ó</w:t>
      </w:r>
      <w:r w:rsidRPr="00A94F07">
        <w:rPr>
          <w:rFonts w:ascii="Arial" w:hAnsi="Arial" w:cs="Arial"/>
          <w:sz w:val="24"/>
          <w:szCs w:val="24"/>
          <w:lang w:val="es-MX"/>
        </w:rPr>
        <w:t>lo en la condici</w:t>
      </w:r>
      <w:r w:rsidR="00A93817">
        <w:rPr>
          <w:rFonts w:ascii="Tahoma" w:hAnsi="Tahoma" w:cs="Tahoma"/>
          <w:sz w:val="24"/>
          <w:szCs w:val="24"/>
          <w:lang w:val="es-MX"/>
        </w:rPr>
        <w:t>ó</w:t>
      </w:r>
      <w:r w:rsidRPr="00A94F07">
        <w:rPr>
          <w:rFonts w:ascii="Arial" w:hAnsi="Arial" w:cs="Arial"/>
          <w:sz w:val="24"/>
          <w:szCs w:val="24"/>
          <w:lang w:val="es-MX"/>
        </w:rPr>
        <w:t>n de arranque s</w:t>
      </w:r>
      <w:r w:rsidR="00A93817">
        <w:rPr>
          <w:rFonts w:ascii="Arial" w:hAnsi="Arial" w:cs="Arial"/>
          <w:sz w:val="24"/>
          <w:szCs w:val="24"/>
          <w:lang w:val="es-MX"/>
        </w:rPr>
        <w:t>.</w:t>
      </w:r>
    </w:p>
    <w:p w14:paraId="60042E20" w14:textId="72E7319A" w:rsidR="00A94F07" w:rsidRPr="00A94F07" w:rsidRDefault="00A94F07" w:rsidP="00A93817">
      <w:pPr>
        <w:spacing w:after="0" w:line="240" w:lineRule="auto"/>
        <w:rPr>
          <w:rFonts w:ascii="Arial" w:hAnsi="Arial" w:cs="Arial"/>
          <w:sz w:val="24"/>
          <w:szCs w:val="24"/>
          <w:lang w:val="es-MX"/>
        </w:rPr>
      </w:pPr>
      <w:r w:rsidRPr="00A94F07">
        <w:rPr>
          <w:rFonts w:ascii="Arial" w:hAnsi="Arial" w:cs="Arial"/>
          <w:b/>
          <w:bCs/>
          <w:sz w:val="24"/>
          <w:szCs w:val="24"/>
          <w:lang w:val="es-MX"/>
        </w:rPr>
        <w:t>&lt;s</w:t>
      </w:r>
      <w:proofErr w:type="gramStart"/>
      <w:r w:rsidRPr="00A94F07">
        <w:rPr>
          <w:rFonts w:ascii="Arial" w:hAnsi="Arial" w:cs="Arial"/>
          <w:b/>
          <w:bCs/>
          <w:sz w:val="24"/>
          <w:szCs w:val="24"/>
          <w:lang w:val="es-MX"/>
        </w:rPr>
        <w:t>1,s</w:t>
      </w:r>
      <w:proofErr w:type="gramEnd"/>
      <w:r w:rsidRPr="00A94F07">
        <w:rPr>
          <w:rFonts w:ascii="Arial" w:hAnsi="Arial" w:cs="Arial"/>
          <w:b/>
          <w:bCs/>
          <w:sz w:val="24"/>
          <w:szCs w:val="24"/>
          <w:lang w:val="es-MX"/>
        </w:rPr>
        <w:t>2,s3&gt;r</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A93817">
        <w:rPr>
          <w:rFonts w:ascii="Arial" w:hAnsi="Arial" w:cs="Arial"/>
          <w:sz w:val="24"/>
          <w:szCs w:val="24"/>
          <w:lang w:val="es-MX"/>
        </w:rPr>
        <w:t xml:space="preserve"> </w:t>
      </w:r>
      <w:r w:rsidR="00A93817" w:rsidRPr="00A94F07">
        <w:rPr>
          <w:rFonts w:ascii="Arial" w:hAnsi="Arial" w:cs="Arial"/>
          <w:sz w:val="24"/>
          <w:szCs w:val="24"/>
          <w:lang w:val="es-MX"/>
        </w:rPr>
        <w:t>U</w:t>
      </w:r>
      <w:r w:rsidR="00A93817" w:rsidRPr="00A94F07">
        <w:rPr>
          <w:rFonts w:ascii="Arial" w:hAnsi="Arial" w:cs="Arial"/>
          <w:sz w:val="24"/>
          <w:szCs w:val="24"/>
          <w:lang w:val="es-MX"/>
        </w:rPr>
        <w:t>na r</w:t>
      </w:r>
      <w:r w:rsidRPr="00A94F07">
        <w:rPr>
          <w:rFonts w:ascii="Arial" w:hAnsi="Arial" w:cs="Arial"/>
          <w:sz w:val="24"/>
          <w:szCs w:val="24"/>
          <w:lang w:val="es-MX"/>
        </w:rPr>
        <w:t>, pero en cualquiera de las condiciones de arranque s1, s2, o s3</w:t>
      </w:r>
      <w:r w:rsidR="00595A1B">
        <w:rPr>
          <w:rFonts w:ascii="Arial" w:hAnsi="Arial" w:cs="Arial"/>
          <w:sz w:val="24"/>
          <w:szCs w:val="24"/>
          <w:lang w:val="es-MX"/>
        </w:rPr>
        <w:t>.</w:t>
      </w:r>
    </w:p>
    <w:p w14:paraId="5C8E1B85" w14:textId="47EF3F84" w:rsidR="00A94F07" w:rsidRPr="00A94F07" w:rsidRDefault="00A94F07" w:rsidP="00A93817">
      <w:pPr>
        <w:spacing w:after="0" w:line="240" w:lineRule="auto"/>
        <w:rPr>
          <w:rFonts w:ascii="Arial" w:hAnsi="Arial" w:cs="Arial"/>
          <w:sz w:val="24"/>
          <w:szCs w:val="24"/>
          <w:lang w:val="es-MX"/>
        </w:rPr>
      </w:pPr>
      <w:r w:rsidRPr="00A94F07">
        <w:rPr>
          <w:rFonts w:ascii="Arial" w:hAnsi="Arial" w:cs="Arial"/>
          <w:b/>
          <w:bCs/>
          <w:sz w:val="24"/>
          <w:szCs w:val="24"/>
          <w:lang w:val="es-MX"/>
        </w:rPr>
        <w:t>&lt;*&gt;r</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A93817">
        <w:rPr>
          <w:rFonts w:ascii="Arial" w:hAnsi="Arial" w:cs="Arial"/>
          <w:sz w:val="24"/>
          <w:szCs w:val="24"/>
          <w:lang w:val="es-MX"/>
        </w:rPr>
        <w:t xml:space="preserve"> </w:t>
      </w:r>
      <w:r w:rsidR="00A93817" w:rsidRPr="00A94F07">
        <w:rPr>
          <w:rFonts w:ascii="Arial" w:hAnsi="Arial" w:cs="Arial"/>
          <w:sz w:val="24"/>
          <w:szCs w:val="24"/>
          <w:lang w:val="es-MX"/>
        </w:rPr>
        <w:t>U</w:t>
      </w:r>
      <w:r w:rsidRPr="00A94F07">
        <w:rPr>
          <w:rFonts w:ascii="Arial" w:hAnsi="Arial" w:cs="Arial"/>
          <w:sz w:val="24"/>
          <w:szCs w:val="24"/>
          <w:lang w:val="es-MX"/>
        </w:rPr>
        <w:t>na r en cualquier condici</w:t>
      </w:r>
      <w:r w:rsidR="00A93817">
        <w:rPr>
          <w:rFonts w:ascii="Tahoma" w:hAnsi="Tahoma" w:cs="Tahoma"/>
          <w:sz w:val="24"/>
          <w:szCs w:val="24"/>
          <w:lang w:val="es-MX"/>
        </w:rPr>
        <w:t>ó</w:t>
      </w:r>
      <w:r w:rsidRPr="00A94F07">
        <w:rPr>
          <w:rFonts w:ascii="Arial" w:hAnsi="Arial" w:cs="Arial"/>
          <w:sz w:val="24"/>
          <w:szCs w:val="24"/>
          <w:lang w:val="es-MX"/>
        </w:rPr>
        <w:t>n de arranque, incluso una exclusiva.</w:t>
      </w:r>
    </w:p>
    <w:p w14:paraId="0E9AE64B" w14:textId="77C908C4" w:rsidR="00A94F07" w:rsidRPr="00A94F07" w:rsidRDefault="00A94F07" w:rsidP="00A93817">
      <w:pPr>
        <w:spacing w:after="0" w:line="240" w:lineRule="auto"/>
        <w:rPr>
          <w:rFonts w:ascii="Arial" w:hAnsi="Arial" w:cs="Arial"/>
          <w:sz w:val="24"/>
          <w:szCs w:val="24"/>
          <w:lang w:val="es-MX"/>
        </w:rPr>
      </w:pPr>
      <w:r w:rsidRPr="00A94F07">
        <w:rPr>
          <w:rFonts w:ascii="Arial" w:hAnsi="Arial" w:cs="Arial"/>
          <w:b/>
          <w:bCs/>
          <w:sz w:val="24"/>
          <w:szCs w:val="24"/>
          <w:lang w:val="es-MX"/>
        </w:rPr>
        <w:t>&lt;&lt;EOF&gt;&gt;</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A93817">
        <w:rPr>
          <w:rFonts w:ascii="Arial" w:hAnsi="Arial" w:cs="Arial"/>
          <w:sz w:val="24"/>
          <w:szCs w:val="24"/>
          <w:lang w:val="es-MX"/>
        </w:rPr>
        <w:t xml:space="preserve"> U</w:t>
      </w:r>
      <w:r w:rsidRPr="00A94F07">
        <w:rPr>
          <w:rFonts w:ascii="Arial" w:hAnsi="Arial" w:cs="Arial"/>
          <w:sz w:val="24"/>
          <w:szCs w:val="24"/>
          <w:lang w:val="es-MX"/>
        </w:rPr>
        <w:t>n fin-de-fichero</w:t>
      </w:r>
      <w:r w:rsidR="00595A1B">
        <w:rPr>
          <w:rFonts w:ascii="Arial" w:hAnsi="Arial" w:cs="Arial"/>
          <w:sz w:val="24"/>
          <w:szCs w:val="24"/>
          <w:lang w:val="es-MX"/>
        </w:rPr>
        <w:t>.</w:t>
      </w:r>
    </w:p>
    <w:p w14:paraId="6D5D5716" w14:textId="7ABDE689" w:rsidR="00A94F07" w:rsidRPr="00A94F07" w:rsidRDefault="00A94F07" w:rsidP="00A93817">
      <w:pPr>
        <w:spacing w:after="0" w:line="240" w:lineRule="auto"/>
        <w:rPr>
          <w:rFonts w:ascii="Arial" w:hAnsi="Arial" w:cs="Arial"/>
          <w:sz w:val="24"/>
          <w:szCs w:val="24"/>
          <w:lang w:val="es-MX"/>
        </w:rPr>
      </w:pPr>
      <w:r w:rsidRPr="00A94F07">
        <w:rPr>
          <w:rFonts w:ascii="Arial" w:hAnsi="Arial" w:cs="Arial"/>
          <w:b/>
          <w:bCs/>
          <w:sz w:val="24"/>
          <w:szCs w:val="24"/>
          <w:lang w:val="es-MX"/>
        </w:rPr>
        <w:t>&lt;s</w:t>
      </w:r>
      <w:proofErr w:type="gramStart"/>
      <w:r w:rsidRPr="00A94F07">
        <w:rPr>
          <w:rFonts w:ascii="Arial" w:hAnsi="Arial" w:cs="Arial"/>
          <w:b/>
          <w:bCs/>
          <w:sz w:val="24"/>
          <w:szCs w:val="24"/>
          <w:lang w:val="es-MX"/>
        </w:rPr>
        <w:t>1,s</w:t>
      </w:r>
      <w:proofErr w:type="gramEnd"/>
      <w:r w:rsidRPr="00A94F07">
        <w:rPr>
          <w:rFonts w:ascii="Arial" w:hAnsi="Arial" w:cs="Arial"/>
          <w:b/>
          <w:bCs/>
          <w:sz w:val="24"/>
          <w:szCs w:val="24"/>
          <w:lang w:val="es-MX"/>
        </w:rPr>
        <w:t>2&gt;&lt;&lt;EOF&gt;&gt;</w:t>
      </w:r>
      <w:r w:rsidRPr="00A93817">
        <w:rPr>
          <w:rFonts w:ascii="Arial" w:hAnsi="Arial" w:cs="Arial"/>
          <w:b/>
          <w:bCs/>
          <w:sz w:val="24"/>
          <w:szCs w:val="24"/>
          <w:lang w:val="es-MX"/>
        </w:rPr>
        <w:t xml:space="preserve"> </w:t>
      </w:r>
      <w:r w:rsidRPr="00A93817">
        <w:rPr>
          <w:rFonts w:ascii="Times New Roman" w:hAnsi="Times New Roman" w:cs="Times New Roman"/>
          <w:b/>
          <w:bCs/>
          <w:color w:val="222222"/>
          <w:sz w:val="27"/>
          <w:szCs w:val="27"/>
          <w:shd w:val="clear" w:color="auto" w:fill="FFFFFF"/>
          <w:lang w:val="es-MX"/>
        </w:rPr>
        <w:t>→</w:t>
      </w:r>
      <w:r w:rsidR="00A93817">
        <w:rPr>
          <w:rFonts w:ascii="Arial" w:hAnsi="Arial" w:cs="Arial"/>
          <w:sz w:val="24"/>
          <w:szCs w:val="24"/>
          <w:lang w:val="es-MX"/>
        </w:rPr>
        <w:t xml:space="preserve"> U</w:t>
      </w:r>
      <w:r w:rsidRPr="00A94F07">
        <w:rPr>
          <w:rFonts w:ascii="Arial" w:hAnsi="Arial" w:cs="Arial"/>
          <w:sz w:val="24"/>
          <w:szCs w:val="24"/>
          <w:lang w:val="es-MX"/>
        </w:rPr>
        <w:t>n fin-de-fichero en una condici</w:t>
      </w:r>
      <w:r w:rsidR="00A93817">
        <w:rPr>
          <w:rFonts w:ascii="Tahoma" w:hAnsi="Tahoma" w:cs="Tahoma"/>
          <w:sz w:val="24"/>
          <w:szCs w:val="24"/>
          <w:lang w:val="es-MX"/>
        </w:rPr>
        <w:t>ó</w:t>
      </w:r>
      <w:r w:rsidRPr="00A94F07">
        <w:rPr>
          <w:rFonts w:ascii="Arial" w:hAnsi="Arial" w:cs="Arial"/>
          <w:sz w:val="24"/>
          <w:szCs w:val="24"/>
          <w:lang w:val="es-MX"/>
        </w:rPr>
        <w:t>n de arranque s1 </w:t>
      </w:r>
      <w:r w:rsidR="00A257F0">
        <w:rPr>
          <w:rFonts w:ascii="Tahoma" w:hAnsi="Tahoma" w:cs="Tahoma"/>
          <w:sz w:val="24"/>
          <w:szCs w:val="24"/>
          <w:lang w:val="es-MX"/>
        </w:rPr>
        <w:t>o</w:t>
      </w:r>
      <w:r w:rsidRPr="00A94F07">
        <w:rPr>
          <w:rFonts w:ascii="Arial" w:hAnsi="Arial" w:cs="Arial"/>
          <w:sz w:val="24"/>
          <w:szCs w:val="24"/>
          <w:lang w:val="es-MX"/>
        </w:rPr>
        <w:t> s2</w:t>
      </w:r>
      <w:r w:rsidR="00595A1B">
        <w:rPr>
          <w:rFonts w:ascii="Arial" w:hAnsi="Arial" w:cs="Arial"/>
          <w:sz w:val="24"/>
          <w:szCs w:val="24"/>
          <w:lang w:val="es-MX"/>
        </w:rPr>
        <w:t>.</w:t>
      </w:r>
    </w:p>
    <w:p w14:paraId="287C9C4D" w14:textId="77777777" w:rsidR="003E488F" w:rsidRPr="003D2328" w:rsidRDefault="003E488F" w:rsidP="003E488F">
      <w:pPr>
        <w:pStyle w:val="NormalWeb"/>
        <w:shd w:val="clear" w:color="auto" w:fill="FFFFFF"/>
        <w:spacing w:before="0" w:beforeAutospacing="0" w:after="160" w:afterAutospacing="0" w:line="259" w:lineRule="auto"/>
        <w:jc w:val="both"/>
        <w:rPr>
          <w:rFonts w:ascii="Arial" w:eastAsiaTheme="minorEastAsia" w:hAnsi="Arial" w:cs="Arial"/>
        </w:rPr>
      </w:pPr>
    </w:p>
    <w:p w14:paraId="36029122" w14:textId="1B86953A" w:rsidR="007F2C4D" w:rsidRDefault="007F2C4D" w:rsidP="007F2C4D">
      <w:pPr>
        <w:rPr>
          <w:lang w:val="es-MX"/>
        </w:rPr>
      </w:pPr>
    </w:p>
    <w:p w14:paraId="15179DAD" w14:textId="4608B3E3" w:rsidR="007F2C4D" w:rsidRDefault="007F2C4D" w:rsidP="007F2C4D">
      <w:pPr>
        <w:rPr>
          <w:lang w:val="es-MX"/>
        </w:rPr>
      </w:pPr>
    </w:p>
    <w:p w14:paraId="56E9F497" w14:textId="685918A0" w:rsidR="007F2C4D" w:rsidRDefault="007F2C4D" w:rsidP="007F2C4D">
      <w:pPr>
        <w:rPr>
          <w:lang w:val="es-MX"/>
        </w:rPr>
      </w:pPr>
    </w:p>
    <w:p w14:paraId="3D128ED0" w14:textId="0BFD8F7E" w:rsidR="007F2C4D" w:rsidRDefault="007F2C4D" w:rsidP="007F2C4D">
      <w:pPr>
        <w:rPr>
          <w:lang w:val="es-MX"/>
        </w:rPr>
      </w:pPr>
    </w:p>
    <w:p w14:paraId="197684A8" w14:textId="72CBD720" w:rsidR="007F2C4D" w:rsidRDefault="007F2C4D" w:rsidP="007F2C4D">
      <w:pPr>
        <w:rPr>
          <w:lang w:val="es-MX"/>
        </w:rPr>
      </w:pPr>
    </w:p>
    <w:p w14:paraId="1108EC60" w14:textId="1E60DB32" w:rsidR="007F2C4D" w:rsidRDefault="007F2C4D" w:rsidP="007F2C4D">
      <w:pPr>
        <w:rPr>
          <w:lang w:val="es-MX"/>
        </w:rPr>
      </w:pPr>
    </w:p>
    <w:p w14:paraId="04C5C91C" w14:textId="32C0F6A3" w:rsidR="007F2C4D" w:rsidRDefault="007F2C4D" w:rsidP="007F2C4D">
      <w:pPr>
        <w:rPr>
          <w:lang w:val="es-MX"/>
        </w:rPr>
      </w:pPr>
    </w:p>
    <w:p w14:paraId="2FC29F49" w14:textId="586585B7" w:rsidR="007F2C4D" w:rsidRDefault="007F2C4D" w:rsidP="007F2C4D">
      <w:pPr>
        <w:rPr>
          <w:lang w:val="es-MX"/>
        </w:rPr>
      </w:pPr>
    </w:p>
    <w:p w14:paraId="49C7A149" w14:textId="0A834544" w:rsidR="007F2C4D" w:rsidRDefault="007F2C4D" w:rsidP="007F2C4D">
      <w:pPr>
        <w:rPr>
          <w:lang w:val="es-MX"/>
        </w:rPr>
      </w:pPr>
    </w:p>
    <w:p w14:paraId="6904E9B6" w14:textId="60222ECF" w:rsidR="007F2C4D" w:rsidRDefault="007F2C4D" w:rsidP="007F2C4D">
      <w:pPr>
        <w:rPr>
          <w:lang w:val="es-MX"/>
        </w:rPr>
      </w:pPr>
    </w:p>
    <w:p w14:paraId="1A6A9544" w14:textId="05ED1F8F" w:rsidR="00F7054F" w:rsidRDefault="00F7054F" w:rsidP="007F2C4D">
      <w:pPr>
        <w:rPr>
          <w:lang w:val="es-MX"/>
        </w:rPr>
      </w:pPr>
    </w:p>
    <w:p w14:paraId="4312AFAD" w14:textId="77777777" w:rsidR="00187765" w:rsidRPr="00187765" w:rsidRDefault="00187765" w:rsidP="00702C95">
      <w:pPr>
        <w:jc w:val="both"/>
        <w:rPr>
          <w:rFonts w:ascii="Arial" w:hAnsi="Arial" w:cs="Arial"/>
          <w:sz w:val="24"/>
          <w:szCs w:val="24"/>
          <w:lang w:val="es-MX"/>
        </w:rPr>
      </w:pPr>
    </w:p>
    <w:p w14:paraId="2D3A05AD" w14:textId="4E69F4B6" w:rsidR="00593E8E" w:rsidRPr="00E351CA"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Problemas enfrentados al programar la práctica</w:t>
      </w:r>
      <w:r w:rsidR="00593E8E" w:rsidRPr="00E351CA">
        <w:rPr>
          <w:rFonts w:ascii="Arial" w:hAnsi="Arial" w:cs="Arial"/>
          <w:b/>
          <w:bCs/>
          <w:sz w:val="26"/>
          <w:szCs w:val="26"/>
          <w:lang w:val="es-MX"/>
        </w:rPr>
        <w:t>:</w:t>
      </w:r>
    </w:p>
    <w:p w14:paraId="7F807F45" w14:textId="5D5DEE6C" w:rsidR="006A15DE" w:rsidRDefault="004C7D22" w:rsidP="00A257F0">
      <w:pPr>
        <w:jc w:val="both"/>
        <w:rPr>
          <w:rFonts w:ascii="Arial" w:hAnsi="Arial" w:cs="Arial"/>
          <w:sz w:val="24"/>
          <w:szCs w:val="24"/>
          <w:lang w:val="es-MX"/>
        </w:rPr>
      </w:pPr>
      <w:r>
        <w:rPr>
          <w:rFonts w:ascii="Arial" w:hAnsi="Arial" w:cs="Arial"/>
          <w:sz w:val="24"/>
          <w:szCs w:val="24"/>
          <w:lang w:val="es-MX"/>
        </w:rPr>
        <w:t xml:space="preserve">Los problemas enfrentados durante la realización del </w:t>
      </w:r>
      <w:r w:rsidR="00A257F0">
        <w:rPr>
          <w:rFonts w:ascii="Arial" w:hAnsi="Arial" w:cs="Arial"/>
          <w:sz w:val="24"/>
          <w:szCs w:val="24"/>
          <w:lang w:val="es-MX"/>
        </w:rPr>
        <w:t xml:space="preserve">esta práctica fue principalmente los relacionados a la creación de las expresiones regulares, pues algunas expresiones tales como las de las operaciones aritméticas chocaban con las relacionadas a la de los números decimales y enteros con signo durante la evaluación de las cadenas de texto debido a la presencia de los símbolos </w:t>
      </w:r>
      <w:r w:rsidR="00102D2A">
        <w:rPr>
          <w:rFonts w:ascii="Arial" w:hAnsi="Arial" w:cs="Arial"/>
          <w:sz w:val="24"/>
          <w:szCs w:val="24"/>
          <w:lang w:val="es-MX"/>
        </w:rPr>
        <w:t xml:space="preserve">de suma </w:t>
      </w:r>
      <w:r w:rsidR="00A257F0">
        <w:rPr>
          <w:rFonts w:ascii="Arial" w:hAnsi="Arial" w:cs="Arial"/>
          <w:sz w:val="24"/>
          <w:szCs w:val="24"/>
          <w:lang w:val="es-MX"/>
        </w:rPr>
        <w:t>“+” y</w:t>
      </w:r>
      <w:r w:rsidR="00102D2A">
        <w:rPr>
          <w:rFonts w:ascii="Arial" w:hAnsi="Arial" w:cs="Arial"/>
          <w:sz w:val="24"/>
          <w:szCs w:val="24"/>
          <w:lang w:val="es-MX"/>
        </w:rPr>
        <w:t xml:space="preserve"> resta</w:t>
      </w:r>
      <w:r w:rsidR="00A257F0">
        <w:rPr>
          <w:rFonts w:ascii="Arial" w:hAnsi="Arial" w:cs="Arial"/>
          <w:sz w:val="24"/>
          <w:szCs w:val="24"/>
          <w:lang w:val="es-MX"/>
        </w:rPr>
        <w:t xml:space="preserve"> “</w:t>
      </w:r>
      <w:proofErr w:type="gramStart"/>
      <w:r w:rsidR="00102D2A">
        <w:rPr>
          <w:rFonts w:ascii="Arial" w:hAnsi="Arial" w:cs="Arial"/>
          <w:sz w:val="24"/>
          <w:szCs w:val="24"/>
          <w:lang w:val="es-MX"/>
        </w:rPr>
        <w:t>-“</w:t>
      </w:r>
      <w:proofErr w:type="gramEnd"/>
      <w:r w:rsidR="00102D2A">
        <w:rPr>
          <w:rFonts w:ascii="Arial" w:hAnsi="Arial" w:cs="Arial"/>
          <w:sz w:val="24"/>
          <w:szCs w:val="24"/>
          <w:lang w:val="es-MX"/>
        </w:rPr>
        <w:t>precediendo</w:t>
      </w:r>
      <w:r w:rsidR="00A257F0">
        <w:rPr>
          <w:rFonts w:ascii="Arial" w:hAnsi="Arial" w:cs="Arial"/>
          <w:sz w:val="24"/>
          <w:szCs w:val="24"/>
          <w:lang w:val="es-MX"/>
        </w:rPr>
        <w:t xml:space="preserve"> un número en ambos patrones</w:t>
      </w:r>
      <w:r w:rsidR="00102D2A">
        <w:rPr>
          <w:rFonts w:ascii="Arial" w:hAnsi="Arial" w:cs="Arial"/>
          <w:sz w:val="24"/>
          <w:szCs w:val="24"/>
          <w:lang w:val="es-MX"/>
        </w:rPr>
        <w:t>.</w:t>
      </w:r>
    </w:p>
    <w:p w14:paraId="51DB732C" w14:textId="77777777" w:rsidR="00102D2A" w:rsidRDefault="00102D2A" w:rsidP="00A257F0">
      <w:pPr>
        <w:jc w:val="both"/>
        <w:rPr>
          <w:rFonts w:ascii="Arial" w:hAnsi="Arial" w:cs="Arial"/>
          <w:sz w:val="24"/>
          <w:szCs w:val="24"/>
          <w:lang w:val="es-MX"/>
        </w:rPr>
      </w:pPr>
      <w:r>
        <w:rPr>
          <w:rFonts w:ascii="Arial" w:hAnsi="Arial" w:cs="Arial"/>
          <w:sz w:val="24"/>
          <w:szCs w:val="24"/>
          <w:lang w:val="es-MX"/>
        </w:rPr>
        <w:t>Para solucionar dicho problema se optó por realizar una nueva definición llamada “REAL” que tiene definida una expresión regular que considera la aparición tantos números enteros cómo de números decimales, los cuáles pueden o no contar con signo para que de esta manera no hubiese errores durante la evaluación de las sumas y restas con números reales con signo.</w:t>
      </w:r>
    </w:p>
    <w:p w14:paraId="107E4F29" w14:textId="3E849B20" w:rsidR="00102D2A" w:rsidRDefault="00102D2A" w:rsidP="00A257F0">
      <w:pPr>
        <w:jc w:val="both"/>
        <w:rPr>
          <w:rFonts w:ascii="Arial" w:hAnsi="Arial" w:cs="Arial"/>
          <w:sz w:val="24"/>
          <w:szCs w:val="24"/>
          <w:lang w:val="es-MX"/>
        </w:rPr>
      </w:pPr>
      <w:r>
        <w:rPr>
          <w:rFonts w:ascii="Arial" w:hAnsi="Arial" w:cs="Arial"/>
          <w:sz w:val="24"/>
          <w:szCs w:val="24"/>
          <w:lang w:val="es-MX"/>
        </w:rPr>
        <w:t>Finalmente se debe mencionar que en general para todas las expresiones regulares definidas para cada uno de los puntos solicitados por el profesor, se debieron afrontar algunos retos pequeños, tales como el de in</w:t>
      </w:r>
      <w:r w:rsidR="00487AFF">
        <w:rPr>
          <w:rFonts w:ascii="Arial" w:hAnsi="Arial" w:cs="Arial"/>
          <w:sz w:val="24"/>
          <w:szCs w:val="24"/>
          <w:lang w:val="es-MX"/>
        </w:rPr>
        <w:t>vestigar la estructura que conforman los textos aceptados en cada caso (principalmente este problema se presentó al momento de generar la expresión regular del nombre de las variables, al ser que en ANSI C se deben cumplir ciertas reglas para que el nombre de una variable pueda ser aceptado y validado por el compilador)</w:t>
      </w:r>
      <w:r w:rsidR="00B807F5">
        <w:rPr>
          <w:rFonts w:ascii="Arial" w:hAnsi="Arial" w:cs="Arial"/>
          <w:sz w:val="24"/>
          <w:szCs w:val="24"/>
          <w:lang w:val="es-MX"/>
        </w:rPr>
        <w:t>.</w:t>
      </w:r>
    </w:p>
    <w:p w14:paraId="606BB9BA" w14:textId="3974A2E5" w:rsidR="00102D2A" w:rsidRDefault="00102D2A" w:rsidP="00A257F0">
      <w:pPr>
        <w:jc w:val="both"/>
        <w:rPr>
          <w:rFonts w:ascii="Arial" w:hAnsi="Arial" w:cs="Arial"/>
          <w:sz w:val="24"/>
          <w:szCs w:val="24"/>
          <w:lang w:val="es-MX"/>
        </w:rPr>
      </w:pPr>
    </w:p>
    <w:p w14:paraId="4A99F7C5" w14:textId="0FC30C79" w:rsidR="00487AFF" w:rsidRDefault="00487AFF" w:rsidP="00A257F0">
      <w:pPr>
        <w:jc w:val="both"/>
        <w:rPr>
          <w:rFonts w:ascii="Arial" w:hAnsi="Arial" w:cs="Arial"/>
          <w:sz w:val="24"/>
          <w:szCs w:val="24"/>
          <w:lang w:val="es-MX"/>
        </w:rPr>
      </w:pPr>
    </w:p>
    <w:p w14:paraId="48C23182" w14:textId="5CF220DE" w:rsidR="00487AFF" w:rsidRDefault="00487AFF" w:rsidP="00A257F0">
      <w:pPr>
        <w:jc w:val="both"/>
        <w:rPr>
          <w:rFonts w:ascii="Arial" w:hAnsi="Arial" w:cs="Arial"/>
          <w:sz w:val="24"/>
          <w:szCs w:val="24"/>
          <w:lang w:val="es-MX"/>
        </w:rPr>
      </w:pPr>
    </w:p>
    <w:p w14:paraId="4FE3B9EB" w14:textId="6E603AF8" w:rsidR="00487AFF" w:rsidRDefault="00487AFF" w:rsidP="00A257F0">
      <w:pPr>
        <w:jc w:val="both"/>
        <w:rPr>
          <w:rFonts w:ascii="Arial" w:hAnsi="Arial" w:cs="Arial"/>
          <w:sz w:val="24"/>
          <w:szCs w:val="24"/>
          <w:lang w:val="es-MX"/>
        </w:rPr>
      </w:pPr>
    </w:p>
    <w:p w14:paraId="7CC32AAF" w14:textId="66497FAC" w:rsidR="00487AFF" w:rsidRDefault="00487AFF" w:rsidP="00A257F0">
      <w:pPr>
        <w:jc w:val="both"/>
        <w:rPr>
          <w:rFonts w:ascii="Arial" w:hAnsi="Arial" w:cs="Arial"/>
          <w:sz w:val="24"/>
          <w:szCs w:val="24"/>
          <w:lang w:val="es-MX"/>
        </w:rPr>
      </w:pPr>
    </w:p>
    <w:p w14:paraId="2CB3CC51" w14:textId="08B2094F" w:rsidR="00487AFF" w:rsidRDefault="00487AFF" w:rsidP="00A257F0">
      <w:pPr>
        <w:jc w:val="both"/>
        <w:rPr>
          <w:rFonts w:ascii="Arial" w:hAnsi="Arial" w:cs="Arial"/>
          <w:sz w:val="24"/>
          <w:szCs w:val="24"/>
          <w:lang w:val="es-MX"/>
        </w:rPr>
      </w:pPr>
    </w:p>
    <w:p w14:paraId="311BD2EC" w14:textId="13777C8E" w:rsidR="00487AFF" w:rsidRDefault="00487AFF" w:rsidP="00A257F0">
      <w:pPr>
        <w:jc w:val="both"/>
        <w:rPr>
          <w:rFonts w:ascii="Arial" w:hAnsi="Arial" w:cs="Arial"/>
          <w:sz w:val="24"/>
          <w:szCs w:val="24"/>
          <w:lang w:val="es-MX"/>
        </w:rPr>
      </w:pPr>
    </w:p>
    <w:p w14:paraId="69F21EBD" w14:textId="0892199F" w:rsidR="00487AFF" w:rsidRDefault="00487AFF" w:rsidP="00A257F0">
      <w:pPr>
        <w:jc w:val="both"/>
        <w:rPr>
          <w:rFonts w:ascii="Arial" w:hAnsi="Arial" w:cs="Arial"/>
          <w:sz w:val="24"/>
          <w:szCs w:val="24"/>
          <w:lang w:val="es-MX"/>
        </w:rPr>
      </w:pPr>
    </w:p>
    <w:p w14:paraId="67ED9DE2" w14:textId="21CEDEFD" w:rsidR="00487AFF" w:rsidRDefault="00487AFF" w:rsidP="00A257F0">
      <w:pPr>
        <w:jc w:val="both"/>
        <w:rPr>
          <w:rFonts w:ascii="Arial" w:hAnsi="Arial" w:cs="Arial"/>
          <w:sz w:val="24"/>
          <w:szCs w:val="24"/>
          <w:lang w:val="es-MX"/>
        </w:rPr>
      </w:pPr>
    </w:p>
    <w:p w14:paraId="184D5B5E" w14:textId="6AB6D540" w:rsidR="00487AFF" w:rsidRDefault="00487AFF" w:rsidP="00A257F0">
      <w:pPr>
        <w:jc w:val="both"/>
        <w:rPr>
          <w:rFonts w:ascii="Arial" w:hAnsi="Arial" w:cs="Arial"/>
          <w:sz w:val="24"/>
          <w:szCs w:val="24"/>
          <w:lang w:val="es-MX"/>
        </w:rPr>
      </w:pPr>
    </w:p>
    <w:p w14:paraId="031FE99F" w14:textId="7A52256A" w:rsidR="00487AFF" w:rsidRDefault="00487AFF" w:rsidP="00A257F0">
      <w:pPr>
        <w:jc w:val="both"/>
        <w:rPr>
          <w:rFonts w:ascii="Arial" w:hAnsi="Arial" w:cs="Arial"/>
          <w:sz w:val="24"/>
          <w:szCs w:val="24"/>
          <w:lang w:val="es-MX"/>
        </w:rPr>
      </w:pPr>
    </w:p>
    <w:p w14:paraId="3C725D9B" w14:textId="0A7DC4B9" w:rsidR="00487AFF" w:rsidRDefault="00487AFF" w:rsidP="00A257F0">
      <w:pPr>
        <w:jc w:val="both"/>
        <w:rPr>
          <w:rFonts w:ascii="Arial" w:hAnsi="Arial" w:cs="Arial"/>
          <w:sz w:val="24"/>
          <w:szCs w:val="24"/>
          <w:lang w:val="es-MX"/>
        </w:rPr>
      </w:pPr>
    </w:p>
    <w:p w14:paraId="15F0B6A4" w14:textId="4E9B655A" w:rsidR="00487AFF" w:rsidRDefault="00487AFF" w:rsidP="00A257F0">
      <w:pPr>
        <w:jc w:val="both"/>
        <w:rPr>
          <w:rFonts w:ascii="Arial" w:hAnsi="Arial" w:cs="Arial"/>
          <w:sz w:val="24"/>
          <w:szCs w:val="24"/>
          <w:lang w:val="es-MX"/>
        </w:rPr>
      </w:pPr>
    </w:p>
    <w:p w14:paraId="3A8C1B3E" w14:textId="77777777" w:rsidR="00487AFF" w:rsidRPr="006A15DE" w:rsidRDefault="00487AFF" w:rsidP="00A257F0">
      <w:pPr>
        <w:jc w:val="both"/>
        <w:rPr>
          <w:rFonts w:ascii="Arial" w:hAnsi="Arial" w:cs="Arial"/>
          <w:sz w:val="24"/>
          <w:szCs w:val="24"/>
          <w:lang w:val="es-MX"/>
        </w:rPr>
      </w:pPr>
    </w:p>
    <w:p w14:paraId="4414D1E8" w14:textId="32D1359E" w:rsidR="001271C5" w:rsidRPr="00E351CA"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Pruebas y Capturas de Pantalla</w:t>
      </w:r>
      <w:r w:rsidR="00593E8E" w:rsidRPr="00E351CA">
        <w:rPr>
          <w:rFonts w:ascii="Arial" w:hAnsi="Arial" w:cs="Arial"/>
          <w:b/>
          <w:bCs/>
          <w:sz w:val="26"/>
          <w:szCs w:val="26"/>
          <w:lang w:val="es-MX"/>
        </w:rPr>
        <w:t>:</w:t>
      </w:r>
    </w:p>
    <w:p w14:paraId="3EA4D4E3" w14:textId="79471890" w:rsidR="00DC38D0" w:rsidRPr="00975EC8" w:rsidRDefault="00D025E2" w:rsidP="00975EC8">
      <w:pPr>
        <w:jc w:val="both"/>
        <w:rPr>
          <w:rFonts w:ascii="Arial" w:hAnsi="Arial" w:cs="Arial"/>
          <w:sz w:val="24"/>
          <w:szCs w:val="24"/>
          <w:lang w:val="es-MX"/>
        </w:rPr>
      </w:pPr>
      <w:r w:rsidRPr="00D840B0">
        <w:rPr>
          <w:rFonts w:ascii="Arial" w:hAnsi="Arial" w:cs="Arial"/>
          <w:sz w:val="24"/>
          <w:szCs w:val="24"/>
          <w:lang w:val="es-MX"/>
        </w:rPr>
        <w:t xml:space="preserve">Se </w:t>
      </w:r>
      <w:r w:rsidR="0083055F">
        <w:rPr>
          <w:rFonts w:ascii="Arial" w:hAnsi="Arial" w:cs="Arial"/>
          <w:sz w:val="24"/>
          <w:szCs w:val="24"/>
          <w:lang w:val="es-MX"/>
        </w:rPr>
        <w:t xml:space="preserve">realizo el desarrollo de expresiones regulares en Flex que reconocen determinados patrones léxicos </w:t>
      </w:r>
      <w:r w:rsidR="00A60F7B">
        <w:rPr>
          <w:rFonts w:ascii="Arial" w:hAnsi="Arial" w:cs="Arial"/>
          <w:sz w:val="24"/>
          <w:szCs w:val="24"/>
          <w:lang w:val="es-MX"/>
        </w:rPr>
        <w:t xml:space="preserve">en ANSI C </w:t>
      </w:r>
      <w:r w:rsidR="0083055F">
        <w:rPr>
          <w:rFonts w:ascii="Arial" w:hAnsi="Arial" w:cs="Arial"/>
          <w:sz w:val="24"/>
          <w:szCs w:val="24"/>
          <w:lang w:val="es-MX"/>
        </w:rPr>
        <w:t>propuestos por el profesor, y los cuales se enlistarán a continuación junto a algunas pruebas realizadas con el objetivo de mostrar su correcto funcionamiento</w:t>
      </w:r>
      <w:r w:rsidR="00A60F7B">
        <w:rPr>
          <w:rFonts w:ascii="Arial" w:hAnsi="Arial" w:cs="Arial"/>
          <w:sz w:val="24"/>
          <w:szCs w:val="24"/>
          <w:lang w:val="es-MX"/>
        </w:rPr>
        <w:t>.</w:t>
      </w:r>
    </w:p>
    <w:p w14:paraId="6D92EE2E" w14:textId="77777777" w:rsidR="00975EC8" w:rsidRDefault="00975EC8" w:rsidP="001271C5">
      <w:pPr>
        <w:rPr>
          <w:rFonts w:ascii="Arial" w:hAnsi="Arial" w:cs="Arial"/>
          <w:b/>
          <w:bCs/>
          <w:sz w:val="26"/>
          <w:szCs w:val="26"/>
          <w:lang w:val="es-MX"/>
        </w:rPr>
      </w:pPr>
    </w:p>
    <w:p w14:paraId="598EE69F" w14:textId="74844FDC" w:rsidR="00A60F7B" w:rsidRDefault="0083055F" w:rsidP="00A60F7B">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Nombres de Variables</w:t>
      </w:r>
    </w:p>
    <w:p w14:paraId="12F89878" w14:textId="378649F8" w:rsidR="00A60F7B" w:rsidRDefault="00A60F7B" w:rsidP="00975EC8">
      <w:pPr>
        <w:tabs>
          <w:tab w:val="left" w:pos="284"/>
        </w:tabs>
        <w:jc w:val="both"/>
        <w:rPr>
          <w:rFonts w:ascii="Arial" w:hAnsi="Arial" w:cs="Arial"/>
          <w:sz w:val="24"/>
          <w:szCs w:val="24"/>
          <w:lang w:val="es-MX"/>
        </w:rPr>
      </w:pPr>
      <w:r w:rsidRPr="00A60F7B">
        <w:rPr>
          <w:rFonts w:ascii="Arial" w:hAnsi="Arial" w:cs="Arial"/>
          <w:sz w:val="24"/>
          <w:szCs w:val="24"/>
          <w:lang w:val="es-MX"/>
        </w:rPr>
        <w:t>Esta expresión regular</w:t>
      </w:r>
      <w:r>
        <w:rPr>
          <w:rFonts w:ascii="Arial" w:hAnsi="Arial" w:cs="Arial"/>
          <w:sz w:val="24"/>
          <w:szCs w:val="24"/>
          <w:lang w:val="es-MX"/>
        </w:rPr>
        <w:t xml:space="preserve"> reconoce cualquier nombre que se le pueda asignar a una variable en ANSI C. El nombre de una variable en ANSI C puede tener letras de la “A” a la “Z”, ya sea en mayúsculas o minúsculas </w:t>
      </w:r>
      <w:r w:rsidR="00975EC8">
        <w:rPr>
          <w:rFonts w:ascii="Arial" w:hAnsi="Arial" w:cs="Arial"/>
          <w:sz w:val="24"/>
          <w:szCs w:val="24"/>
          <w:lang w:val="es-MX"/>
        </w:rPr>
        <w:t xml:space="preserve">siempre y cuando pertenezcan al alfabeto inglés. También se puede hacer uso del símbolo </w:t>
      </w:r>
      <w:r w:rsidR="00975EC8">
        <w:rPr>
          <w:rFonts w:ascii="Arial" w:hAnsi="Arial" w:cs="Arial"/>
          <w:b/>
          <w:bCs/>
          <w:sz w:val="24"/>
          <w:szCs w:val="24"/>
          <w:lang w:val="es-MX"/>
        </w:rPr>
        <w:t xml:space="preserve">guion bajo </w:t>
      </w:r>
      <w:r w:rsidR="00975EC8">
        <w:rPr>
          <w:rFonts w:ascii="Arial" w:hAnsi="Arial" w:cs="Arial"/>
          <w:sz w:val="24"/>
          <w:szCs w:val="24"/>
          <w:lang w:val="es-MX"/>
        </w:rPr>
        <w:t>“_”, y de números, aunque estos últimos no pueden aparecer como primer carácter del nombre de la variable.</w:t>
      </w:r>
    </w:p>
    <w:p w14:paraId="1FBF5486" w14:textId="77777777" w:rsidR="00042350" w:rsidRDefault="00975EC8" w:rsidP="00042350">
      <w:pPr>
        <w:tabs>
          <w:tab w:val="left" w:pos="284"/>
        </w:tabs>
        <w:jc w:val="both"/>
        <w:rPr>
          <w:rFonts w:ascii="Arial" w:hAnsi="Arial" w:cs="Arial"/>
          <w:sz w:val="24"/>
          <w:szCs w:val="24"/>
          <w:lang w:val="es-MX"/>
        </w:rPr>
      </w:pPr>
      <w:r>
        <w:rPr>
          <w:rFonts w:ascii="Arial" w:hAnsi="Arial" w:cs="Arial"/>
          <w:sz w:val="24"/>
          <w:szCs w:val="24"/>
          <w:lang w:val="es-MX"/>
        </w:rPr>
        <w:t xml:space="preserve">A </w:t>
      </w:r>
      <w:r w:rsidR="00042350">
        <w:rPr>
          <w:rFonts w:ascii="Arial" w:hAnsi="Arial" w:cs="Arial"/>
          <w:sz w:val="24"/>
          <w:szCs w:val="24"/>
          <w:lang w:val="es-MX"/>
        </w:rPr>
        <w:t>continuación,</w:t>
      </w:r>
      <w:r>
        <w:rPr>
          <w:rFonts w:ascii="Arial" w:hAnsi="Arial" w:cs="Arial"/>
          <w:sz w:val="24"/>
          <w:szCs w:val="24"/>
          <w:lang w:val="es-MX"/>
        </w:rPr>
        <w:t xml:space="preserve"> se muestran algunas pruebas realizadas con </w:t>
      </w:r>
      <w:r w:rsidR="00042350">
        <w:rPr>
          <w:rFonts w:ascii="Arial" w:hAnsi="Arial" w:cs="Arial"/>
          <w:sz w:val="24"/>
          <w:szCs w:val="24"/>
          <w:lang w:val="es-MX"/>
        </w:rPr>
        <w:t>algunos casos que podrían presentarse al evaluar un nombre de variable en ANSI C con dicha expresión regular:</w:t>
      </w:r>
    </w:p>
    <w:p w14:paraId="35D07A19" w14:textId="2796FBF9" w:rsidR="00975EC8" w:rsidRDefault="00B807F5" w:rsidP="00B807F5">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Caso en el que el nombre de la variable se compone de puras letras mayúsculas y/o minúsculas</w:t>
      </w:r>
      <w:r w:rsidR="00CB1937">
        <w:rPr>
          <w:rFonts w:ascii="Arial" w:hAnsi="Arial" w:cs="Arial"/>
          <w:sz w:val="24"/>
          <w:szCs w:val="24"/>
          <w:lang w:val="es-MX"/>
        </w:rPr>
        <w:t>:</w:t>
      </w:r>
    </w:p>
    <w:p w14:paraId="30DF885B" w14:textId="77777777" w:rsidR="00C856B3" w:rsidRDefault="008B2328" w:rsidP="00C856B3">
      <w:pPr>
        <w:keepNext/>
        <w:tabs>
          <w:tab w:val="left" w:pos="284"/>
        </w:tabs>
        <w:jc w:val="center"/>
      </w:pPr>
      <w:r>
        <w:rPr>
          <w:noProof/>
        </w:rPr>
        <w:drawing>
          <wp:inline distT="0" distB="0" distL="0" distR="0" wp14:anchorId="1D562F03" wp14:editId="633C646C">
            <wp:extent cx="4581525" cy="1286642"/>
            <wp:effectExtent l="0" t="0" r="0" b="889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4603458" cy="1292802"/>
                    </a:xfrm>
                    <a:prstGeom prst="rect">
                      <a:avLst/>
                    </a:prstGeom>
                  </pic:spPr>
                </pic:pic>
              </a:graphicData>
            </a:graphic>
          </wp:inline>
        </w:drawing>
      </w:r>
    </w:p>
    <w:p w14:paraId="2D873938" w14:textId="01D78205" w:rsidR="008B2328" w:rsidRPr="00C856B3" w:rsidRDefault="00C856B3" w:rsidP="00C856B3">
      <w:pPr>
        <w:pStyle w:val="Descripcin"/>
        <w:jc w:val="center"/>
        <w:rPr>
          <w:rFonts w:ascii="Arial" w:hAnsi="Arial" w:cs="Arial"/>
          <w:sz w:val="21"/>
          <w:szCs w:val="21"/>
          <w:lang w:val="es-MX"/>
        </w:rPr>
      </w:pPr>
      <w:r w:rsidRPr="00C856B3">
        <w:rPr>
          <w:sz w:val="21"/>
          <w:szCs w:val="21"/>
          <w:lang w:val="es-MX"/>
        </w:rPr>
        <w:t xml:space="preserve">Figura </w:t>
      </w:r>
      <w:r w:rsidRPr="00C856B3">
        <w:rPr>
          <w:sz w:val="21"/>
          <w:szCs w:val="21"/>
        </w:rPr>
        <w:fldChar w:fldCharType="begin"/>
      </w:r>
      <w:r w:rsidRPr="00C856B3">
        <w:rPr>
          <w:sz w:val="21"/>
          <w:szCs w:val="21"/>
          <w:lang w:val="es-MX"/>
        </w:rPr>
        <w:instrText xml:space="preserve"> SEQ Figura \* ARABIC </w:instrText>
      </w:r>
      <w:r w:rsidRPr="00C856B3">
        <w:rPr>
          <w:sz w:val="21"/>
          <w:szCs w:val="21"/>
        </w:rPr>
        <w:fldChar w:fldCharType="separate"/>
      </w:r>
      <w:r w:rsidR="00B71CF7">
        <w:rPr>
          <w:noProof/>
          <w:sz w:val="21"/>
          <w:szCs w:val="21"/>
          <w:lang w:val="es-MX"/>
        </w:rPr>
        <w:t>2</w:t>
      </w:r>
      <w:r w:rsidRPr="00C856B3">
        <w:rPr>
          <w:sz w:val="21"/>
          <w:szCs w:val="21"/>
        </w:rPr>
        <w:fldChar w:fldCharType="end"/>
      </w:r>
      <w:r w:rsidRPr="00C856B3">
        <w:rPr>
          <w:sz w:val="21"/>
          <w:szCs w:val="21"/>
          <w:lang w:val="es-MX"/>
        </w:rPr>
        <w:t>. Nombres de variables con puras letras mayúsculas y minúsculas</w:t>
      </w:r>
    </w:p>
    <w:p w14:paraId="1AE05216" w14:textId="2B86D499" w:rsidR="00B807F5" w:rsidRDefault="00B807F5" w:rsidP="00B807F5">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Caso en el que el nombre de la variable tiene uno o más guiones bajos “_”. Cabe destacar que independientemente de donde se encuentre escrito el guion bajo “_” este será válido</w:t>
      </w:r>
      <w:r w:rsidR="00CB1937">
        <w:rPr>
          <w:rFonts w:ascii="Arial" w:hAnsi="Arial" w:cs="Arial"/>
          <w:sz w:val="24"/>
          <w:szCs w:val="24"/>
          <w:lang w:val="es-MX"/>
        </w:rPr>
        <w:t>:</w:t>
      </w:r>
    </w:p>
    <w:p w14:paraId="7E032C6C" w14:textId="77777777" w:rsidR="00C856B3" w:rsidRDefault="008B2328" w:rsidP="00C856B3">
      <w:pPr>
        <w:keepNext/>
        <w:tabs>
          <w:tab w:val="left" w:pos="284"/>
        </w:tabs>
        <w:jc w:val="center"/>
      </w:pPr>
      <w:r>
        <w:rPr>
          <w:noProof/>
        </w:rPr>
        <w:drawing>
          <wp:inline distT="0" distB="0" distL="0" distR="0" wp14:anchorId="48674181" wp14:editId="12008E86">
            <wp:extent cx="4548640" cy="1352550"/>
            <wp:effectExtent l="0" t="0" r="444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stretch>
                      <a:fillRect/>
                    </a:stretch>
                  </pic:blipFill>
                  <pic:spPr>
                    <a:xfrm>
                      <a:off x="0" y="0"/>
                      <a:ext cx="4611457" cy="1371229"/>
                    </a:xfrm>
                    <a:prstGeom prst="rect">
                      <a:avLst/>
                    </a:prstGeom>
                  </pic:spPr>
                </pic:pic>
              </a:graphicData>
            </a:graphic>
          </wp:inline>
        </w:drawing>
      </w:r>
    </w:p>
    <w:p w14:paraId="1A7C4DBA" w14:textId="593A31D3" w:rsidR="008B2328" w:rsidRPr="00C856B3" w:rsidRDefault="00C856B3" w:rsidP="00C856B3">
      <w:pPr>
        <w:pStyle w:val="Descripcin"/>
        <w:jc w:val="center"/>
        <w:rPr>
          <w:rFonts w:ascii="Arial" w:hAnsi="Arial" w:cs="Arial"/>
          <w:sz w:val="21"/>
          <w:szCs w:val="21"/>
          <w:lang w:val="es-MX"/>
        </w:rPr>
      </w:pPr>
      <w:r w:rsidRPr="00C856B3">
        <w:rPr>
          <w:sz w:val="21"/>
          <w:szCs w:val="21"/>
          <w:lang w:val="es-MX"/>
        </w:rPr>
        <w:t xml:space="preserve">Figura </w:t>
      </w:r>
      <w:r w:rsidRPr="00C856B3">
        <w:rPr>
          <w:sz w:val="21"/>
          <w:szCs w:val="21"/>
        </w:rPr>
        <w:fldChar w:fldCharType="begin"/>
      </w:r>
      <w:r w:rsidRPr="00C856B3">
        <w:rPr>
          <w:sz w:val="21"/>
          <w:szCs w:val="21"/>
          <w:lang w:val="es-MX"/>
        </w:rPr>
        <w:instrText xml:space="preserve"> SEQ Figura \* ARABIC </w:instrText>
      </w:r>
      <w:r w:rsidRPr="00C856B3">
        <w:rPr>
          <w:sz w:val="21"/>
          <w:szCs w:val="21"/>
        </w:rPr>
        <w:fldChar w:fldCharType="separate"/>
      </w:r>
      <w:r w:rsidR="00B71CF7">
        <w:rPr>
          <w:noProof/>
          <w:sz w:val="21"/>
          <w:szCs w:val="21"/>
          <w:lang w:val="es-MX"/>
        </w:rPr>
        <w:t>3</w:t>
      </w:r>
      <w:r w:rsidRPr="00C856B3">
        <w:rPr>
          <w:sz w:val="21"/>
          <w:szCs w:val="21"/>
        </w:rPr>
        <w:fldChar w:fldCharType="end"/>
      </w:r>
      <w:r w:rsidRPr="00C856B3">
        <w:rPr>
          <w:sz w:val="21"/>
          <w:szCs w:val="21"/>
          <w:lang w:val="es-MX"/>
        </w:rPr>
        <w:t xml:space="preserve">. Nombres de variables con </w:t>
      </w:r>
      <w:proofErr w:type="spellStart"/>
      <w:r w:rsidRPr="00C856B3">
        <w:rPr>
          <w:sz w:val="21"/>
          <w:szCs w:val="21"/>
          <w:lang w:val="es-MX"/>
        </w:rPr>
        <w:t>guión</w:t>
      </w:r>
      <w:proofErr w:type="spellEnd"/>
      <w:r w:rsidRPr="00C856B3">
        <w:rPr>
          <w:sz w:val="21"/>
          <w:szCs w:val="21"/>
          <w:lang w:val="es-MX"/>
        </w:rPr>
        <w:t xml:space="preserve"> bajo "_"</w:t>
      </w:r>
    </w:p>
    <w:p w14:paraId="0BE1EA5A" w14:textId="3C627895" w:rsidR="00B807F5" w:rsidRDefault="00B807F5" w:rsidP="00B807F5">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lastRenderedPageBreak/>
        <w:t xml:space="preserve">Caso en el que el nombre de la variable tenga números. Cabe destacar que </w:t>
      </w:r>
      <w:r w:rsidR="008B2328">
        <w:rPr>
          <w:rFonts w:ascii="Arial" w:hAnsi="Arial" w:cs="Arial"/>
          <w:sz w:val="24"/>
          <w:szCs w:val="24"/>
          <w:lang w:val="es-MX"/>
        </w:rPr>
        <w:t>cuando el nombre inicia con un número, Flex evaluará el número por separado y lo empatará como un “Número Entero”, para después evaluar el resto de la entrada como el nombre de una variable. Esto sucede debido a que los nombres de las variables en ANSI C no pueden iniciar con valores numéricos</w:t>
      </w:r>
      <w:r w:rsidR="00CB1937">
        <w:rPr>
          <w:rFonts w:ascii="Arial" w:hAnsi="Arial" w:cs="Arial"/>
          <w:sz w:val="24"/>
          <w:szCs w:val="24"/>
          <w:lang w:val="es-MX"/>
        </w:rPr>
        <w:t>:</w:t>
      </w:r>
    </w:p>
    <w:p w14:paraId="784EA448" w14:textId="77777777" w:rsidR="0073211E" w:rsidRDefault="008B2328" w:rsidP="0073211E">
      <w:pPr>
        <w:keepNext/>
        <w:tabs>
          <w:tab w:val="left" w:pos="284"/>
        </w:tabs>
        <w:ind w:left="360"/>
        <w:jc w:val="center"/>
      </w:pPr>
      <w:r>
        <w:rPr>
          <w:noProof/>
        </w:rPr>
        <w:drawing>
          <wp:inline distT="0" distB="0" distL="0" distR="0" wp14:anchorId="63429E5B" wp14:editId="0D9EFDAC">
            <wp:extent cx="4248150" cy="1526106"/>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4259047" cy="1530021"/>
                    </a:xfrm>
                    <a:prstGeom prst="rect">
                      <a:avLst/>
                    </a:prstGeom>
                  </pic:spPr>
                </pic:pic>
              </a:graphicData>
            </a:graphic>
          </wp:inline>
        </w:drawing>
      </w:r>
    </w:p>
    <w:p w14:paraId="71BDFB10" w14:textId="1DBF2D2A" w:rsidR="008B2328" w:rsidRPr="0073211E" w:rsidRDefault="0073211E" w:rsidP="0073211E">
      <w:pPr>
        <w:pStyle w:val="Descripcin"/>
        <w:jc w:val="center"/>
        <w:rPr>
          <w:rFonts w:ascii="Arial" w:hAnsi="Arial" w:cs="Arial"/>
          <w:sz w:val="21"/>
          <w:szCs w:val="21"/>
          <w:lang w:val="es-MX"/>
        </w:rPr>
      </w:pPr>
      <w:r w:rsidRPr="0073211E">
        <w:rPr>
          <w:sz w:val="21"/>
          <w:szCs w:val="21"/>
          <w:lang w:val="es-MX"/>
        </w:rPr>
        <w:t xml:space="preserve">Figura </w:t>
      </w:r>
      <w:r w:rsidRPr="0073211E">
        <w:rPr>
          <w:sz w:val="21"/>
          <w:szCs w:val="21"/>
        </w:rPr>
        <w:fldChar w:fldCharType="begin"/>
      </w:r>
      <w:r w:rsidRPr="0073211E">
        <w:rPr>
          <w:sz w:val="21"/>
          <w:szCs w:val="21"/>
          <w:lang w:val="es-MX"/>
        </w:rPr>
        <w:instrText xml:space="preserve"> SEQ Figura \* ARABIC </w:instrText>
      </w:r>
      <w:r w:rsidRPr="0073211E">
        <w:rPr>
          <w:sz w:val="21"/>
          <w:szCs w:val="21"/>
        </w:rPr>
        <w:fldChar w:fldCharType="separate"/>
      </w:r>
      <w:r w:rsidR="00B71CF7">
        <w:rPr>
          <w:noProof/>
          <w:sz w:val="21"/>
          <w:szCs w:val="21"/>
          <w:lang w:val="es-MX"/>
        </w:rPr>
        <w:t>4</w:t>
      </w:r>
      <w:r w:rsidRPr="0073211E">
        <w:rPr>
          <w:sz w:val="21"/>
          <w:szCs w:val="21"/>
        </w:rPr>
        <w:fldChar w:fldCharType="end"/>
      </w:r>
      <w:r w:rsidRPr="0073211E">
        <w:rPr>
          <w:sz w:val="21"/>
          <w:szCs w:val="21"/>
          <w:lang w:val="es-MX"/>
        </w:rPr>
        <w:t xml:space="preserve">. Nombres de variables con caracteres </w:t>
      </w:r>
      <w:proofErr w:type="spellStart"/>
      <w:r w:rsidRPr="0073211E">
        <w:rPr>
          <w:sz w:val="21"/>
          <w:szCs w:val="21"/>
          <w:lang w:val="es-MX"/>
        </w:rPr>
        <w:t>numericos</w:t>
      </w:r>
      <w:proofErr w:type="spellEnd"/>
    </w:p>
    <w:p w14:paraId="2DB00F9C" w14:textId="77777777" w:rsidR="00975EC8" w:rsidRPr="00975EC8" w:rsidRDefault="00975EC8" w:rsidP="00A60F7B">
      <w:pPr>
        <w:tabs>
          <w:tab w:val="left" w:pos="284"/>
        </w:tabs>
        <w:rPr>
          <w:rFonts w:ascii="Arial" w:hAnsi="Arial" w:cs="Arial"/>
          <w:sz w:val="24"/>
          <w:szCs w:val="24"/>
          <w:lang w:val="es-MX"/>
        </w:rPr>
      </w:pPr>
    </w:p>
    <w:p w14:paraId="6801F050" w14:textId="1A1B8031" w:rsidR="0083055F" w:rsidRDefault="0083055F" w:rsidP="00D840B0">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Números Enteros con y sin signo</w:t>
      </w:r>
    </w:p>
    <w:p w14:paraId="3B912C81" w14:textId="41C94860" w:rsidR="0083055F" w:rsidRDefault="00042350" w:rsidP="00042350">
      <w:pPr>
        <w:jc w:val="both"/>
        <w:rPr>
          <w:rFonts w:ascii="Arial" w:hAnsi="Arial" w:cs="Arial"/>
          <w:sz w:val="24"/>
          <w:szCs w:val="24"/>
          <w:lang w:val="es-MX"/>
        </w:rPr>
      </w:pPr>
      <w:bookmarkStart w:id="6" w:name="_Hlk85590412"/>
      <w:r w:rsidRPr="00042350">
        <w:rPr>
          <w:rFonts w:ascii="Arial" w:hAnsi="Arial" w:cs="Arial"/>
          <w:sz w:val="24"/>
          <w:szCs w:val="24"/>
          <w:lang w:val="es-MX"/>
        </w:rPr>
        <w:t>Esta expresión regular se encarga de reconocer números enteros de cualquier longitud</w:t>
      </w:r>
      <w:r>
        <w:rPr>
          <w:rFonts w:ascii="Arial" w:hAnsi="Arial" w:cs="Arial"/>
          <w:sz w:val="24"/>
          <w:szCs w:val="24"/>
          <w:lang w:val="es-MX"/>
        </w:rPr>
        <w:t>, independientemente de si</w:t>
      </w:r>
      <w:r w:rsidRPr="00042350">
        <w:rPr>
          <w:rFonts w:ascii="Arial" w:hAnsi="Arial" w:cs="Arial"/>
          <w:sz w:val="24"/>
          <w:szCs w:val="24"/>
          <w:lang w:val="es-MX"/>
        </w:rPr>
        <w:t xml:space="preserve"> estos cuenten con un signo (“+” </w:t>
      </w:r>
      <w:proofErr w:type="spellStart"/>
      <w:r>
        <w:rPr>
          <w:rFonts w:ascii="Arial" w:hAnsi="Arial" w:cs="Arial"/>
          <w:sz w:val="24"/>
          <w:szCs w:val="24"/>
          <w:lang w:val="es-MX"/>
        </w:rPr>
        <w:t>ó</w:t>
      </w:r>
      <w:proofErr w:type="spellEnd"/>
      <w:r w:rsidRPr="00042350">
        <w:rPr>
          <w:rFonts w:ascii="Arial" w:hAnsi="Arial" w:cs="Arial"/>
          <w:sz w:val="24"/>
          <w:szCs w:val="24"/>
          <w:lang w:val="es-MX"/>
        </w:rPr>
        <w:t xml:space="preserve"> “</w:t>
      </w:r>
      <w:proofErr w:type="gramStart"/>
      <w:r>
        <w:rPr>
          <w:rFonts w:ascii="Arial" w:hAnsi="Arial" w:cs="Arial"/>
          <w:sz w:val="24"/>
          <w:szCs w:val="24"/>
          <w:lang w:val="es-MX"/>
        </w:rPr>
        <w:t>-</w:t>
      </w:r>
      <w:r w:rsidRPr="00042350">
        <w:rPr>
          <w:rFonts w:ascii="Arial" w:hAnsi="Arial" w:cs="Arial"/>
          <w:sz w:val="24"/>
          <w:szCs w:val="24"/>
          <w:lang w:val="es-MX"/>
        </w:rPr>
        <w:t>“</w:t>
      </w:r>
      <w:proofErr w:type="gramEnd"/>
      <w:r w:rsidRPr="00042350">
        <w:rPr>
          <w:rFonts w:ascii="Arial" w:hAnsi="Arial" w:cs="Arial"/>
          <w:sz w:val="24"/>
          <w:szCs w:val="24"/>
          <w:lang w:val="es-MX"/>
        </w:rPr>
        <w:t>) o no.</w:t>
      </w:r>
    </w:p>
    <w:p w14:paraId="7A87F6BB" w14:textId="000854F7" w:rsidR="00042350" w:rsidRDefault="00042350" w:rsidP="00042350">
      <w:pPr>
        <w:tabs>
          <w:tab w:val="left" w:pos="284"/>
        </w:tabs>
        <w:jc w:val="both"/>
        <w:rPr>
          <w:rFonts w:ascii="Arial" w:hAnsi="Arial" w:cs="Arial"/>
          <w:sz w:val="24"/>
          <w:szCs w:val="24"/>
          <w:lang w:val="es-MX"/>
        </w:rPr>
      </w:pPr>
      <w:r>
        <w:rPr>
          <w:rFonts w:ascii="Arial" w:hAnsi="Arial" w:cs="Arial"/>
          <w:sz w:val="24"/>
          <w:szCs w:val="24"/>
          <w:lang w:val="es-MX"/>
        </w:rPr>
        <w:t>A continuación, se muestran algunas pruebas realizadas con algunos casos que podrían presentarse al evaluar un número entero con dicha expresión regular:</w:t>
      </w:r>
    </w:p>
    <w:bookmarkEnd w:id="6"/>
    <w:p w14:paraId="61EA7499" w14:textId="08AB31F4" w:rsidR="00042350" w:rsidRDefault="00DF0AA4" w:rsidP="00DF0AA4">
      <w:pPr>
        <w:pStyle w:val="Prrafodelista"/>
        <w:numPr>
          <w:ilvl w:val="0"/>
          <w:numId w:val="32"/>
        </w:numPr>
        <w:jc w:val="both"/>
        <w:rPr>
          <w:rFonts w:ascii="Arial" w:hAnsi="Arial" w:cs="Arial"/>
          <w:sz w:val="24"/>
          <w:szCs w:val="24"/>
          <w:lang w:val="es-MX"/>
        </w:rPr>
      </w:pPr>
      <w:r>
        <w:rPr>
          <w:rFonts w:ascii="Arial" w:hAnsi="Arial" w:cs="Arial"/>
          <w:sz w:val="24"/>
          <w:szCs w:val="24"/>
          <w:lang w:val="es-MX"/>
        </w:rPr>
        <w:t>Caso en el que el número no tiene signo</w:t>
      </w:r>
      <w:r w:rsidR="00CB1937">
        <w:rPr>
          <w:rFonts w:ascii="Arial" w:hAnsi="Arial" w:cs="Arial"/>
          <w:sz w:val="24"/>
          <w:szCs w:val="24"/>
          <w:lang w:val="es-MX"/>
        </w:rPr>
        <w:t>:</w:t>
      </w:r>
    </w:p>
    <w:p w14:paraId="5975D3A3" w14:textId="77777777" w:rsidR="0073211E" w:rsidRDefault="00DF0AA4" w:rsidP="0073211E">
      <w:pPr>
        <w:keepNext/>
        <w:jc w:val="center"/>
      </w:pPr>
      <w:r>
        <w:rPr>
          <w:noProof/>
        </w:rPr>
        <w:drawing>
          <wp:inline distT="0" distB="0" distL="0" distR="0" wp14:anchorId="2FE1C442" wp14:editId="35055688">
            <wp:extent cx="4638675" cy="911876"/>
            <wp:effectExtent l="0" t="0" r="0" b="254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4659690" cy="916007"/>
                    </a:xfrm>
                    <a:prstGeom prst="rect">
                      <a:avLst/>
                    </a:prstGeom>
                  </pic:spPr>
                </pic:pic>
              </a:graphicData>
            </a:graphic>
          </wp:inline>
        </w:drawing>
      </w:r>
    </w:p>
    <w:p w14:paraId="341C6F42" w14:textId="7062635B" w:rsidR="00DF0AA4" w:rsidRPr="006678F3" w:rsidRDefault="0073211E" w:rsidP="0073211E">
      <w:pPr>
        <w:pStyle w:val="Descripcin"/>
        <w:jc w:val="center"/>
        <w:rPr>
          <w:sz w:val="21"/>
          <w:szCs w:val="21"/>
          <w:lang w:val="es-MX"/>
        </w:rPr>
      </w:pPr>
      <w:r w:rsidRPr="006678F3">
        <w:rPr>
          <w:sz w:val="21"/>
          <w:szCs w:val="21"/>
          <w:lang w:val="es-MX"/>
        </w:rPr>
        <w:t xml:space="preserve">Figura </w:t>
      </w:r>
      <w:r w:rsidRPr="0073211E">
        <w:rPr>
          <w:sz w:val="21"/>
          <w:szCs w:val="21"/>
        </w:rPr>
        <w:fldChar w:fldCharType="begin"/>
      </w:r>
      <w:r w:rsidRPr="006678F3">
        <w:rPr>
          <w:sz w:val="21"/>
          <w:szCs w:val="21"/>
          <w:lang w:val="es-MX"/>
        </w:rPr>
        <w:instrText xml:space="preserve"> SEQ Figura \* ARABIC </w:instrText>
      </w:r>
      <w:r w:rsidRPr="0073211E">
        <w:rPr>
          <w:sz w:val="21"/>
          <w:szCs w:val="21"/>
        </w:rPr>
        <w:fldChar w:fldCharType="separate"/>
      </w:r>
      <w:r w:rsidR="00B71CF7">
        <w:rPr>
          <w:noProof/>
          <w:sz w:val="21"/>
          <w:szCs w:val="21"/>
          <w:lang w:val="es-MX"/>
        </w:rPr>
        <w:t>5</w:t>
      </w:r>
      <w:r w:rsidRPr="0073211E">
        <w:rPr>
          <w:sz w:val="21"/>
          <w:szCs w:val="21"/>
        </w:rPr>
        <w:fldChar w:fldCharType="end"/>
      </w:r>
      <w:r w:rsidRPr="006678F3">
        <w:rPr>
          <w:sz w:val="21"/>
          <w:szCs w:val="21"/>
          <w:lang w:val="es-MX"/>
        </w:rPr>
        <w:t>. Números enteros sin signo</w:t>
      </w:r>
    </w:p>
    <w:p w14:paraId="3BBD81C1" w14:textId="70279D8E" w:rsidR="0073211E" w:rsidRDefault="0073211E" w:rsidP="0073211E">
      <w:pPr>
        <w:rPr>
          <w:lang w:val="es-MX"/>
        </w:rPr>
      </w:pPr>
    </w:p>
    <w:p w14:paraId="3AD445A0" w14:textId="7C7FDA78" w:rsidR="0073211E" w:rsidRDefault="0073211E" w:rsidP="0073211E">
      <w:pPr>
        <w:rPr>
          <w:lang w:val="es-MX"/>
        </w:rPr>
      </w:pPr>
    </w:p>
    <w:p w14:paraId="4FED3B82" w14:textId="5B10C543" w:rsidR="0073211E" w:rsidRDefault="0073211E" w:rsidP="0073211E">
      <w:pPr>
        <w:rPr>
          <w:lang w:val="es-MX"/>
        </w:rPr>
      </w:pPr>
    </w:p>
    <w:p w14:paraId="2D6C8FC8" w14:textId="38D4A979" w:rsidR="0073211E" w:rsidRDefault="0073211E" w:rsidP="0073211E">
      <w:pPr>
        <w:rPr>
          <w:lang w:val="es-MX"/>
        </w:rPr>
      </w:pPr>
    </w:p>
    <w:p w14:paraId="51765B2D" w14:textId="4494AD7B" w:rsidR="0073211E" w:rsidRDefault="0073211E" w:rsidP="0073211E">
      <w:pPr>
        <w:rPr>
          <w:lang w:val="es-MX"/>
        </w:rPr>
      </w:pPr>
    </w:p>
    <w:p w14:paraId="16D02340" w14:textId="49E50060" w:rsidR="0073211E" w:rsidRDefault="0073211E" w:rsidP="0073211E">
      <w:pPr>
        <w:rPr>
          <w:lang w:val="es-MX"/>
        </w:rPr>
      </w:pPr>
    </w:p>
    <w:p w14:paraId="714C5091" w14:textId="77777777" w:rsidR="0073211E" w:rsidRPr="0073211E" w:rsidRDefault="0073211E" w:rsidP="0073211E">
      <w:pPr>
        <w:rPr>
          <w:lang w:val="es-MX"/>
        </w:rPr>
      </w:pPr>
    </w:p>
    <w:p w14:paraId="447ED5DB" w14:textId="0B102FCF" w:rsidR="00DF0AA4" w:rsidRDefault="00DF0AA4" w:rsidP="00DF0AA4">
      <w:pPr>
        <w:pStyle w:val="Prrafodelista"/>
        <w:numPr>
          <w:ilvl w:val="0"/>
          <w:numId w:val="32"/>
        </w:numPr>
        <w:jc w:val="both"/>
        <w:rPr>
          <w:rFonts w:ascii="Arial" w:hAnsi="Arial" w:cs="Arial"/>
          <w:sz w:val="24"/>
          <w:szCs w:val="24"/>
          <w:lang w:val="es-MX"/>
        </w:rPr>
      </w:pPr>
      <w:r>
        <w:rPr>
          <w:rFonts w:ascii="Arial" w:hAnsi="Arial" w:cs="Arial"/>
          <w:sz w:val="24"/>
          <w:szCs w:val="24"/>
          <w:lang w:val="es-MX"/>
        </w:rPr>
        <w:lastRenderedPageBreak/>
        <w:t>Caso en el que el número tiene signo</w:t>
      </w:r>
      <w:r w:rsidR="00CB1937">
        <w:rPr>
          <w:rFonts w:ascii="Arial" w:hAnsi="Arial" w:cs="Arial"/>
          <w:sz w:val="24"/>
          <w:szCs w:val="24"/>
          <w:lang w:val="es-MX"/>
        </w:rPr>
        <w:t>:</w:t>
      </w:r>
    </w:p>
    <w:p w14:paraId="7C3A344D" w14:textId="77777777" w:rsidR="0073211E" w:rsidRDefault="00DF0AA4" w:rsidP="0073211E">
      <w:pPr>
        <w:keepNext/>
        <w:jc w:val="center"/>
      </w:pPr>
      <w:r>
        <w:rPr>
          <w:noProof/>
        </w:rPr>
        <w:drawing>
          <wp:inline distT="0" distB="0" distL="0" distR="0" wp14:anchorId="13B818A0" wp14:editId="7AAB2900">
            <wp:extent cx="4697172" cy="1657350"/>
            <wp:effectExtent l="0" t="0" r="825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4700549" cy="1658542"/>
                    </a:xfrm>
                    <a:prstGeom prst="rect">
                      <a:avLst/>
                    </a:prstGeom>
                  </pic:spPr>
                </pic:pic>
              </a:graphicData>
            </a:graphic>
          </wp:inline>
        </w:drawing>
      </w:r>
    </w:p>
    <w:p w14:paraId="04995D93" w14:textId="2FF63825" w:rsidR="00DF0AA4" w:rsidRPr="0073211E" w:rsidRDefault="0073211E" w:rsidP="0073211E">
      <w:pPr>
        <w:pStyle w:val="Descripcin"/>
        <w:jc w:val="center"/>
        <w:rPr>
          <w:rFonts w:ascii="Arial" w:hAnsi="Arial" w:cs="Arial"/>
          <w:sz w:val="21"/>
          <w:szCs w:val="21"/>
          <w:lang w:val="es-MX"/>
        </w:rPr>
      </w:pPr>
      <w:r w:rsidRPr="006678F3">
        <w:rPr>
          <w:sz w:val="21"/>
          <w:szCs w:val="21"/>
          <w:lang w:val="es-MX"/>
        </w:rPr>
        <w:t xml:space="preserve">Figura </w:t>
      </w:r>
      <w:r w:rsidRPr="0073211E">
        <w:rPr>
          <w:sz w:val="21"/>
          <w:szCs w:val="21"/>
        </w:rPr>
        <w:fldChar w:fldCharType="begin"/>
      </w:r>
      <w:r w:rsidRPr="006678F3">
        <w:rPr>
          <w:sz w:val="21"/>
          <w:szCs w:val="21"/>
          <w:lang w:val="es-MX"/>
        </w:rPr>
        <w:instrText xml:space="preserve"> SEQ Figura \* ARABIC </w:instrText>
      </w:r>
      <w:r w:rsidRPr="0073211E">
        <w:rPr>
          <w:sz w:val="21"/>
          <w:szCs w:val="21"/>
        </w:rPr>
        <w:fldChar w:fldCharType="separate"/>
      </w:r>
      <w:r w:rsidR="00B71CF7">
        <w:rPr>
          <w:noProof/>
          <w:sz w:val="21"/>
          <w:szCs w:val="21"/>
          <w:lang w:val="es-MX"/>
        </w:rPr>
        <w:t>6</w:t>
      </w:r>
      <w:r w:rsidRPr="0073211E">
        <w:rPr>
          <w:sz w:val="21"/>
          <w:szCs w:val="21"/>
        </w:rPr>
        <w:fldChar w:fldCharType="end"/>
      </w:r>
      <w:r w:rsidRPr="006678F3">
        <w:rPr>
          <w:sz w:val="21"/>
          <w:szCs w:val="21"/>
          <w:lang w:val="es-MX"/>
        </w:rPr>
        <w:t>. Números enteros con signo</w:t>
      </w:r>
    </w:p>
    <w:p w14:paraId="1677D1D4" w14:textId="77777777" w:rsidR="00042350" w:rsidRPr="00042350" w:rsidRDefault="00042350" w:rsidP="00042350">
      <w:pPr>
        <w:rPr>
          <w:rFonts w:ascii="Arial" w:hAnsi="Arial" w:cs="Arial"/>
          <w:b/>
          <w:bCs/>
          <w:i/>
          <w:iCs/>
          <w:sz w:val="24"/>
          <w:szCs w:val="24"/>
          <w:lang w:val="es-MX"/>
        </w:rPr>
      </w:pPr>
    </w:p>
    <w:p w14:paraId="2C11A26E" w14:textId="7CD3AB7E" w:rsidR="0083055F" w:rsidRDefault="0083055F" w:rsidP="00D840B0">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Números en forma decimal con y sin signo</w:t>
      </w:r>
    </w:p>
    <w:p w14:paraId="5DD94E95" w14:textId="46014672" w:rsidR="00042350" w:rsidRDefault="00042350" w:rsidP="00042350">
      <w:pPr>
        <w:jc w:val="both"/>
        <w:rPr>
          <w:rFonts w:ascii="Arial" w:hAnsi="Arial" w:cs="Arial"/>
          <w:sz w:val="24"/>
          <w:szCs w:val="24"/>
          <w:lang w:val="es-MX"/>
        </w:rPr>
      </w:pPr>
      <w:r w:rsidRPr="00042350">
        <w:rPr>
          <w:rFonts w:ascii="Arial" w:hAnsi="Arial" w:cs="Arial"/>
          <w:sz w:val="24"/>
          <w:szCs w:val="24"/>
          <w:lang w:val="es-MX"/>
        </w:rPr>
        <w:t>Esta expresión regular se encarga de reconocer números</w:t>
      </w:r>
      <w:r>
        <w:rPr>
          <w:rFonts w:ascii="Arial" w:hAnsi="Arial" w:cs="Arial"/>
          <w:sz w:val="24"/>
          <w:szCs w:val="24"/>
          <w:lang w:val="es-MX"/>
        </w:rPr>
        <w:t xml:space="preserve"> </w:t>
      </w:r>
      <w:r w:rsidR="00CF6A47">
        <w:rPr>
          <w:rFonts w:ascii="Arial" w:hAnsi="Arial" w:cs="Arial"/>
          <w:sz w:val="24"/>
          <w:szCs w:val="24"/>
          <w:lang w:val="es-MX"/>
        </w:rPr>
        <w:t>decimales</w:t>
      </w:r>
      <w:r w:rsidRPr="00042350">
        <w:rPr>
          <w:rFonts w:ascii="Arial" w:hAnsi="Arial" w:cs="Arial"/>
          <w:sz w:val="24"/>
          <w:szCs w:val="24"/>
          <w:lang w:val="es-MX"/>
        </w:rPr>
        <w:t xml:space="preserve"> de cualquier longitud</w:t>
      </w:r>
      <w:r w:rsidR="00CF6A47">
        <w:rPr>
          <w:rFonts w:ascii="Arial" w:hAnsi="Arial" w:cs="Arial"/>
          <w:sz w:val="24"/>
          <w:szCs w:val="24"/>
          <w:lang w:val="es-MX"/>
        </w:rPr>
        <w:t xml:space="preserve"> ya sea en la parte entera o en la parte decimal del mismo;</w:t>
      </w:r>
      <w:r>
        <w:rPr>
          <w:rFonts w:ascii="Arial" w:hAnsi="Arial" w:cs="Arial"/>
          <w:sz w:val="24"/>
          <w:szCs w:val="24"/>
          <w:lang w:val="es-MX"/>
        </w:rPr>
        <w:t xml:space="preserve"> independientemente de si</w:t>
      </w:r>
      <w:r w:rsidRPr="00042350">
        <w:rPr>
          <w:rFonts w:ascii="Arial" w:hAnsi="Arial" w:cs="Arial"/>
          <w:sz w:val="24"/>
          <w:szCs w:val="24"/>
          <w:lang w:val="es-MX"/>
        </w:rPr>
        <w:t xml:space="preserve"> estos cuenten con un signo (“+” </w:t>
      </w:r>
      <w:r w:rsidR="00CB1937">
        <w:rPr>
          <w:rFonts w:ascii="Arial" w:hAnsi="Arial" w:cs="Arial"/>
          <w:sz w:val="24"/>
          <w:szCs w:val="24"/>
          <w:lang w:val="es-MX"/>
        </w:rPr>
        <w:t>o</w:t>
      </w:r>
      <w:r w:rsidRPr="00042350">
        <w:rPr>
          <w:rFonts w:ascii="Arial" w:hAnsi="Arial" w:cs="Arial"/>
          <w:sz w:val="24"/>
          <w:szCs w:val="24"/>
          <w:lang w:val="es-MX"/>
        </w:rPr>
        <w:t xml:space="preserve"> “</w:t>
      </w:r>
      <w:proofErr w:type="gramStart"/>
      <w:r>
        <w:rPr>
          <w:rFonts w:ascii="Arial" w:hAnsi="Arial" w:cs="Arial"/>
          <w:sz w:val="24"/>
          <w:szCs w:val="24"/>
          <w:lang w:val="es-MX"/>
        </w:rPr>
        <w:t>-</w:t>
      </w:r>
      <w:r w:rsidRPr="00042350">
        <w:rPr>
          <w:rFonts w:ascii="Arial" w:hAnsi="Arial" w:cs="Arial"/>
          <w:sz w:val="24"/>
          <w:szCs w:val="24"/>
          <w:lang w:val="es-MX"/>
        </w:rPr>
        <w:t>“</w:t>
      </w:r>
      <w:proofErr w:type="gramEnd"/>
      <w:r w:rsidRPr="00042350">
        <w:rPr>
          <w:rFonts w:ascii="Arial" w:hAnsi="Arial" w:cs="Arial"/>
          <w:sz w:val="24"/>
          <w:szCs w:val="24"/>
          <w:lang w:val="es-MX"/>
        </w:rPr>
        <w:t>) o no.</w:t>
      </w:r>
    </w:p>
    <w:p w14:paraId="74A88A7C" w14:textId="70CE6648" w:rsidR="00042350" w:rsidRDefault="00042350" w:rsidP="00042350">
      <w:pPr>
        <w:tabs>
          <w:tab w:val="left" w:pos="284"/>
        </w:tabs>
        <w:jc w:val="both"/>
        <w:rPr>
          <w:rFonts w:ascii="Arial" w:hAnsi="Arial" w:cs="Arial"/>
          <w:sz w:val="24"/>
          <w:szCs w:val="24"/>
          <w:lang w:val="es-MX"/>
        </w:rPr>
      </w:pPr>
      <w:r>
        <w:rPr>
          <w:rFonts w:ascii="Arial" w:hAnsi="Arial" w:cs="Arial"/>
          <w:sz w:val="24"/>
          <w:szCs w:val="24"/>
          <w:lang w:val="es-MX"/>
        </w:rPr>
        <w:t xml:space="preserve">A continuación, se muestran algunas pruebas realizadas con algunos casos que podrían presentarse al evaluar un número </w:t>
      </w:r>
      <w:r w:rsidR="00CF6A47">
        <w:rPr>
          <w:rFonts w:ascii="Arial" w:hAnsi="Arial" w:cs="Arial"/>
          <w:sz w:val="24"/>
          <w:szCs w:val="24"/>
          <w:lang w:val="es-MX"/>
        </w:rPr>
        <w:t>decimal</w:t>
      </w:r>
      <w:r>
        <w:rPr>
          <w:rFonts w:ascii="Arial" w:hAnsi="Arial" w:cs="Arial"/>
          <w:sz w:val="24"/>
          <w:szCs w:val="24"/>
          <w:lang w:val="es-MX"/>
        </w:rPr>
        <w:t xml:space="preserve"> con dicha expresión regular:</w:t>
      </w:r>
    </w:p>
    <w:p w14:paraId="1E5A6714" w14:textId="065F083B" w:rsidR="00DF0AA4" w:rsidRDefault="00DF0AA4" w:rsidP="00DF0AA4">
      <w:pPr>
        <w:pStyle w:val="Prrafodelista"/>
        <w:numPr>
          <w:ilvl w:val="0"/>
          <w:numId w:val="32"/>
        </w:numPr>
        <w:jc w:val="both"/>
        <w:rPr>
          <w:rFonts w:ascii="Arial" w:hAnsi="Arial" w:cs="Arial"/>
          <w:sz w:val="24"/>
          <w:szCs w:val="24"/>
          <w:lang w:val="es-MX"/>
        </w:rPr>
      </w:pPr>
      <w:r>
        <w:rPr>
          <w:rFonts w:ascii="Arial" w:hAnsi="Arial" w:cs="Arial"/>
          <w:sz w:val="24"/>
          <w:szCs w:val="24"/>
          <w:lang w:val="es-MX"/>
        </w:rPr>
        <w:t>Caso en el que el número no tiene signo</w:t>
      </w:r>
      <w:r w:rsidR="00CB1937">
        <w:rPr>
          <w:rFonts w:ascii="Arial" w:hAnsi="Arial" w:cs="Arial"/>
          <w:sz w:val="24"/>
          <w:szCs w:val="24"/>
          <w:lang w:val="es-MX"/>
        </w:rPr>
        <w:t>:</w:t>
      </w:r>
    </w:p>
    <w:p w14:paraId="278A3CE9" w14:textId="77777777" w:rsidR="0073211E" w:rsidRDefault="00DF0AA4" w:rsidP="0073211E">
      <w:pPr>
        <w:keepNext/>
        <w:jc w:val="center"/>
      </w:pPr>
      <w:r>
        <w:rPr>
          <w:noProof/>
        </w:rPr>
        <w:drawing>
          <wp:inline distT="0" distB="0" distL="0" distR="0" wp14:anchorId="4484FFAA" wp14:editId="0F53CDDD">
            <wp:extent cx="4248150" cy="817787"/>
            <wp:effectExtent l="0" t="0" r="0" b="190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4274889" cy="822934"/>
                    </a:xfrm>
                    <a:prstGeom prst="rect">
                      <a:avLst/>
                    </a:prstGeom>
                  </pic:spPr>
                </pic:pic>
              </a:graphicData>
            </a:graphic>
          </wp:inline>
        </w:drawing>
      </w:r>
    </w:p>
    <w:p w14:paraId="1508F2A0" w14:textId="309DEC5E" w:rsidR="00DF0AA4" w:rsidRPr="0073211E" w:rsidRDefault="0073211E" w:rsidP="0073211E">
      <w:pPr>
        <w:pStyle w:val="Descripcin"/>
        <w:jc w:val="center"/>
        <w:rPr>
          <w:rFonts w:ascii="Arial" w:hAnsi="Arial" w:cs="Arial"/>
          <w:sz w:val="21"/>
          <w:szCs w:val="21"/>
          <w:lang w:val="es-MX"/>
        </w:rPr>
      </w:pPr>
      <w:r w:rsidRPr="006678F3">
        <w:rPr>
          <w:sz w:val="21"/>
          <w:szCs w:val="21"/>
          <w:lang w:val="es-MX"/>
        </w:rPr>
        <w:t xml:space="preserve">Figura </w:t>
      </w:r>
      <w:r w:rsidRPr="0073211E">
        <w:rPr>
          <w:sz w:val="21"/>
          <w:szCs w:val="21"/>
        </w:rPr>
        <w:fldChar w:fldCharType="begin"/>
      </w:r>
      <w:r w:rsidRPr="006678F3">
        <w:rPr>
          <w:sz w:val="21"/>
          <w:szCs w:val="21"/>
          <w:lang w:val="es-MX"/>
        </w:rPr>
        <w:instrText xml:space="preserve"> SEQ Figura \* ARABIC </w:instrText>
      </w:r>
      <w:r w:rsidRPr="0073211E">
        <w:rPr>
          <w:sz w:val="21"/>
          <w:szCs w:val="21"/>
        </w:rPr>
        <w:fldChar w:fldCharType="separate"/>
      </w:r>
      <w:r w:rsidR="00B71CF7">
        <w:rPr>
          <w:noProof/>
          <w:sz w:val="21"/>
          <w:szCs w:val="21"/>
          <w:lang w:val="es-MX"/>
        </w:rPr>
        <w:t>7</w:t>
      </w:r>
      <w:r w:rsidRPr="0073211E">
        <w:rPr>
          <w:sz w:val="21"/>
          <w:szCs w:val="21"/>
        </w:rPr>
        <w:fldChar w:fldCharType="end"/>
      </w:r>
      <w:r w:rsidRPr="006678F3">
        <w:rPr>
          <w:sz w:val="21"/>
          <w:szCs w:val="21"/>
          <w:lang w:val="es-MX"/>
        </w:rPr>
        <w:t>. Números decimales sin signo</w:t>
      </w:r>
    </w:p>
    <w:p w14:paraId="0D312E14" w14:textId="44325EAA" w:rsidR="00DF0AA4" w:rsidRDefault="00DF0AA4" w:rsidP="00DF0AA4">
      <w:pPr>
        <w:pStyle w:val="Prrafodelista"/>
        <w:numPr>
          <w:ilvl w:val="0"/>
          <w:numId w:val="32"/>
        </w:numPr>
        <w:jc w:val="both"/>
        <w:rPr>
          <w:rFonts w:ascii="Arial" w:hAnsi="Arial" w:cs="Arial"/>
          <w:sz w:val="24"/>
          <w:szCs w:val="24"/>
          <w:lang w:val="es-MX"/>
        </w:rPr>
      </w:pPr>
      <w:r>
        <w:rPr>
          <w:rFonts w:ascii="Arial" w:hAnsi="Arial" w:cs="Arial"/>
          <w:sz w:val="24"/>
          <w:szCs w:val="24"/>
          <w:lang w:val="es-MX"/>
        </w:rPr>
        <w:t>Caso en el que el número tiene signo</w:t>
      </w:r>
      <w:r w:rsidR="00CB1937">
        <w:rPr>
          <w:rFonts w:ascii="Arial" w:hAnsi="Arial" w:cs="Arial"/>
          <w:sz w:val="24"/>
          <w:szCs w:val="24"/>
          <w:lang w:val="es-MX"/>
        </w:rPr>
        <w:t>:</w:t>
      </w:r>
    </w:p>
    <w:p w14:paraId="37F09DEC" w14:textId="77777777" w:rsidR="0073211E" w:rsidRDefault="00DF0AA4" w:rsidP="0073211E">
      <w:pPr>
        <w:keepNext/>
        <w:jc w:val="center"/>
      </w:pPr>
      <w:r>
        <w:rPr>
          <w:noProof/>
        </w:rPr>
        <w:drawing>
          <wp:inline distT="0" distB="0" distL="0" distR="0" wp14:anchorId="6D51287A" wp14:editId="4E8129E2">
            <wp:extent cx="4467225" cy="1568939"/>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7"/>
                    <a:stretch>
                      <a:fillRect/>
                    </a:stretch>
                  </pic:blipFill>
                  <pic:spPr>
                    <a:xfrm>
                      <a:off x="0" y="0"/>
                      <a:ext cx="4481717" cy="1574029"/>
                    </a:xfrm>
                    <a:prstGeom prst="rect">
                      <a:avLst/>
                    </a:prstGeom>
                  </pic:spPr>
                </pic:pic>
              </a:graphicData>
            </a:graphic>
          </wp:inline>
        </w:drawing>
      </w:r>
    </w:p>
    <w:p w14:paraId="5F670A7D" w14:textId="4A792800" w:rsidR="00042350" w:rsidRDefault="0073211E" w:rsidP="0073211E">
      <w:pPr>
        <w:pStyle w:val="Descripcin"/>
        <w:jc w:val="center"/>
        <w:rPr>
          <w:sz w:val="21"/>
          <w:szCs w:val="21"/>
          <w:lang w:val="es-MX"/>
        </w:rPr>
      </w:pPr>
      <w:r w:rsidRPr="0073211E">
        <w:rPr>
          <w:sz w:val="21"/>
          <w:szCs w:val="21"/>
          <w:lang w:val="es-MX"/>
        </w:rPr>
        <w:t xml:space="preserve">Figura </w:t>
      </w:r>
      <w:r w:rsidRPr="0073211E">
        <w:rPr>
          <w:sz w:val="21"/>
          <w:szCs w:val="21"/>
        </w:rPr>
        <w:fldChar w:fldCharType="begin"/>
      </w:r>
      <w:r w:rsidRPr="0073211E">
        <w:rPr>
          <w:sz w:val="21"/>
          <w:szCs w:val="21"/>
          <w:lang w:val="es-MX"/>
        </w:rPr>
        <w:instrText xml:space="preserve"> SEQ Figura \* ARABIC </w:instrText>
      </w:r>
      <w:r w:rsidRPr="0073211E">
        <w:rPr>
          <w:sz w:val="21"/>
          <w:szCs w:val="21"/>
        </w:rPr>
        <w:fldChar w:fldCharType="separate"/>
      </w:r>
      <w:r w:rsidR="00B71CF7">
        <w:rPr>
          <w:noProof/>
          <w:sz w:val="21"/>
          <w:szCs w:val="21"/>
          <w:lang w:val="es-MX"/>
        </w:rPr>
        <w:t>8</w:t>
      </w:r>
      <w:r w:rsidRPr="0073211E">
        <w:rPr>
          <w:sz w:val="21"/>
          <w:szCs w:val="21"/>
        </w:rPr>
        <w:fldChar w:fldCharType="end"/>
      </w:r>
      <w:r w:rsidRPr="0073211E">
        <w:rPr>
          <w:sz w:val="21"/>
          <w:szCs w:val="21"/>
          <w:lang w:val="es-MX"/>
        </w:rPr>
        <w:t>.Números decimales con signo</w:t>
      </w:r>
    </w:p>
    <w:p w14:paraId="7D483A3F" w14:textId="77777777" w:rsidR="0083055F" w:rsidRPr="006678F3" w:rsidRDefault="0083055F" w:rsidP="006678F3">
      <w:pPr>
        <w:rPr>
          <w:rFonts w:ascii="Arial" w:hAnsi="Arial" w:cs="Arial"/>
          <w:b/>
          <w:bCs/>
          <w:i/>
          <w:iCs/>
          <w:sz w:val="24"/>
          <w:szCs w:val="24"/>
          <w:lang w:val="es-MX"/>
        </w:rPr>
      </w:pPr>
    </w:p>
    <w:p w14:paraId="4A2B6180" w14:textId="5819E2F5" w:rsidR="0083055F" w:rsidRDefault="0083055F" w:rsidP="00D840B0">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lastRenderedPageBreak/>
        <w:t>Potencia de números reales (con o sin signo)</w:t>
      </w:r>
    </w:p>
    <w:p w14:paraId="4C049AAD" w14:textId="2DE2E6F8" w:rsidR="006108FE" w:rsidRDefault="006108FE" w:rsidP="006108FE">
      <w:pPr>
        <w:tabs>
          <w:tab w:val="left" w:pos="284"/>
        </w:tabs>
        <w:jc w:val="both"/>
        <w:rPr>
          <w:rFonts w:ascii="Arial" w:hAnsi="Arial" w:cs="Arial"/>
          <w:sz w:val="24"/>
          <w:szCs w:val="24"/>
          <w:lang w:val="es-MX"/>
        </w:rPr>
      </w:pPr>
      <w:r w:rsidRPr="006108FE">
        <w:rPr>
          <w:rFonts w:ascii="Arial" w:hAnsi="Arial" w:cs="Arial"/>
          <w:sz w:val="24"/>
          <w:szCs w:val="24"/>
          <w:lang w:val="es-MX"/>
        </w:rPr>
        <w:t xml:space="preserve">Esta expresión regular reconoce una operación de </w:t>
      </w:r>
      <w:r w:rsidR="006678F3">
        <w:rPr>
          <w:rFonts w:ascii="Arial" w:hAnsi="Arial" w:cs="Arial"/>
          <w:sz w:val="24"/>
          <w:szCs w:val="24"/>
          <w:lang w:val="es-MX"/>
        </w:rPr>
        <w:t>potenciación</w:t>
      </w:r>
      <w:r w:rsidRPr="006108FE">
        <w:rPr>
          <w:rFonts w:ascii="Arial" w:hAnsi="Arial" w:cs="Arial"/>
          <w:sz w:val="24"/>
          <w:szCs w:val="24"/>
          <w:lang w:val="es-MX"/>
        </w:rPr>
        <w:t xml:space="preserve">, la cual debe contar con </w:t>
      </w:r>
      <w:r>
        <w:rPr>
          <w:rFonts w:ascii="Arial" w:hAnsi="Arial" w:cs="Arial"/>
          <w:sz w:val="24"/>
          <w:szCs w:val="24"/>
          <w:lang w:val="es-MX"/>
        </w:rPr>
        <w:t>una base y un exponente reales,</w:t>
      </w:r>
      <w:r w:rsidRPr="006108FE">
        <w:rPr>
          <w:rFonts w:ascii="Arial" w:hAnsi="Arial" w:cs="Arial"/>
          <w:sz w:val="24"/>
          <w:szCs w:val="24"/>
          <w:lang w:val="es-MX"/>
        </w:rPr>
        <w:t xml:space="preserve"> </w:t>
      </w:r>
      <w:r>
        <w:rPr>
          <w:rFonts w:ascii="Arial" w:hAnsi="Arial" w:cs="Arial"/>
          <w:sz w:val="24"/>
          <w:szCs w:val="24"/>
          <w:lang w:val="es-MX"/>
        </w:rPr>
        <w:t xml:space="preserve">así como también el símbolo de </w:t>
      </w:r>
      <w:r>
        <w:rPr>
          <w:rFonts w:ascii="Arial" w:hAnsi="Arial" w:cs="Arial"/>
          <w:sz w:val="24"/>
          <w:szCs w:val="24"/>
          <w:lang w:val="es-MX"/>
        </w:rPr>
        <w:t>potencia</w:t>
      </w:r>
      <w:r>
        <w:rPr>
          <w:rFonts w:ascii="Arial" w:hAnsi="Arial" w:cs="Arial"/>
          <w:sz w:val="24"/>
          <w:szCs w:val="24"/>
          <w:lang w:val="es-MX"/>
        </w:rPr>
        <w:t xml:space="preserve"> “</w:t>
      </w:r>
      <w:r>
        <w:rPr>
          <w:rFonts w:ascii="Arial" w:hAnsi="Arial" w:cs="Arial"/>
          <w:sz w:val="24"/>
          <w:szCs w:val="24"/>
          <w:lang w:val="es-MX"/>
        </w:rPr>
        <w:t>^</w:t>
      </w:r>
      <w:r>
        <w:rPr>
          <w:rFonts w:ascii="Arial" w:hAnsi="Arial" w:cs="Arial"/>
          <w:sz w:val="24"/>
          <w:szCs w:val="24"/>
          <w:lang w:val="es-MX"/>
        </w:rPr>
        <w:t>” para su correcta validación.</w:t>
      </w:r>
    </w:p>
    <w:p w14:paraId="67AEBC47" w14:textId="3F60D786" w:rsidR="006108FE" w:rsidRDefault="006108FE" w:rsidP="006108FE">
      <w:pPr>
        <w:tabs>
          <w:tab w:val="left" w:pos="284"/>
        </w:tabs>
        <w:jc w:val="both"/>
        <w:rPr>
          <w:rFonts w:ascii="Arial" w:hAnsi="Arial" w:cs="Arial"/>
          <w:sz w:val="24"/>
          <w:szCs w:val="24"/>
          <w:lang w:val="es-MX"/>
        </w:rPr>
      </w:pPr>
      <w:r>
        <w:rPr>
          <w:rFonts w:ascii="Arial" w:hAnsi="Arial" w:cs="Arial"/>
          <w:sz w:val="24"/>
          <w:szCs w:val="24"/>
          <w:lang w:val="es-MX"/>
        </w:rPr>
        <w:t xml:space="preserve">A continuación, se muestran algunas pruebas realizadas con algunos casos que podrían presentarse al evaluar una </w:t>
      </w:r>
      <w:r>
        <w:rPr>
          <w:rFonts w:ascii="Arial" w:hAnsi="Arial" w:cs="Arial"/>
          <w:sz w:val="24"/>
          <w:szCs w:val="24"/>
          <w:lang w:val="es-MX"/>
        </w:rPr>
        <w:t>Potencia</w:t>
      </w:r>
      <w:r>
        <w:rPr>
          <w:rFonts w:ascii="Arial" w:hAnsi="Arial" w:cs="Arial"/>
          <w:sz w:val="24"/>
          <w:szCs w:val="24"/>
          <w:lang w:val="es-MX"/>
        </w:rPr>
        <w:t xml:space="preserve"> con dicha expresión regular:</w:t>
      </w:r>
    </w:p>
    <w:p w14:paraId="01390D0B" w14:textId="6F5011EB"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 xml:space="preserve">Caso en el que los valores de la </w:t>
      </w:r>
      <w:r w:rsidR="0041439C">
        <w:rPr>
          <w:rFonts w:ascii="Arial" w:hAnsi="Arial" w:cs="Arial"/>
          <w:sz w:val="24"/>
          <w:szCs w:val="24"/>
          <w:lang w:val="es-MX"/>
        </w:rPr>
        <w:t>potencia</w:t>
      </w:r>
      <w:r>
        <w:rPr>
          <w:rFonts w:ascii="Arial" w:hAnsi="Arial" w:cs="Arial"/>
          <w:sz w:val="24"/>
          <w:szCs w:val="24"/>
          <w:lang w:val="es-MX"/>
        </w:rPr>
        <w:t xml:space="preserve"> no tengan símbolo:</w:t>
      </w:r>
    </w:p>
    <w:p w14:paraId="59536128" w14:textId="77777777" w:rsidR="0073211E" w:rsidRDefault="00C856B3" w:rsidP="0073211E">
      <w:pPr>
        <w:keepNext/>
        <w:tabs>
          <w:tab w:val="left" w:pos="284"/>
        </w:tabs>
        <w:jc w:val="center"/>
      </w:pPr>
      <w:r>
        <w:rPr>
          <w:noProof/>
        </w:rPr>
        <w:drawing>
          <wp:inline distT="0" distB="0" distL="0" distR="0" wp14:anchorId="35E3EA8C" wp14:editId="5DEB99A9">
            <wp:extent cx="4959131" cy="971550"/>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18"/>
                    <a:stretch>
                      <a:fillRect/>
                    </a:stretch>
                  </pic:blipFill>
                  <pic:spPr>
                    <a:xfrm>
                      <a:off x="0" y="0"/>
                      <a:ext cx="4982203" cy="976070"/>
                    </a:xfrm>
                    <a:prstGeom prst="rect">
                      <a:avLst/>
                    </a:prstGeom>
                  </pic:spPr>
                </pic:pic>
              </a:graphicData>
            </a:graphic>
          </wp:inline>
        </w:drawing>
      </w:r>
    </w:p>
    <w:p w14:paraId="6DCC664B" w14:textId="1835A428" w:rsidR="00C856B3" w:rsidRPr="006678F3" w:rsidRDefault="0073211E" w:rsidP="0073211E">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9</w:t>
      </w:r>
      <w:r w:rsidRPr="006678F3">
        <w:rPr>
          <w:sz w:val="21"/>
          <w:szCs w:val="21"/>
        </w:rPr>
        <w:fldChar w:fldCharType="end"/>
      </w:r>
      <w:r w:rsidRPr="006678F3">
        <w:rPr>
          <w:sz w:val="21"/>
          <w:szCs w:val="21"/>
          <w:lang w:val="es-MX"/>
        </w:rPr>
        <w:t>. Potencias con valores numéricos sin signo</w:t>
      </w:r>
    </w:p>
    <w:p w14:paraId="0B40CD62" w14:textId="0129EB57" w:rsidR="0083055F"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 xml:space="preserve">Caso en el que los valores de la </w:t>
      </w:r>
      <w:r w:rsidR="0041439C">
        <w:rPr>
          <w:rFonts w:ascii="Arial" w:hAnsi="Arial" w:cs="Arial"/>
          <w:sz w:val="24"/>
          <w:szCs w:val="24"/>
          <w:lang w:val="es-MX"/>
        </w:rPr>
        <w:t>potencia</w:t>
      </w:r>
      <w:r>
        <w:rPr>
          <w:rFonts w:ascii="Arial" w:hAnsi="Arial" w:cs="Arial"/>
          <w:sz w:val="24"/>
          <w:szCs w:val="24"/>
          <w:lang w:val="es-MX"/>
        </w:rPr>
        <w:t xml:space="preserve"> tengan símbolo</w:t>
      </w:r>
      <w:r>
        <w:rPr>
          <w:rFonts w:ascii="Arial" w:hAnsi="Arial" w:cs="Arial"/>
          <w:sz w:val="24"/>
          <w:szCs w:val="24"/>
          <w:lang w:val="es-MX"/>
        </w:rPr>
        <w:t>:</w:t>
      </w:r>
    </w:p>
    <w:p w14:paraId="05D21CA7" w14:textId="77777777" w:rsidR="0073211E" w:rsidRDefault="00C856B3" w:rsidP="0073211E">
      <w:pPr>
        <w:keepNext/>
        <w:tabs>
          <w:tab w:val="left" w:pos="284"/>
        </w:tabs>
        <w:jc w:val="center"/>
      </w:pPr>
      <w:r>
        <w:rPr>
          <w:noProof/>
        </w:rPr>
        <w:drawing>
          <wp:inline distT="0" distB="0" distL="0" distR="0" wp14:anchorId="2157C28E" wp14:editId="263E17F3">
            <wp:extent cx="5171733" cy="1476375"/>
            <wp:effectExtent l="0" t="0" r="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19"/>
                    <a:stretch>
                      <a:fillRect/>
                    </a:stretch>
                  </pic:blipFill>
                  <pic:spPr>
                    <a:xfrm>
                      <a:off x="0" y="0"/>
                      <a:ext cx="5187548" cy="1480890"/>
                    </a:xfrm>
                    <a:prstGeom prst="rect">
                      <a:avLst/>
                    </a:prstGeom>
                  </pic:spPr>
                </pic:pic>
              </a:graphicData>
            </a:graphic>
          </wp:inline>
        </w:drawing>
      </w:r>
    </w:p>
    <w:p w14:paraId="403616E9" w14:textId="6AAD4540" w:rsidR="00C856B3" w:rsidRPr="006678F3" w:rsidRDefault="0073211E" w:rsidP="0073211E">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10</w:t>
      </w:r>
      <w:r w:rsidRPr="006678F3">
        <w:rPr>
          <w:sz w:val="21"/>
          <w:szCs w:val="21"/>
        </w:rPr>
        <w:fldChar w:fldCharType="end"/>
      </w:r>
      <w:r w:rsidRPr="006678F3">
        <w:rPr>
          <w:sz w:val="21"/>
          <w:szCs w:val="21"/>
          <w:lang w:val="es-MX"/>
        </w:rPr>
        <w:t>. Potencias con valores numéricos con signo</w:t>
      </w:r>
    </w:p>
    <w:p w14:paraId="66D40852" w14:textId="77777777" w:rsidR="00C856B3" w:rsidRPr="00C856B3" w:rsidRDefault="00C856B3" w:rsidP="00C856B3">
      <w:pPr>
        <w:pStyle w:val="Prrafodelista"/>
        <w:tabs>
          <w:tab w:val="left" w:pos="284"/>
        </w:tabs>
        <w:jc w:val="both"/>
        <w:rPr>
          <w:rFonts w:ascii="Arial" w:hAnsi="Arial" w:cs="Arial"/>
          <w:sz w:val="24"/>
          <w:szCs w:val="24"/>
          <w:lang w:val="es-MX"/>
        </w:rPr>
      </w:pPr>
    </w:p>
    <w:p w14:paraId="6FEA5160" w14:textId="720970F8" w:rsidR="0083055F" w:rsidRDefault="0083055F" w:rsidP="00D840B0">
      <w:pPr>
        <w:pStyle w:val="Prrafodelista"/>
        <w:numPr>
          <w:ilvl w:val="1"/>
          <w:numId w:val="14"/>
        </w:numPr>
        <w:tabs>
          <w:tab w:val="left" w:pos="284"/>
        </w:tabs>
        <w:ind w:left="426" w:hanging="426"/>
        <w:rPr>
          <w:rFonts w:ascii="Arial" w:hAnsi="Arial" w:cs="Arial"/>
          <w:b/>
          <w:bCs/>
          <w:i/>
          <w:iCs/>
          <w:sz w:val="24"/>
          <w:szCs w:val="24"/>
          <w:lang w:val="es-MX"/>
        </w:rPr>
      </w:pPr>
      <w:r>
        <w:rPr>
          <w:rFonts w:ascii="Arial" w:hAnsi="Arial" w:cs="Arial"/>
          <w:b/>
          <w:bCs/>
          <w:i/>
          <w:iCs/>
          <w:sz w:val="24"/>
          <w:szCs w:val="24"/>
          <w:lang w:val="es-MX"/>
        </w:rPr>
        <w:t xml:space="preserve">Operaciones </w:t>
      </w:r>
      <w:r w:rsidR="00A60F7B">
        <w:rPr>
          <w:rFonts w:ascii="Arial" w:hAnsi="Arial" w:cs="Arial"/>
          <w:b/>
          <w:bCs/>
          <w:i/>
          <w:iCs/>
          <w:sz w:val="24"/>
          <w:szCs w:val="24"/>
          <w:lang w:val="es-MX"/>
        </w:rPr>
        <w:t>Matemáticas</w:t>
      </w:r>
    </w:p>
    <w:p w14:paraId="6F3FCB02" w14:textId="65866307" w:rsidR="00B64D8C" w:rsidRPr="00B64D8C" w:rsidRDefault="00B64D8C" w:rsidP="00B64D8C">
      <w:pPr>
        <w:tabs>
          <w:tab w:val="left" w:pos="284"/>
        </w:tabs>
        <w:jc w:val="both"/>
        <w:rPr>
          <w:rFonts w:ascii="Arial" w:hAnsi="Arial" w:cs="Arial"/>
          <w:sz w:val="24"/>
          <w:szCs w:val="24"/>
          <w:lang w:val="es-MX"/>
        </w:rPr>
      </w:pPr>
      <w:r w:rsidRPr="00B64D8C">
        <w:rPr>
          <w:rFonts w:ascii="Arial" w:hAnsi="Arial" w:cs="Arial"/>
          <w:sz w:val="24"/>
          <w:szCs w:val="24"/>
          <w:lang w:val="es-MX"/>
        </w:rPr>
        <w:t xml:space="preserve">Para este caso no se cuenta con una sola expresión regular, sino </w:t>
      </w:r>
      <w:proofErr w:type="gramStart"/>
      <w:r w:rsidR="0023762A" w:rsidRPr="00B64D8C">
        <w:rPr>
          <w:rFonts w:ascii="Arial" w:hAnsi="Arial" w:cs="Arial"/>
          <w:sz w:val="24"/>
          <w:szCs w:val="24"/>
          <w:lang w:val="es-MX"/>
        </w:rPr>
        <w:t>que</w:t>
      </w:r>
      <w:proofErr w:type="gramEnd"/>
      <w:r w:rsidR="0023762A">
        <w:rPr>
          <w:rFonts w:ascii="Arial" w:hAnsi="Arial" w:cs="Arial"/>
          <w:sz w:val="24"/>
          <w:szCs w:val="24"/>
          <w:lang w:val="es-MX"/>
        </w:rPr>
        <w:t xml:space="preserve"> c</w:t>
      </w:r>
      <w:r w:rsidRPr="00B64D8C">
        <w:rPr>
          <w:rFonts w:ascii="Arial" w:hAnsi="Arial" w:cs="Arial"/>
          <w:sz w:val="24"/>
          <w:szCs w:val="24"/>
          <w:lang w:val="es-MX"/>
        </w:rPr>
        <w:t>on varias, las cuáles evalúan diversas operaciones aritméticas y que se enlistan a continuación</w:t>
      </w:r>
      <w:r>
        <w:rPr>
          <w:rFonts w:ascii="Arial" w:hAnsi="Arial" w:cs="Arial"/>
          <w:sz w:val="24"/>
          <w:szCs w:val="24"/>
          <w:lang w:val="es-MX"/>
        </w:rPr>
        <w:t>:</w:t>
      </w:r>
    </w:p>
    <w:p w14:paraId="5D84CD1B" w14:textId="77777777" w:rsidR="0083055F" w:rsidRPr="0083055F" w:rsidRDefault="0083055F" w:rsidP="0083055F">
      <w:pPr>
        <w:pStyle w:val="Prrafodelista"/>
        <w:rPr>
          <w:rFonts w:ascii="Arial" w:hAnsi="Arial" w:cs="Arial"/>
          <w:b/>
          <w:bCs/>
          <w:i/>
          <w:iCs/>
          <w:sz w:val="24"/>
          <w:szCs w:val="24"/>
          <w:lang w:val="es-MX"/>
        </w:rPr>
      </w:pPr>
    </w:p>
    <w:p w14:paraId="05A14390" w14:textId="13750F23" w:rsidR="0083055F" w:rsidRDefault="0083055F" w:rsidP="0083055F">
      <w:pPr>
        <w:pStyle w:val="Prrafodelista"/>
        <w:numPr>
          <w:ilvl w:val="2"/>
          <w:numId w:val="14"/>
        </w:numPr>
        <w:tabs>
          <w:tab w:val="left" w:pos="284"/>
        </w:tabs>
        <w:rPr>
          <w:rFonts w:ascii="Arial" w:hAnsi="Arial" w:cs="Arial"/>
          <w:b/>
          <w:bCs/>
          <w:i/>
          <w:iCs/>
          <w:sz w:val="24"/>
          <w:szCs w:val="24"/>
          <w:lang w:val="es-MX"/>
        </w:rPr>
      </w:pPr>
      <w:r w:rsidRPr="0083055F">
        <w:rPr>
          <w:rFonts w:ascii="Arial" w:hAnsi="Arial" w:cs="Arial"/>
          <w:b/>
          <w:bCs/>
          <w:i/>
          <w:iCs/>
          <w:sz w:val="24"/>
          <w:szCs w:val="24"/>
          <w:lang w:val="es-MX"/>
        </w:rPr>
        <w:t>Suma</w:t>
      </w:r>
    </w:p>
    <w:p w14:paraId="0CD25AB4" w14:textId="4DD57A62" w:rsidR="00A60F7B" w:rsidRDefault="00B64D8C" w:rsidP="0023762A">
      <w:pPr>
        <w:tabs>
          <w:tab w:val="left" w:pos="284"/>
        </w:tabs>
        <w:jc w:val="both"/>
        <w:rPr>
          <w:rFonts w:ascii="Arial" w:hAnsi="Arial" w:cs="Arial"/>
          <w:sz w:val="24"/>
          <w:szCs w:val="24"/>
          <w:lang w:val="es-MX"/>
        </w:rPr>
      </w:pPr>
      <w:bookmarkStart w:id="7" w:name="_Hlk85592790"/>
      <w:bookmarkStart w:id="8" w:name="_Hlk85656594"/>
      <w:r>
        <w:rPr>
          <w:rFonts w:ascii="Arial" w:hAnsi="Arial" w:cs="Arial"/>
          <w:sz w:val="24"/>
          <w:szCs w:val="24"/>
          <w:lang w:val="es-MX"/>
        </w:rPr>
        <w:t xml:space="preserve">Esta expresión regular reconoce una operación de adición o suma, la </w:t>
      </w:r>
      <w:r w:rsidR="0023762A">
        <w:rPr>
          <w:rFonts w:ascii="Arial" w:hAnsi="Arial" w:cs="Arial"/>
          <w:sz w:val="24"/>
          <w:szCs w:val="24"/>
          <w:lang w:val="es-MX"/>
        </w:rPr>
        <w:t>cual</w:t>
      </w:r>
      <w:r>
        <w:rPr>
          <w:rFonts w:ascii="Arial" w:hAnsi="Arial" w:cs="Arial"/>
          <w:sz w:val="24"/>
          <w:szCs w:val="24"/>
          <w:lang w:val="es-MX"/>
        </w:rPr>
        <w:t xml:space="preserve"> debe contar con dos sumandos</w:t>
      </w:r>
      <w:r w:rsidR="0023762A">
        <w:rPr>
          <w:rFonts w:ascii="Arial" w:hAnsi="Arial" w:cs="Arial"/>
          <w:sz w:val="24"/>
          <w:szCs w:val="24"/>
          <w:lang w:val="es-MX"/>
        </w:rPr>
        <w:t xml:space="preserve"> reales</w:t>
      </w:r>
      <w:r>
        <w:rPr>
          <w:rFonts w:ascii="Arial" w:hAnsi="Arial" w:cs="Arial"/>
          <w:sz w:val="24"/>
          <w:szCs w:val="24"/>
          <w:lang w:val="es-MX"/>
        </w:rPr>
        <w:t xml:space="preserve"> y el símbolo de suma “+” para su correcta validación.</w:t>
      </w:r>
    </w:p>
    <w:bookmarkEnd w:id="8"/>
    <w:p w14:paraId="5068AADA" w14:textId="621CF22C" w:rsidR="00B64D8C" w:rsidRDefault="00B64D8C" w:rsidP="0023762A">
      <w:pPr>
        <w:tabs>
          <w:tab w:val="left" w:pos="284"/>
        </w:tabs>
        <w:jc w:val="both"/>
        <w:rPr>
          <w:rFonts w:ascii="Arial" w:hAnsi="Arial" w:cs="Arial"/>
          <w:sz w:val="24"/>
          <w:szCs w:val="24"/>
          <w:lang w:val="es-MX"/>
        </w:rPr>
      </w:pPr>
      <w:r>
        <w:rPr>
          <w:rFonts w:ascii="Arial" w:hAnsi="Arial" w:cs="Arial"/>
          <w:sz w:val="24"/>
          <w:szCs w:val="24"/>
          <w:lang w:val="es-MX"/>
        </w:rPr>
        <w:t>A continuación, se muestran algunas pruebas realizadas con algunos casos que podrían presentarse al evaluar una Suma con dicha expresión regular:</w:t>
      </w:r>
    </w:p>
    <w:p w14:paraId="0B836F02" w14:textId="77777777" w:rsidR="006678F3" w:rsidRDefault="006678F3" w:rsidP="0023762A">
      <w:pPr>
        <w:tabs>
          <w:tab w:val="left" w:pos="284"/>
        </w:tabs>
        <w:jc w:val="both"/>
        <w:rPr>
          <w:rFonts w:ascii="Arial" w:hAnsi="Arial" w:cs="Arial"/>
          <w:sz w:val="24"/>
          <w:szCs w:val="24"/>
          <w:lang w:val="es-MX"/>
        </w:rPr>
      </w:pPr>
    </w:p>
    <w:bookmarkEnd w:id="7"/>
    <w:p w14:paraId="1770BA8F" w14:textId="503BA2CE"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lastRenderedPageBreak/>
        <w:t>Caso en el que los valores de la suma no tengan símbolo:</w:t>
      </w:r>
    </w:p>
    <w:p w14:paraId="7EF152AE" w14:textId="77777777" w:rsidR="006678F3" w:rsidRDefault="0041439C" w:rsidP="006678F3">
      <w:pPr>
        <w:keepNext/>
        <w:tabs>
          <w:tab w:val="left" w:pos="284"/>
        </w:tabs>
        <w:jc w:val="center"/>
      </w:pPr>
      <w:r>
        <w:rPr>
          <w:noProof/>
        </w:rPr>
        <w:drawing>
          <wp:inline distT="0" distB="0" distL="0" distR="0" wp14:anchorId="02351322" wp14:editId="4BA5BB8A">
            <wp:extent cx="5119560" cy="990600"/>
            <wp:effectExtent l="0" t="0" r="508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0"/>
                    <a:stretch>
                      <a:fillRect/>
                    </a:stretch>
                  </pic:blipFill>
                  <pic:spPr>
                    <a:xfrm>
                      <a:off x="0" y="0"/>
                      <a:ext cx="5146547" cy="995822"/>
                    </a:xfrm>
                    <a:prstGeom prst="rect">
                      <a:avLst/>
                    </a:prstGeom>
                  </pic:spPr>
                </pic:pic>
              </a:graphicData>
            </a:graphic>
          </wp:inline>
        </w:drawing>
      </w:r>
    </w:p>
    <w:p w14:paraId="1AE188F0" w14:textId="651CC171" w:rsidR="0041439C"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11</w:t>
      </w:r>
      <w:r w:rsidRPr="006678F3">
        <w:rPr>
          <w:sz w:val="21"/>
          <w:szCs w:val="21"/>
        </w:rPr>
        <w:fldChar w:fldCharType="end"/>
      </w:r>
      <w:r w:rsidRPr="006678F3">
        <w:rPr>
          <w:sz w:val="21"/>
          <w:szCs w:val="21"/>
          <w:lang w:val="es-MX"/>
        </w:rPr>
        <w:t>. Sumas con valores numéricos sin signo</w:t>
      </w:r>
    </w:p>
    <w:p w14:paraId="5AB1C7BB" w14:textId="684B050A"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Caso en el que los valores de la suma tengan símbolo:</w:t>
      </w:r>
    </w:p>
    <w:p w14:paraId="1B8F4467" w14:textId="77777777" w:rsidR="006678F3" w:rsidRDefault="0041439C" w:rsidP="006678F3">
      <w:pPr>
        <w:keepNext/>
        <w:tabs>
          <w:tab w:val="left" w:pos="284"/>
        </w:tabs>
        <w:jc w:val="center"/>
      </w:pPr>
      <w:r>
        <w:rPr>
          <w:noProof/>
        </w:rPr>
        <w:drawing>
          <wp:inline distT="0" distB="0" distL="0" distR="0" wp14:anchorId="7793CA62" wp14:editId="42FE5030">
            <wp:extent cx="5257137" cy="1543050"/>
            <wp:effectExtent l="0" t="0" r="127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1"/>
                    <a:stretch>
                      <a:fillRect/>
                    </a:stretch>
                  </pic:blipFill>
                  <pic:spPr>
                    <a:xfrm>
                      <a:off x="0" y="0"/>
                      <a:ext cx="5270897" cy="1547089"/>
                    </a:xfrm>
                    <a:prstGeom prst="rect">
                      <a:avLst/>
                    </a:prstGeom>
                  </pic:spPr>
                </pic:pic>
              </a:graphicData>
            </a:graphic>
          </wp:inline>
        </w:drawing>
      </w:r>
    </w:p>
    <w:p w14:paraId="210D4873" w14:textId="5F530C48" w:rsidR="0041439C"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12</w:t>
      </w:r>
      <w:r w:rsidRPr="006678F3">
        <w:rPr>
          <w:sz w:val="21"/>
          <w:szCs w:val="21"/>
        </w:rPr>
        <w:fldChar w:fldCharType="end"/>
      </w:r>
      <w:r w:rsidRPr="006678F3">
        <w:rPr>
          <w:sz w:val="21"/>
          <w:szCs w:val="21"/>
          <w:lang w:val="es-MX"/>
        </w:rPr>
        <w:t>. Sumas con valores numéricos con signo</w:t>
      </w:r>
    </w:p>
    <w:p w14:paraId="6AE586C6" w14:textId="43A01DC2" w:rsidR="00B64D8C" w:rsidRDefault="006108FE" w:rsidP="00B64D8C">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Algunos casos adicionales:</w:t>
      </w:r>
    </w:p>
    <w:p w14:paraId="1E31633B" w14:textId="77777777" w:rsidR="006678F3" w:rsidRDefault="0041439C" w:rsidP="006678F3">
      <w:pPr>
        <w:keepNext/>
        <w:tabs>
          <w:tab w:val="left" w:pos="284"/>
        </w:tabs>
        <w:jc w:val="center"/>
      </w:pPr>
      <w:r>
        <w:rPr>
          <w:noProof/>
        </w:rPr>
        <w:drawing>
          <wp:inline distT="0" distB="0" distL="0" distR="0" wp14:anchorId="77F52169" wp14:editId="63E58BA5">
            <wp:extent cx="5355366" cy="1352550"/>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2"/>
                    <a:stretch>
                      <a:fillRect/>
                    </a:stretch>
                  </pic:blipFill>
                  <pic:spPr>
                    <a:xfrm>
                      <a:off x="0" y="0"/>
                      <a:ext cx="5362384" cy="1354322"/>
                    </a:xfrm>
                    <a:prstGeom prst="rect">
                      <a:avLst/>
                    </a:prstGeom>
                  </pic:spPr>
                </pic:pic>
              </a:graphicData>
            </a:graphic>
          </wp:inline>
        </w:drawing>
      </w:r>
    </w:p>
    <w:p w14:paraId="70A277B6" w14:textId="77733FBE" w:rsidR="0041439C"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13</w:t>
      </w:r>
      <w:r w:rsidRPr="006678F3">
        <w:rPr>
          <w:sz w:val="21"/>
          <w:szCs w:val="21"/>
        </w:rPr>
        <w:fldChar w:fldCharType="end"/>
      </w:r>
      <w:r w:rsidRPr="006678F3">
        <w:rPr>
          <w:sz w:val="21"/>
          <w:szCs w:val="21"/>
          <w:lang w:val="es-MX"/>
        </w:rPr>
        <w:t>. Casos especiales de la Suma</w:t>
      </w:r>
    </w:p>
    <w:p w14:paraId="271FAB7D" w14:textId="77777777" w:rsidR="00B64D8C" w:rsidRPr="00B64D8C" w:rsidRDefault="00B64D8C" w:rsidP="00B64D8C">
      <w:pPr>
        <w:tabs>
          <w:tab w:val="left" w:pos="284"/>
        </w:tabs>
        <w:rPr>
          <w:rFonts w:ascii="Arial" w:hAnsi="Arial" w:cs="Arial"/>
          <w:sz w:val="24"/>
          <w:szCs w:val="24"/>
          <w:lang w:val="es-MX"/>
        </w:rPr>
      </w:pPr>
    </w:p>
    <w:p w14:paraId="065FA47D" w14:textId="15016C2A" w:rsidR="0083055F" w:rsidRDefault="0083055F" w:rsidP="0083055F">
      <w:pPr>
        <w:pStyle w:val="Prrafodelista"/>
        <w:numPr>
          <w:ilvl w:val="2"/>
          <w:numId w:val="14"/>
        </w:numPr>
        <w:tabs>
          <w:tab w:val="left" w:pos="284"/>
        </w:tabs>
        <w:rPr>
          <w:rFonts w:ascii="Arial" w:hAnsi="Arial" w:cs="Arial"/>
          <w:b/>
          <w:bCs/>
          <w:i/>
          <w:iCs/>
          <w:sz w:val="24"/>
          <w:szCs w:val="24"/>
          <w:lang w:val="es-MX"/>
        </w:rPr>
      </w:pPr>
      <w:r>
        <w:rPr>
          <w:rFonts w:ascii="Arial" w:hAnsi="Arial" w:cs="Arial"/>
          <w:b/>
          <w:bCs/>
          <w:i/>
          <w:iCs/>
          <w:sz w:val="24"/>
          <w:szCs w:val="24"/>
          <w:lang w:val="es-MX"/>
        </w:rPr>
        <w:t>Resta</w:t>
      </w:r>
    </w:p>
    <w:p w14:paraId="1692EA8F" w14:textId="668045E6" w:rsidR="00B64D8C" w:rsidRDefault="00B64D8C" w:rsidP="0023762A">
      <w:pPr>
        <w:tabs>
          <w:tab w:val="left" w:pos="284"/>
        </w:tabs>
        <w:jc w:val="both"/>
        <w:rPr>
          <w:rFonts w:ascii="Arial" w:hAnsi="Arial" w:cs="Arial"/>
          <w:sz w:val="24"/>
          <w:szCs w:val="24"/>
          <w:lang w:val="es-MX"/>
        </w:rPr>
      </w:pPr>
      <w:r>
        <w:rPr>
          <w:rFonts w:ascii="Arial" w:hAnsi="Arial" w:cs="Arial"/>
          <w:sz w:val="24"/>
          <w:szCs w:val="24"/>
          <w:lang w:val="es-MX"/>
        </w:rPr>
        <w:t xml:space="preserve">Esta expresión regular reconoce una operación de resta, la cuál debe contar con </w:t>
      </w:r>
      <w:r w:rsidR="0023762A">
        <w:rPr>
          <w:rFonts w:ascii="Arial" w:hAnsi="Arial" w:cs="Arial"/>
          <w:sz w:val="24"/>
          <w:szCs w:val="24"/>
          <w:lang w:val="es-MX"/>
        </w:rPr>
        <w:t>un minuendo y un sustraendo reales, así como también</w:t>
      </w:r>
      <w:r>
        <w:rPr>
          <w:rFonts w:ascii="Arial" w:hAnsi="Arial" w:cs="Arial"/>
          <w:sz w:val="24"/>
          <w:szCs w:val="24"/>
          <w:lang w:val="es-MX"/>
        </w:rPr>
        <w:t xml:space="preserve"> el símbolo de </w:t>
      </w:r>
      <w:r w:rsidR="0023762A">
        <w:rPr>
          <w:rFonts w:ascii="Arial" w:hAnsi="Arial" w:cs="Arial"/>
          <w:sz w:val="24"/>
          <w:szCs w:val="24"/>
          <w:lang w:val="es-MX"/>
        </w:rPr>
        <w:t>resta</w:t>
      </w:r>
      <w:r>
        <w:rPr>
          <w:rFonts w:ascii="Arial" w:hAnsi="Arial" w:cs="Arial"/>
          <w:sz w:val="24"/>
          <w:szCs w:val="24"/>
          <w:lang w:val="es-MX"/>
        </w:rPr>
        <w:t xml:space="preserve"> “</w:t>
      </w:r>
      <w:r w:rsidR="0023762A">
        <w:rPr>
          <w:rFonts w:ascii="Arial" w:hAnsi="Arial" w:cs="Arial"/>
          <w:sz w:val="24"/>
          <w:szCs w:val="24"/>
          <w:lang w:val="es-MX"/>
        </w:rPr>
        <w:t>-</w:t>
      </w:r>
      <w:r>
        <w:rPr>
          <w:rFonts w:ascii="Arial" w:hAnsi="Arial" w:cs="Arial"/>
          <w:sz w:val="24"/>
          <w:szCs w:val="24"/>
          <w:lang w:val="es-MX"/>
        </w:rPr>
        <w:t>” para su correcta validación.</w:t>
      </w:r>
    </w:p>
    <w:p w14:paraId="1D3D2BAB" w14:textId="4874437B" w:rsidR="00B64D8C" w:rsidRDefault="00B64D8C" w:rsidP="0023762A">
      <w:pPr>
        <w:tabs>
          <w:tab w:val="left" w:pos="284"/>
        </w:tabs>
        <w:jc w:val="both"/>
        <w:rPr>
          <w:rFonts w:ascii="Arial" w:hAnsi="Arial" w:cs="Arial"/>
          <w:sz w:val="24"/>
          <w:szCs w:val="24"/>
          <w:lang w:val="es-MX"/>
        </w:rPr>
      </w:pPr>
      <w:r>
        <w:rPr>
          <w:rFonts w:ascii="Arial" w:hAnsi="Arial" w:cs="Arial"/>
          <w:sz w:val="24"/>
          <w:szCs w:val="24"/>
          <w:lang w:val="es-MX"/>
        </w:rPr>
        <w:t xml:space="preserve">A continuación, se muestran algunas pruebas realizadas con algunos casos que podrían presentarse al evaluar una </w:t>
      </w:r>
      <w:r w:rsidR="0023762A">
        <w:rPr>
          <w:rFonts w:ascii="Arial" w:hAnsi="Arial" w:cs="Arial"/>
          <w:sz w:val="24"/>
          <w:szCs w:val="24"/>
          <w:lang w:val="es-MX"/>
        </w:rPr>
        <w:t>Resta</w:t>
      </w:r>
      <w:r>
        <w:rPr>
          <w:rFonts w:ascii="Arial" w:hAnsi="Arial" w:cs="Arial"/>
          <w:sz w:val="24"/>
          <w:szCs w:val="24"/>
          <w:lang w:val="es-MX"/>
        </w:rPr>
        <w:t xml:space="preserve"> con dicha expresión regular:</w:t>
      </w:r>
    </w:p>
    <w:p w14:paraId="56D3705E" w14:textId="088A9E0B" w:rsidR="006678F3" w:rsidRDefault="006678F3" w:rsidP="0023762A">
      <w:pPr>
        <w:tabs>
          <w:tab w:val="left" w:pos="284"/>
        </w:tabs>
        <w:jc w:val="both"/>
        <w:rPr>
          <w:rFonts w:ascii="Arial" w:hAnsi="Arial" w:cs="Arial"/>
          <w:sz w:val="24"/>
          <w:szCs w:val="24"/>
          <w:lang w:val="es-MX"/>
        </w:rPr>
      </w:pPr>
    </w:p>
    <w:p w14:paraId="48DDC1F2" w14:textId="77777777" w:rsidR="006678F3" w:rsidRDefault="006678F3" w:rsidP="0023762A">
      <w:pPr>
        <w:tabs>
          <w:tab w:val="left" w:pos="284"/>
        </w:tabs>
        <w:jc w:val="both"/>
        <w:rPr>
          <w:rFonts w:ascii="Arial" w:hAnsi="Arial" w:cs="Arial"/>
          <w:sz w:val="24"/>
          <w:szCs w:val="24"/>
          <w:lang w:val="es-MX"/>
        </w:rPr>
      </w:pPr>
    </w:p>
    <w:p w14:paraId="4F59FEC2" w14:textId="6A301B4F"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lastRenderedPageBreak/>
        <w:t xml:space="preserve">Caso en el que los valores de la </w:t>
      </w:r>
      <w:r w:rsidR="0041439C">
        <w:rPr>
          <w:rFonts w:ascii="Arial" w:hAnsi="Arial" w:cs="Arial"/>
          <w:sz w:val="24"/>
          <w:szCs w:val="24"/>
          <w:lang w:val="es-MX"/>
        </w:rPr>
        <w:t>resta</w:t>
      </w:r>
      <w:r>
        <w:rPr>
          <w:rFonts w:ascii="Arial" w:hAnsi="Arial" w:cs="Arial"/>
          <w:sz w:val="24"/>
          <w:szCs w:val="24"/>
          <w:lang w:val="es-MX"/>
        </w:rPr>
        <w:t xml:space="preserve"> no tengan símbolo:</w:t>
      </w:r>
    </w:p>
    <w:p w14:paraId="589D6648" w14:textId="77777777" w:rsidR="006678F3" w:rsidRDefault="0041439C" w:rsidP="006678F3">
      <w:pPr>
        <w:keepNext/>
        <w:tabs>
          <w:tab w:val="left" w:pos="284"/>
        </w:tabs>
        <w:jc w:val="center"/>
      </w:pPr>
      <w:r>
        <w:rPr>
          <w:noProof/>
        </w:rPr>
        <w:drawing>
          <wp:inline distT="0" distB="0" distL="0" distR="0" wp14:anchorId="4C20C283" wp14:editId="295E0EA8">
            <wp:extent cx="5394996" cy="1047750"/>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3"/>
                    <a:stretch>
                      <a:fillRect/>
                    </a:stretch>
                  </pic:blipFill>
                  <pic:spPr>
                    <a:xfrm>
                      <a:off x="0" y="0"/>
                      <a:ext cx="5405498" cy="1049790"/>
                    </a:xfrm>
                    <a:prstGeom prst="rect">
                      <a:avLst/>
                    </a:prstGeom>
                  </pic:spPr>
                </pic:pic>
              </a:graphicData>
            </a:graphic>
          </wp:inline>
        </w:drawing>
      </w:r>
    </w:p>
    <w:p w14:paraId="0E506E15" w14:textId="6C49CF9A" w:rsidR="0041439C"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14</w:t>
      </w:r>
      <w:r w:rsidRPr="006678F3">
        <w:rPr>
          <w:sz w:val="21"/>
          <w:szCs w:val="21"/>
        </w:rPr>
        <w:fldChar w:fldCharType="end"/>
      </w:r>
      <w:r w:rsidRPr="006678F3">
        <w:rPr>
          <w:sz w:val="21"/>
          <w:szCs w:val="21"/>
          <w:lang w:val="es-MX"/>
        </w:rPr>
        <w:t>. Restas con valores numéricos sin signo</w:t>
      </w:r>
    </w:p>
    <w:p w14:paraId="4A8F3803" w14:textId="61225978"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 xml:space="preserve">Caso en el que los valores de la </w:t>
      </w:r>
      <w:r w:rsidR="0041439C">
        <w:rPr>
          <w:rFonts w:ascii="Arial" w:hAnsi="Arial" w:cs="Arial"/>
          <w:sz w:val="24"/>
          <w:szCs w:val="24"/>
          <w:lang w:val="es-MX"/>
        </w:rPr>
        <w:t>resta</w:t>
      </w:r>
      <w:r w:rsidR="0041439C">
        <w:rPr>
          <w:rFonts w:ascii="Arial" w:hAnsi="Arial" w:cs="Arial"/>
          <w:sz w:val="24"/>
          <w:szCs w:val="24"/>
          <w:lang w:val="es-MX"/>
        </w:rPr>
        <w:t xml:space="preserve"> </w:t>
      </w:r>
      <w:r>
        <w:rPr>
          <w:rFonts w:ascii="Arial" w:hAnsi="Arial" w:cs="Arial"/>
          <w:sz w:val="24"/>
          <w:szCs w:val="24"/>
          <w:lang w:val="es-MX"/>
        </w:rPr>
        <w:t>tengan símbolo:</w:t>
      </w:r>
    </w:p>
    <w:p w14:paraId="73391D4F" w14:textId="77777777" w:rsidR="006678F3" w:rsidRDefault="0041439C" w:rsidP="006678F3">
      <w:pPr>
        <w:keepNext/>
        <w:tabs>
          <w:tab w:val="left" w:pos="284"/>
        </w:tabs>
        <w:jc w:val="center"/>
      </w:pPr>
      <w:r>
        <w:rPr>
          <w:noProof/>
        </w:rPr>
        <w:drawing>
          <wp:inline distT="0" distB="0" distL="0" distR="0" wp14:anchorId="3664923B" wp14:editId="61A65A1B">
            <wp:extent cx="5295900" cy="1479604"/>
            <wp:effectExtent l="0" t="0" r="0" b="635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4"/>
                    <a:stretch>
                      <a:fillRect/>
                    </a:stretch>
                  </pic:blipFill>
                  <pic:spPr>
                    <a:xfrm>
                      <a:off x="0" y="0"/>
                      <a:ext cx="5310894" cy="1483793"/>
                    </a:xfrm>
                    <a:prstGeom prst="rect">
                      <a:avLst/>
                    </a:prstGeom>
                  </pic:spPr>
                </pic:pic>
              </a:graphicData>
            </a:graphic>
          </wp:inline>
        </w:drawing>
      </w:r>
    </w:p>
    <w:p w14:paraId="647B31AE" w14:textId="2D2D378A" w:rsidR="0041439C"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15</w:t>
      </w:r>
      <w:r w:rsidRPr="006678F3">
        <w:rPr>
          <w:sz w:val="21"/>
          <w:szCs w:val="21"/>
        </w:rPr>
        <w:fldChar w:fldCharType="end"/>
      </w:r>
      <w:r w:rsidRPr="006678F3">
        <w:rPr>
          <w:sz w:val="21"/>
          <w:szCs w:val="21"/>
          <w:lang w:val="es-MX"/>
        </w:rPr>
        <w:t>. Restas con valores numéricos con signo</w:t>
      </w:r>
    </w:p>
    <w:p w14:paraId="73649544" w14:textId="491E6B73"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Algunos casos adicionales:</w:t>
      </w:r>
    </w:p>
    <w:p w14:paraId="3C4F8E46" w14:textId="77777777" w:rsidR="006678F3" w:rsidRDefault="0041439C" w:rsidP="006678F3">
      <w:pPr>
        <w:keepNext/>
        <w:tabs>
          <w:tab w:val="left" w:pos="284"/>
        </w:tabs>
        <w:jc w:val="center"/>
      </w:pPr>
      <w:r>
        <w:rPr>
          <w:noProof/>
        </w:rPr>
        <w:drawing>
          <wp:inline distT="0" distB="0" distL="0" distR="0" wp14:anchorId="2BB03F18" wp14:editId="2C4445F2">
            <wp:extent cx="5295900" cy="1344274"/>
            <wp:effectExtent l="0" t="0" r="0" b="889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5"/>
                    <a:stretch>
                      <a:fillRect/>
                    </a:stretch>
                  </pic:blipFill>
                  <pic:spPr>
                    <a:xfrm>
                      <a:off x="0" y="0"/>
                      <a:ext cx="5309360" cy="1347691"/>
                    </a:xfrm>
                    <a:prstGeom prst="rect">
                      <a:avLst/>
                    </a:prstGeom>
                  </pic:spPr>
                </pic:pic>
              </a:graphicData>
            </a:graphic>
          </wp:inline>
        </w:drawing>
      </w:r>
    </w:p>
    <w:p w14:paraId="2F0D075A" w14:textId="326EA298" w:rsidR="0041439C"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16</w:t>
      </w:r>
      <w:r w:rsidRPr="006678F3">
        <w:rPr>
          <w:sz w:val="21"/>
          <w:szCs w:val="21"/>
        </w:rPr>
        <w:fldChar w:fldCharType="end"/>
      </w:r>
      <w:r w:rsidRPr="006678F3">
        <w:rPr>
          <w:sz w:val="21"/>
          <w:szCs w:val="21"/>
          <w:lang w:val="es-MX"/>
        </w:rPr>
        <w:t>. Casos especiales de la Resta</w:t>
      </w:r>
    </w:p>
    <w:p w14:paraId="729F3B08" w14:textId="77777777" w:rsidR="0083055F" w:rsidRPr="0083055F" w:rsidRDefault="0083055F" w:rsidP="0083055F">
      <w:pPr>
        <w:tabs>
          <w:tab w:val="left" w:pos="284"/>
        </w:tabs>
        <w:rPr>
          <w:rFonts w:ascii="Arial" w:hAnsi="Arial" w:cs="Arial"/>
          <w:b/>
          <w:bCs/>
          <w:i/>
          <w:iCs/>
          <w:sz w:val="24"/>
          <w:szCs w:val="24"/>
          <w:lang w:val="es-MX"/>
        </w:rPr>
      </w:pPr>
    </w:p>
    <w:p w14:paraId="24858CB4" w14:textId="30FEF4B0" w:rsidR="0083055F" w:rsidRDefault="0083055F" w:rsidP="0083055F">
      <w:pPr>
        <w:pStyle w:val="Prrafodelista"/>
        <w:numPr>
          <w:ilvl w:val="2"/>
          <w:numId w:val="14"/>
        </w:numPr>
        <w:tabs>
          <w:tab w:val="left" w:pos="284"/>
        </w:tabs>
        <w:rPr>
          <w:rFonts w:ascii="Arial" w:hAnsi="Arial" w:cs="Arial"/>
          <w:b/>
          <w:bCs/>
          <w:i/>
          <w:iCs/>
          <w:sz w:val="24"/>
          <w:szCs w:val="24"/>
          <w:lang w:val="es-MX"/>
        </w:rPr>
      </w:pPr>
      <w:r>
        <w:rPr>
          <w:rFonts w:ascii="Arial" w:hAnsi="Arial" w:cs="Arial"/>
          <w:b/>
          <w:bCs/>
          <w:i/>
          <w:iCs/>
          <w:sz w:val="24"/>
          <w:szCs w:val="24"/>
          <w:lang w:val="es-MX"/>
        </w:rPr>
        <w:t>Multiplicación</w:t>
      </w:r>
    </w:p>
    <w:p w14:paraId="79F8DB76" w14:textId="4ABC2220" w:rsidR="0023762A" w:rsidRDefault="0023762A" w:rsidP="0023762A">
      <w:pPr>
        <w:tabs>
          <w:tab w:val="left" w:pos="284"/>
        </w:tabs>
        <w:jc w:val="both"/>
        <w:rPr>
          <w:rFonts w:ascii="Arial" w:hAnsi="Arial" w:cs="Arial"/>
          <w:sz w:val="24"/>
          <w:szCs w:val="24"/>
          <w:lang w:val="es-MX"/>
        </w:rPr>
      </w:pPr>
      <w:r>
        <w:rPr>
          <w:rFonts w:ascii="Arial" w:hAnsi="Arial" w:cs="Arial"/>
          <w:sz w:val="24"/>
          <w:szCs w:val="24"/>
          <w:lang w:val="es-MX"/>
        </w:rPr>
        <w:t xml:space="preserve">Esta expresión regular reconoce una operación de resta, la </w:t>
      </w:r>
      <w:r w:rsidR="0041439C">
        <w:rPr>
          <w:rFonts w:ascii="Arial" w:hAnsi="Arial" w:cs="Arial"/>
          <w:sz w:val="24"/>
          <w:szCs w:val="24"/>
          <w:lang w:val="es-MX"/>
        </w:rPr>
        <w:t>cual</w:t>
      </w:r>
      <w:r>
        <w:rPr>
          <w:rFonts w:ascii="Arial" w:hAnsi="Arial" w:cs="Arial"/>
          <w:sz w:val="24"/>
          <w:szCs w:val="24"/>
          <w:lang w:val="es-MX"/>
        </w:rPr>
        <w:t xml:space="preserve"> debe contar con un multiplicando y un multiplicador real, así como también el símbolo de multiplicación “*” para su correcta validación.</w:t>
      </w:r>
    </w:p>
    <w:p w14:paraId="5B083527" w14:textId="523C1E1E" w:rsidR="0023762A" w:rsidRDefault="0023762A" w:rsidP="0023762A">
      <w:pPr>
        <w:tabs>
          <w:tab w:val="left" w:pos="284"/>
        </w:tabs>
        <w:jc w:val="both"/>
        <w:rPr>
          <w:rFonts w:ascii="Arial" w:hAnsi="Arial" w:cs="Arial"/>
          <w:sz w:val="24"/>
          <w:szCs w:val="24"/>
          <w:lang w:val="es-MX"/>
        </w:rPr>
      </w:pPr>
      <w:r>
        <w:rPr>
          <w:rFonts w:ascii="Arial" w:hAnsi="Arial" w:cs="Arial"/>
          <w:sz w:val="24"/>
          <w:szCs w:val="24"/>
          <w:lang w:val="es-MX"/>
        </w:rPr>
        <w:t>A continuación, se muestran algunas pruebas realizadas con algunos casos que podrían presentarse al evaluar una Multiplicación con dicha expresión regular:</w:t>
      </w:r>
    </w:p>
    <w:p w14:paraId="675C507E" w14:textId="5B88EBAE" w:rsidR="006678F3" w:rsidRDefault="006678F3" w:rsidP="0023762A">
      <w:pPr>
        <w:tabs>
          <w:tab w:val="left" w:pos="284"/>
        </w:tabs>
        <w:jc w:val="both"/>
        <w:rPr>
          <w:rFonts w:ascii="Arial" w:hAnsi="Arial" w:cs="Arial"/>
          <w:sz w:val="24"/>
          <w:szCs w:val="24"/>
          <w:lang w:val="es-MX"/>
        </w:rPr>
      </w:pPr>
    </w:p>
    <w:p w14:paraId="2EC6605B" w14:textId="77777777" w:rsidR="006678F3" w:rsidRDefault="006678F3" w:rsidP="0023762A">
      <w:pPr>
        <w:tabs>
          <w:tab w:val="left" w:pos="284"/>
        </w:tabs>
        <w:jc w:val="both"/>
        <w:rPr>
          <w:rFonts w:ascii="Arial" w:hAnsi="Arial" w:cs="Arial"/>
          <w:sz w:val="24"/>
          <w:szCs w:val="24"/>
          <w:lang w:val="es-MX"/>
        </w:rPr>
      </w:pPr>
    </w:p>
    <w:p w14:paraId="74BF4B29" w14:textId="631D422B"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lastRenderedPageBreak/>
        <w:t xml:space="preserve">Caso en el que los valores de la </w:t>
      </w:r>
      <w:r w:rsidR="001940C0">
        <w:rPr>
          <w:rFonts w:ascii="Arial" w:hAnsi="Arial" w:cs="Arial"/>
          <w:sz w:val="24"/>
          <w:szCs w:val="24"/>
          <w:lang w:val="es-MX"/>
        </w:rPr>
        <w:t>multiplicación</w:t>
      </w:r>
      <w:r>
        <w:rPr>
          <w:rFonts w:ascii="Arial" w:hAnsi="Arial" w:cs="Arial"/>
          <w:sz w:val="24"/>
          <w:szCs w:val="24"/>
          <w:lang w:val="es-MX"/>
        </w:rPr>
        <w:t xml:space="preserve"> no tengan símbolo:</w:t>
      </w:r>
    </w:p>
    <w:p w14:paraId="36B50CFA" w14:textId="77777777" w:rsidR="006678F3" w:rsidRDefault="001940C0" w:rsidP="006678F3">
      <w:pPr>
        <w:keepNext/>
        <w:tabs>
          <w:tab w:val="left" w:pos="284"/>
        </w:tabs>
        <w:jc w:val="center"/>
      </w:pPr>
      <w:r>
        <w:rPr>
          <w:noProof/>
        </w:rPr>
        <w:drawing>
          <wp:inline distT="0" distB="0" distL="0" distR="0" wp14:anchorId="330447DA" wp14:editId="4E6F2CD8">
            <wp:extent cx="5172075" cy="1014998"/>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6"/>
                    <a:stretch>
                      <a:fillRect/>
                    </a:stretch>
                  </pic:blipFill>
                  <pic:spPr>
                    <a:xfrm>
                      <a:off x="0" y="0"/>
                      <a:ext cx="5182264" cy="1016998"/>
                    </a:xfrm>
                    <a:prstGeom prst="rect">
                      <a:avLst/>
                    </a:prstGeom>
                  </pic:spPr>
                </pic:pic>
              </a:graphicData>
            </a:graphic>
          </wp:inline>
        </w:drawing>
      </w:r>
    </w:p>
    <w:p w14:paraId="275EDFD3" w14:textId="1CB3FC0E" w:rsidR="001940C0"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17</w:t>
      </w:r>
      <w:r w:rsidRPr="006678F3">
        <w:rPr>
          <w:sz w:val="21"/>
          <w:szCs w:val="21"/>
        </w:rPr>
        <w:fldChar w:fldCharType="end"/>
      </w:r>
      <w:r w:rsidRPr="006678F3">
        <w:rPr>
          <w:sz w:val="21"/>
          <w:szCs w:val="21"/>
          <w:lang w:val="es-MX"/>
        </w:rPr>
        <w:t>. Multiplicaciones con valores numéricos sin signo</w:t>
      </w:r>
    </w:p>
    <w:p w14:paraId="69B34EAA" w14:textId="29FCD251"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 xml:space="preserve">Caso en el que los valores de la </w:t>
      </w:r>
      <w:r w:rsidR="001940C0">
        <w:rPr>
          <w:rFonts w:ascii="Arial" w:hAnsi="Arial" w:cs="Arial"/>
          <w:sz w:val="24"/>
          <w:szCs w:val="24"/>
          <w:lang w:val="es-MX"/>
        </w:rPr>
        <w:t>multiplicación</w:t>
      </w:r>
      <w:r>
        <w:rPr>
          <w:rFonts w:ascii="Arial" w:hAnsi="Arial" w:cs="Arial"/>
          <w:sz w:val="24"/>
          <w:szCs w:val="24"/>
          <w:lang w:val="es-MX"/>
        </w:rPr>
        <w:t xml:space="preserve"> tengan símbolo:</w:t>
      </w:r>
    </w:p>
    <w:p w14:paraId="3C9070EB" w14:textId="77777777" w:rsidR="006678F3" w:rsidRDefault="001940C0" w:rsidP="006678F3">
      <w:pPr>
        <w:keepNext/>
        <w:tabs>
          <w:tab w:val="left" w:pos="284"/>
        </w:tabs>
        <w:jc w:val="center"/>
      </w:pPr>
      <w:r>
        <w:rPr>
          <w:noProof/>
        </w:rPr>
        <w:drawing>
          <wp:inline distT="0" distB="0" distL="0" distR="0" wp14:anchorId="31EAA7C8" wp14:editId="25D0562B">
            <wp:extent cx="5348109" cy="1504950"/>
            <wp:effectExtent l="0" t="0" r="508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7"/>
                    <a:stretch>
                      <a:fillRect/>
                    </a:stretch>
                  </pic:blipFill>
                  <pic:spPr>
                    <a:xfrm>
                      <a:off x="0" y="0"/>
                      <a:ext cx="5352483" cy="1506181"/>
                    </a:xfrm>
                    <a:prstGeom prst="rect">
                      <a:avLst/>
                    </a:prstGeom>
                  </pic:spPr>
                </pic:pic>
              </a:graphicData>
            </a:graphic>
          </wp:inline>
        </w:drawing>
      </w:r>
    </w:p>
    <w:p w14:paraId="75D07786" w14:textId="282EDD67" w:rsidR="001940C0"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18</w:t>
      </w:r>
      <w:r w:rsidRPr="006678F3">
        <w:rPr>
          <w:sz w:val="21"/>
          <w:szCs w:val="21"/>
        </w:rPr>
        <w:fldChar w:fldCharType="end"/>
      </w:r>
      <w:r w:rsidRPr="006678F3">
        <w:rPr>
          <w:sz w:val="21"/>
          <w:szCs w:val="21"/>
          <w:lang w:val="es-MX"/>
        </w:rPr>
        <w:t>. Multiplicaciones con valores numéricos con signo</w:t>
      </w:r>
    </w:p>
    <w:p w14:paraId="3FFDBF6E" w14:textId="77777777" w:rsidR="00A60F7B" w:rsidRPr="00A60F7B" w:rsidRDefault="00A60F7B" w:rsidP="00A60F7B">
      <w:pPr>
        <w:tabs>
          <w:tab w:val="left" w:pos="284"/>
        </w:tabs>
        <w:rPr>
          <w:rFonts w:ascii="Arial" w:hAnsi="Arial" w:cs="Arial"/>
          <w:b/>
          <w:bCs/>
          <w:i/>
          <w:iCs/>
          <w:sz w:val="24"/>
          <w:szCs w:val="24"/>
          <w:lang w:val="es-MX"/>
        </w:rPr>
      </w:pPr>
    </w:p>
    <w:p w14:paraId="6E37AE9A" w14:textId="2A66468F" w:rsidR="0083055F" w:rsidRDefault="0083055F" w:rsidP="0083055F">
      <w:pPr>
        <w:pStyle w:val="Prrafodelista"/>
        <w:numPr>
          <w:ilvl w:val="2"/>
          <w:numId w:val="14"/>
        </w:numPr>
        <w:tabs>
          <w:tab w:val="left" w:pos="284"/>
        </w:tabs>
        <w:rPr>
          <w:rFonts w:ascii="Arial" w:hAnsi="Arial" w:cs="Arial"/>
          <w:b/>
          <w:bCs/>
          <w:i/>
          <w:iCs/>
          <w:sz w:val="24"/>
          <w:szCs w:val="24"/>
          <w:lang w:val="es-MX"/>
        </w:rPr>
      </w:pPr>
      <w:r>
        <w:rPr>
          <w:rFonts w:ascii="Arial" w:hAnsi="Arial" w:cs="Arial"/>
          <w:b/>
          <w:bCs/>
          <w:i/>
          <w:iCs/>
          <w:sz w:val="24"/>
          <w:szCs w:val="24"/>
          <w:lang w:val="es-MX"/>
        </w:rPr>
        <w:t>División</w:t>
      </w:r>
    </w:p>
    <w:p w14:paraId="48505F27" w14:textId="4D280F11" w:rsidR="0023762A" w:rsidRPr="0023762A" w:rsidRDefault="0023762A" w:rsidP="0023762A">
      <w:pPr>
        <w:tabs>
          <w:tab w:val="left" w:pos="284"/>
        </w:tabs>
        <w:jc w:val="both"/>
        <w:rPr>
          <w:rFonts w:ascii="Arial" w:hAnsi="Arial" w:cs="Arial"/>
          <w:sz w:val="24"/>
          <w:szCs w:val="24"/>
          <w:lang w:val="es-MX"/>
        </w:rPr>
      </w:pPr>
      <w:bookmarkStart w:id="9" w:name="_Hlk85656543"/>
      <w:r w:rsidRPr="0023762A">
        <w:rPr>
          <w:rFonts w:ascii="Arial" w:hAnsi="Arial" w:cs="Arial"/>
          <w:sz w:val="24"/>
          <w:szCs w:val="24"/>
          <w:lang w:val="es-MX"/>
        </w:rPr>
        <w:t>Esta expresión regular reconoce una operación de resta, la cual debe contar con un dividendo y un divisor real, así como también el símbolo de división “/” para su correcta validación.</w:t>
      </w:r>
    </w:p>
    <w:p w14:paraId="30AD9439" w14:textId="14D6D951" w:rsidR="00A60F7B" w:rsidRDefault="0023762A" w:rsidP="0023762A">
      <w:pPr>
        <w:tabs>
          <w:tab w:val="left" w:pos="284"/>
        </w:tabs>
        <w:jc w:val="both"/>
        <w:rPr>
          <w:rFonts w:ascii="Arial" w:hAnsi="Arial" w:cs="Arial"/>
          <w:sz w:val="24"/>
          <w:szCs w:val="24"/>
          <w:lang w:val="es-MX"/>
        </w:rPr>
      </w:pPr>
      <w:r w:rsidRPr="0023762A">
        <w:rPr>
          <w:rFonts w:ascii="Arial" w:hAnsi="Arial" w:cs="Arial"/>
          <w:sz w:val="24"/>
          <w:szCs w:val="24"/>
          <w:lang w:val="es-MX"/>
        </w:rPr>
        <w:t>A continuación, se muestran algunas pruebas realizadas con algunos casos que podrían presentarse al evaluar una División con dicha expresión regular:</w:t>
      </w:r>
    </w:p>
    <w:bookmarkEnd w:id="9"/>
    <w:p w14:paraId="3D942CA5" w14:textId="172BDA64"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 xml:space="preserve">Caso en el que los valores de la </w:t>
      </w:r>
      <w:r w:rsidR="001940C0" w:rsidRPr="0023762A">
        <w:rPr>
          <w:rFonts w:ascii="Arial" w:hAnsi="Arial" w:cs="Arial"/>
          <w:sz w:val="24"/>
          <w:szCs w:val="24"/>
          <w:lang w:val="es-MX"/>
        </w:rPr>
        <w:t>división</w:t>
      </w:r>
      <w:r w:rsidR="001940C0">
        <w:rPr>
          <w:rFonts w:ascii="Arial" w:hAnsi="Arial" w:cs="Arial"/>
          <w:sz w:val="24"/>
          <w:szCs w:val="24"/>
          <w:lang w:val="es-MX"/>
        </w:rPr>
        <w:t xml:space="preserve"> </w:t>
      </w:r>
      <w:r>
        <w:rPr>
          <w:rFonts w:ascii="Arial" w:hAnsi="Arial" w:cs="Arial"/>
          <w:sz w:val="24"/>
          <w:szCs w:val="24"/>
          <w:lang w:val="es-MX"/>
        </w:rPr>
        <w:t>no tengan símbolo:</w:t>
      </w:r>
    </w:p>
    <w:p w14:paraId="2FFCBD12" w14:textId="77777777" w:rsidR="006678F3" w:rsidRDefault="001940C0" w:rsidP="006678F3">
      <w:pPr>
        <w:keepNext/>
        <w:tabs>
          <w:tab w:val="left" w:pos="284"/>
        </w:tabs>
        <w:jc w:val="center"/>
      </w:pPr>
      <w:r>
        <w:rPr>
          <w:noProof/>
        </w:rPr>
        <w:drawing>
          <wp:inline distT="0" distB="0" distL="0" distR="0" wp14:anchorId="203F08D8" wp14:editId="49666C67">
            <wp:extent cx="5153025" cy="938523"/>
            <wp:effectExtent l="0" t="0" r="0" b="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28"/>
                    <a:stretch>
                      <a:fillRect/>
                    </a:stretch>
                  </pic:blipFill>
                  <pic:spPr>
                    <a:xfrm>
                      <a:off x="0" y="0"/>
                      <a:ext cx="5185809" cy="944494"/>
                    </a:xfrm>
                    <a:prstGeom prst="rect">
                      <a:avLst/>
                    </a:prstGeom>
                  </pic:spPr>
                </pic:pic>
              </a:graphicData>
            </a:graphic>
          </wp:inline>
        </w:drawing>
      </w:r>
    </w:p>
    <w:p w14:paraId="4025EC10" w14:textId="4A5DA93B" w:rsidR="001940C0" w:rsidRDefault="006678F3" w:rsidP="006678F3">
      <w:pPr>
        <w:pStyle w:val="Descripcin"/>
        <w:jc w:val="center"/>
        <w:rPr>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19</w:t>
      </w:r>
      <w:r w:rsidRPr="006678F3">
        <w:rPr>
          <w:sz w:val="21"/>
          <w:szCs w:val="21"/>
        </w:rPr>
        <w:fldChar w:fldCharType="end"/>
      </w:r>
      <w:r w:rsidRPr="006678F3">
        <w:rPr>
          <w:sz w:val="21"/>
          <w:szCs w:val="21"/>
          <w:lang w:val="es-MX"/>
        </w:rPr>
        <w:t>. Divisiones con valores numéricos sin signo</w:t>
      </w:r>
    </w:p>
    <w:p w14:paraId="7B8D98CF" w14:textId="022C2A13" w:rsidR="006678F3" w:rsidRDefault="006678F3" w:rsidP="006678F3">
      <w:pPr>
        <w:rPr>
          <w:lang w:val="es-MX"/>
        </w:rPr>
      </w:pPr>
    </w:p>
    <w:p w14:paraId="7356CB87" w14:textId="63CAF5D3" w:rsidR="006678F3" w:rsidRDefault="006678F3" w:rsidP="006678F3">
      <w:pPr>
        <w:rPr>
          <w:lang w:val="es-MX"/>
        </w:rPr>
      </w:pPr>
    </w:p>
    <w:p w14:paraId="7C459343" w14:textId="77777777" w:rsidR="006678F3" w:rsidRPr="006678F3" w:rsidRDefault="006678F3" w:rsidP="006678F3">
      <w:pPr>
        <w:rPr>
          <w:lang w:val="es-MX"/>
        </w:rPr>
      </w:pPr>
    </w:p>
    <w:p w14:paraId="788187FC" w14:textId="24183AC9"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lastRenderedPageBreak/>
        <w:t>Caso en el que los valores de la</w:t>
      </w:r>
      <w:r w:rsidR="001940C0">
        <w:rPr>
          <w:rFonts w:ascii="Arial" w:hAnsi="Arial" w:cs="Arial"/>
          <w:sz w:val="24"/>
          <w:szCs w:val="24"/>
          <w:lang w:val="es-MX"/>
        </w:rPr>
        <w:t xml:space="preserve"> </w:t>
      </w:r>
      <w:r w:rsidR="001940C0" w:rsidRPr="0023762A">
        <w:rPr>
          <w:rFonts w:ascii="Arial" w:hAnsi="Arial" w:cs="Arial"/>
          <w:sz w:val="24"/>
          <w:szCs w:val="24"/>
          <w:lang w:val="es-MX"/>
        </w:rPr>
        <w:t>división</w:t>
      </w:r>
      <w:r>
        <w:rPr>
          <w:rFonts w:ascii="Arial" w:hAnsi="Arial" w:cs="Arial"/>
          <w:sz w:val="24"/>
          <w:szCs w:val="24"/>
          <w:lang w:val="es-MX"/>
        </w:rPr>
        <w:t xml:space="preserve"> tengan símbolo:</w:t>
      </w:r>
    </w:p>
    <w:p w14:paraId="28D82D68" w14:textId="77777777" w:rsidR="006678F3" w:rsidRDefault="001940C0" w:rsidP="006678F3">
      <w:pPr>
        <w:keepNext/>
        <w:tabs>
          <w:tab w:val="left" w:pos="284"/>
        </w:tabs>
        <w:jc w:val="center"/>
      </w:pPr>
      <w:r>
        <w:rPr>
          <w:noProof/>
        </w:rPr>
        <w:drawing>
          <wp:inline distT="0" distB="0" distL="0" distR="0" wp14:anchorId="3AC27695" wp14:editId="0A46AFE1">
            <wp:extent cx="5087744" cy="1428750"/>
            <wp:effectExtent l="0" t="0" r="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29"/>
                    <a:stretch>
                      <a:fillRect/>
                    </a:stretch>
                  </pic:blipFill>
                  <pic:spPr>
                    <a:xfrm>
                      <a:off x="0" y="0"/>
                      <a:ext cx="5092918" cy="1430203"/>
                    </a:xfrm>
                    <a:prstGeom prst="rect">
                      <a:avLst/>
                    </a:prstGeom>
                  </pic:spPr>
                </pic:pic>
              </a:graphicData>
            </a:graphic>
          </wp:inline>
        </w:drawing>
      </w:r>
    </w:p>
    <w:p w14:paraId="3510B13D" w14:textId="595AD545" w:rsidR="001940C0"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20</w:t>
      </w:r>
      <w:r w:rsidRPr="006678F3">
        <w:rPr>
          <w:sz w:val="21"/>
          <w:szCs w:val="21"/>
        </w:rPr>
        <w:fldChar w:fldCharType="end"/>
      </w:r>
      <w:r w:rsidRPr="006678F3">
        <w:rPr>
          <w:sz w:val="21"/>
          <w:szCs w:val="21"/>
          <w:lang w:val="es-MX"/>
        </w:rPr>
        <w:t xml:space="preserve"> Divisiones con valores numéricos con signo</w:t>
      </w:r>
    </w:p>
    <w:p w14:paraId="115BBF9C" w14:textId="77777777" w:rsidR="0023762A" w:rsidRPr="0023762A" w:rsidRDefault="0023762A" w:rsidP="0023762A">
      <w:pPr>
        <w:tabs>
          <w:tab w:val="left" w:pos="284"/>
        </w:tabs>
        <w:jc w:val="both"/>
        <w:rPr>
          <w:rFonts w:ascii="Arial" w:hAnsi="Arial" w:cs="Arial"/>
          <w:sz w:val="24"/>
          <w:szCs w:val="24"/>
          <w:lang w:val="es-MX"/>
        </w:rPr>
      </w:pPr>
    </w:p>
    <w:p w14:paraId="67A26A67" w14:textId="26DD5709" w:rsidR="0083055F" w:rsidRDefault="0083055F" w:rsidP="0083055F">
      <w:pPr>
        <w:pStyle w:val="Prrafodelista"/>
        <w:numPr>
          <w:ilvl w:val="2"/>
          <w:numId w:val="14"/>
        </w:numPr>
        <w:tabs>
          <w:tab w:val="left" w:pos="284"/>
        </w:tabs>
        <w:rPr>
          <w:rFonts w:ascii="Arial" w:hAnsi="Arial" w:cs="Arial"/>
          <w:b/>
          <w:bCs/>
          <w:i/>
          <w:iCs/>
          <w:sz w:val="24"/>
          <w:szCs w:val="24"/>
          <w:lang w:val="es-MX"/>
        </w:rPr>
      </w:pPr>
      <w:r>
        <w:rPr>
          <w:rFonts w:ascii="Arial" w:hAnsi="Arial" w:cs="Arial"/>
          <w:b/>
          <w:bCs/>
          <w:i/>
          <w:iCs/>
          <w:sz w:val="24"/>
          <w:szCs w:val="24"/>
          <w:lang w:val="es-MX"/>
        </w:rPr>
        <w:t>Módulo</w:t>
      </w:r>
    </w:p>
    <w:p w14:paraId="736D321E" w14:textId="2AE03EE0" w:rsidR="006108FE" w:rsidRPr="0023762A" w:rsidRDefault="006108FE" w:rsidP="006108FE">
      <w:pPr>
        <w:tabs>
          <w:tab w:val="left" w:pos="284"/>
        </w:tabs>
        <w:jc w:val="both"/>
        <w:rPr>
          <w:rFonts w:ascii="Arial" w:hAnsi="Arial" w:cs="Arial"/>
          <w:sz w:val="24"/>
          <w:szCs w:val="24"/>
          <w:lang w:val="es-MX"/>
        </w:rPr>
      </w:pPr>
      <w:r w:rsidRPr="0023762A">
        <w:rPr>
          <w:rFonts w:ascii="Arial" w:hAnsi="Arial" w:cs="Arial"/>
          <w:sz w:val="24"/>
          <w:szCs w:val="24"/>
          <w:lang w:val="es-MX"/>
        </w:rPr>
        <w:t xml:space="preserve">Esta expresión regular reconoce una operación de </w:t>
      </w:r>
      <w:r>
        <w:rPr>
          <w:rFonts w:ascii="Arial" w:hAnsi="Arial" w:cs="Arial"/>
          <w:sz w:val="24"/>
          <w:szCs w:val="24"/>
          <w:lang w:val="es-MX"/>
        </w:rPr>
        <w:t>Modulo</w:t>
      </w:r>
      <w:r w:rsidRPr="0023762A">
        <w:rPr>
          <w:rFonts w:ascii="Arial" w:hAnsi="Arial" w:cs="Arial"/>
          <w:sz w:val="24"/>
          <w:szCs w:val="24"/>
          <w:lang w:val="es-MX"/>
        </w:rPr>
        <w:t xml:space="preserve">, la cual debe contar con un dividendo y un divisor real, así como también el símbolo de </w:t>
      </w:r>
      <w:r>
        <w:rPr>
          <w:rFonts w:ascii="Arial" w:hAnsi="Arial" w:cs="Arial"/>
          <w:sz w:val="24"/>
          <w:szCs w:val="24"/>
          <w:lang w:val="es-MX"/>
        </w:rPr>
        <w:t>Modulo</w:t>
      </w:r>
      <w:r w:rsidRPr="0023762A">
        <w:rPr>
          <w:rFonts w:ascii="Arial" w:hAnsi="Arial" w:cs="Arial"/>
          <w:sz w:val="24"/>
          <w:szCs w:val="24"/>
          <w:lang w:val="es-MX"/>
        </w:rPr>
        <w:t xml:space="preserve"> “</w:t>
      </w:r>
      <w:r>
        <w:rPr>
          <w:rFonts w:ascii="Arial" w:hAnsi="Arial" w:cs="Arial"/>
          <w:sz w:val="24"/>
          <w:szCs w:val="24"/>
          <w:lang w:val="es-MX"/>
        </w:rPr>
        <w:t>%</w:t>
      </w:r>
      <w:r w:rsidRPr="0023762A">
        <w:rPr>
          <w:rFonts w:ascii="Arial" w:hAnsi="Arial" w:cs="Arial"/>
          <w:sz w:val="24"/>
          <w:szCs w:val="24"/>
          <w:lang w:val="es-MX"/>
        </w:rPr>
        <w:t>” para su correcta validación.</w:t>
      </w:r>
    </w:p>
    <w:p w14:paraId="320F7471" w14:textId="0541A4E5" w:rsidR="0023762A" w:rsidRDefault="006108FE" w:rsidP="00D05944">
      <w:pPr>
        <w:tabs>
          <w:tab w:val="left" w:pos="284"/>
        </w:tabs>
        <w:jc w:val="both"/>
        <w:rPr>
          <w:rFonts w:ascii="Arial" w:hAnsi="Arial" w:cs="Arial"/>
          <w:sz w:val="24"/>
          <w:szCs w:val="24"/>
          <w:lang w:val="es-MX"/>
        </w:rPr>
      </w:pPr>
      <w:r w:rsidRPr="0023762A">
        <w:rPr>
          <w:rFonts w:ascii="Arial" w:hAnsi="Arial" w:cs="Arial"/>
          <w:sz w:val="24"/>
          <w:szCs w:val="24"/>
          <w:lang w:val="es-MX"/>
        </w:rPr>
        <w:t>A continuación, se muestran algunas pruebas realizadas con algunos casos que podrían presentarse al evaluar un</w:t>
      </w:r>
      <w:r>
        <w:rPr>
          <w:rFonts w:ascii="Arial" w:hAnsi="Arial" w:cs="Arial"/>
          <w:sz w:val="24"/>
          <w:szCs w:val="24"/>
          <w:lang w:val="es-MX"/>
        </w:rPr>
        <w:t xml:space="preserve"> </w:t>
      </w:r>
      <w:r w:rsidR="00C856B3">
        <w:rPr>
          <w:rFonts w:ascii="Arial" w:hAnsi="Arial" w:cs="Arial"/>
          <w:sz w:val="24"/>
          <w:szCs w:val="24"/>
          <w:lang w:val="es-MX"/>
        </w:rPr>
        <w:t>m</w:t>
      </w:r>
      <w:r>
        <w:rPr>
          <w:rFonts w:ascii="Arial" w:hAnsi="Arial" w:cs="Arial"/>
          <w:sz w:val="24"/>
          <w:szCs w:val="24"/>
          <w:lang w:val="es-MX"/>
        </w:rPr>
        <w:t xml:space="preserve">ódulo </w:t>
      </w:r>
      <w:r w:rsidRPr="0023762A">
        <w:rPr>
          <w:rFonts w:ascii="Arial" w:hAnsi="Arial" w:cs="Arial"/>
          <w:sz w:val="24"/>
          <w:szCs w:val="24"/>
          <w:lang w:val="es-MX"/>
        </w:rPr>
        <w:t>con dicha expresión regular:</w:t>
      </w:r>
    </w:p>
    <w:p w14:paraId="7C52146C" w14:textId="04B92F1E" w:rsidR="006108FE" w:rsidRDefault="006108FE" w:rsidP="006108FE">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Caso en el que los valores de</w:t>
      </w:r>
      <w:r w:rsidR="006678F3">
        <w:rPr>
          <w:rFonts w:ascii="Arial" w:hAnsi="Arial" w:cs="Arial"/>
          <w:sz w:val="24"/>
          <w:szCs w:val="24"/>
          <w:lang w:val="es-MX"/>
        </w:rPr>
        <w:t xml:space="preserve">l </w:t>
      </w:r>
      <w:r w:rsidR="00C856B3">
        <w:rPr>
          <w:rFonts w:ascii="Arial" w:hAnsi="Arial" w:cs="Arial"/>
          <w:sz w:val="24"/>
          <w:szCs w:val="24"/>
          <w:lang w:val="es-MX"/>
        </w:rPr>
        <w:t>módulo</w:t>
      </w:r>
      <w:r>
        <w:rPr>
          <w:rFonts w:ascii="Arial" w:hAnsi="Arial" w:cs="Arial"/>
          <w:sz w:val="24"/>
          <w:szCs w:val="24"/>
          <w:lang w:val="es-MX"/>
        </w:rPr>
        <w:t xml:space="preserve"> no tengan símbolo:</w:t>
      </w:r>
    </w:p>
    <w:p w14:paraId="7E8F88A7" w14:textId="77777777" w:rsidR="006678F3" w:rsidRDefault="00C856B3" w:rsidP="006678F3">
      <w:pPr>
        <w:keepNext/>
        <w:tabs>
          <w:tab w:val="left" w:pos="284"/>
        </w:tabs>
        <w:jc w:val="center"/>
      </w:pPr>
      <w:r>
        <w:rPr>
          <w:noProof/>
        </w:rPr>
        <w:drawing>
          <wp:inline distT="0" distB="0" distL="0" distR="0" wp14:anchorId="75A1326D" wp14:editId="4BEE9B9E">
            <wp:extent cx="5029200" cy="992038"/>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0"/>
                    <a:stretch>
                      <a:fillRect/>
                    </a:stretch>
                  </pic:blipFill>
                  <pic:spPr>
                    <a:xfrm>
                      <a:off x="0" y="0"/>
                      <a:ext cx="5040137" cy="994195"/>
                    </a:xfrm>
                    <a:prstGeom prst="rect">
                      <a:avLst/>
                    </a:prstGeom>
                  </pic:spPr>
                </pic:pic>
              </a:graphicData>
            </a:graphic>
          </wp:inline>
        </w:drawing>
      </w:r>
    </w:p>
    <w:p w14:paraId="0A6543DD" w14:textId="4A5E5460" w:rsidR="00C856B3"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21</w:t>
      </w:r>
      <w:r w:rsidRPr="006678F3">
        <w:rPr>
          <w:sz w:val="21"/>
          <w:szCs w:val="21"/>
        </w:rPr>
        <w:fldChar w:fldCharType="end"/>
      </w:r>
      <w:r w:rsidRPr="006678F3">
        <w:rPr>
          <w:sz w:val="21"/>
          <w:szCs w:val="21"/>
          <w:lang w:val="es-MX"/>
        </w:rPr>
        <w:t xml:space="preserve">. </w:t>
      </w:r>
      <w:proofErr w:type="spellStart"/>
      <w:r w:rsidRPr="006678F3">
        <w:rPr>
          <w:sz w:val="21"/>
          <w:szCs w:val="21"/>
          <w:lang w:val="es-MX"/>
        </w:rPr>
        <w:t>Modulos</w:t>
      </w:r>
      <w:proofErr w:type="spellEnd"/>
      <w:r w:rsidRPr="006678F3">
        <w:rPr>
          <w:sz w:val="21"/>
          <w:szCs w:val="21"/>
          <w:lang w:val="es-MX"/>
        </w:rPr>
        <w:t xml:space="preserve"> con valores numéricos sin signo</w:t>
      </w:r>
    </w:p>
    <w:p w14:paraId="20887A42" w14:textId="7D6633F5" w:rsidR="0023762A" w:rsidRDefault="006108FE" w:rsidP="00D05944">
      <w:pPr>
        <w:pStyle w:val="Prrafodelista"/>
        <w:numPr>
          <w:ilvl w:val="0"/>
          <w:numId w:val="32"/>
        </w:numPr>
        <w:tabs>
          <w:tab w:val="left" w:pos="284"/>
        </w:tabs>
        <w:jc w:val="both"/>
        <w:rPr>
          <w:rFonts w:ascii="Arial" w:hAnsi="Arial" w:cs="Arial"/>
          <w:sz w:val="24"/>
          <w:szCs w:val="24"/>
          <w:lang w:val="es-MX"/>
        </w:rPr>
      </w:pPr>
      <w:r>
        <w:rPr>
          <w:rFonts w:ascii="Arial" w:hAnsi="Arial" w:cs="Arial"/>
          <w:sz w:val="24"/>
          <w:szCs w:val="24"/>
          <w:lang w:val="es-MX"/>
        </w:rPr>
        <w:t xml:space="preserve">Caso en el que los valores del </w:t>
      </w:r>
      <w:r w:rsidR="00C856B3">
        <w:rPr>
          <w:rFonts w:ascii="Arial" w:hAnsi="Arial" w:cs="Arial"/>
          <w:sz w:val="24"/>
          <w:szCs w:val="24"/>
          <w:lang w:val="es-MX"/>
        </w:rPr>
        <w:t>módulo</w:t>
      </w:r>
      <w:r>
        <w:rPr>
          <w:rFonts w:ascii="Arial" w:hAnsi="Arial" w:cs="Arial"/>
          <w:sz w:val="24"/>
          <w:szCs w:val="24"/>
          <w:lang w:val="es-MX"/>
        </w:rPr>
        <w:t xml:space="preserve"> tengan símbolo:</w:t>
      </w:r>
    </w:p>
    <w:p w14:paraId="55498C94" w14:textId="77777777" w:rsidR="006678F3" w:rsidRDefault="00C856B3" w:rsidP="006678F3">
      <w:pPr>
        <w:keepNext/>
        <w:tabs>
          <w:tab w:val="left" w:pos="284"/>
        </w:tabs>
        <w:jc w:val="center"/>
      </w:pPr>
      <w:r>
        <w:rPr>
          <w:noProof/>
        </w:rPr>
        <w:drawing>
          <wp:inline distT="0" distB="0" distL="0" distR="0" wp14:anchorId="707D31C3" wp14:editId="3020DA2C">
            <wp:extent cx="5110192" cy="1428750"/>
            <wp:effectExtent l="0" t="0" r="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31"/>
                    <a:stretch>
                      <a:fillRect/>
                    </a:stretch>
                  </pic:blipFill>
                  <pic:spPr>
                    <a:xfrm>
                      <a:off x="0" y="0"/>
                      <a:ext cx="5113160" cy="1429580"/>
                    </a:xfrm>
                    <a:prstGeom prst="rect">
                      <a:avLst/>
                    </a:prstGeom>
                  </pic:spPr>
                </pic:pic>
              </a:graphicData>
            </a:graphic>
          </wp:inline>
        </w:drawing>
      </w:r>
    </w:p>
    <w:p w14:paraId="3BA85DEF" w14:textId="0B0B2086" w:rsidR="00C856B3" w:rsidRPr="006678F3" w:rsidRDefault="006678F3" w:rsidP="006678F3">
      <w:pPr>
        <w:pStyle w:val="Descripcin"/>
        <w:jc w:val="center"/>
        <w:rPr>
          <w:rFonts w:ascii="Arial" w:hAnsi="Arial" w:cs="Arial"/>
          <w:sz w:val="21"/>
          <w:szCs w:val="21"/>
          <w:lang w:val="es-MX"/>
        </w:rPr>
      </w:pPr>
      <w:r w:rsidRPr="006678F3">
        <w:rPr>
          <w:sz w:val="21"/>
          <w:szCs w:val="21"/>
          <w:lang w:val="es-MX"/>
        </w:rPr>
        <w:t xml:space="preserve">Figura </w:t>
      </w:r>
      <w:r w:rsidRPr="006678F3">
        <w:rPr>
          <w:sz w:val="21"/>
          <w:szCs w:val="21"/>
        </w:rPr>
        <w:fldChar w:fldCharType="begin"/>
      </w:r>
      <w:r w:rsidRPr="006678F3">
        <w:rPr>
          <w:sz w:val="21"/>
          <w:szCs w:val="21"/>
          <w:lang w:val="es-MX"/>
        </w:rPr>
        <w:instrText xml:space="preserve"> SEQ Figura \* ARABIC </w:instrText>
      </w:r>
      <w:r w:rsidRPr="006678F3">
        <w:rPr>
          <w:sz w:val="21"/>
          <w:szCs w:val="21"/>
        </w:rPr>
        <w:fldChar w:fldCharType="separate"/>
      </w:r>
      <w:r w:rsidR="00B71CF7">
        <w:rPr>
          <w:noProof/>
          <w:sz w:val="21"/>
          <w:szCs w:val="21"/>
          <w:lang w:val="es-MX"/>
        </w:rPr>
        <w:t>22</w:t>
      </w:r>
      <w:r w:rsidRPr="006678F3">
        <w:rPr>
          <w:sz w:val="21"/>
          <w:szCs w:val="21"/>
        </w:rPr>
        <w:fldChar w:fldCharType="end"/>
      </w:r>
      <w:r w:rsidRPr="006678F3">
        <w:rPr>
          <w:sz w:val="21"/>
          <w:szCs w:val="21"/>
          <w:lang w:val="es-MX"/>
        </w:rPr>
        <w:t xml:space="preserve">. </w:t>
      </w:r>
      <w:proofErr w:type="spellStart"/>
      <w:r w:rsidRPr="006678F3">
        <w:rPr>
          <w:sz w:val="21"/>
          <w:szCs w:val="21"/>
          <w:lang w:val="es-MX"/>
        </w:rPr>
        <w:t>Modulos</w:t>
      </w:r>
      <w:proofErr w:type="spellEnd"/>
      <w:r w:rsidRPr="006678F3">
        <w:rPr>
          <w:sz w:val="21"/>
          <w:szCs w:val="21"/>
          <w:lang w:val="es-MX"/>
        </w:rPr>
        <w:t xml:space="preserve"> con valores numéricos con signo</w:t>
      </w:r>
    </w:p>
    <w:p w14:paraId="201C3722" w14:textId="757BDD87" w:rsidR="0023762A" w:rsidRDefault="0023762A" w:rsidP="00D05944">
      <w:pPr>
        <w:tabs>
          <w:tab w:val="left" w:pos="284"/>
        </w:tabs>
        <w:jc w:val="both"/>
        <w:rPr>
          <w:rFonts w:ascii="Arial" w:hAnsi="Arial" w:cs="Arial"/>
          <w:sz w:val="24"/>
          <w:szCs w:val="24"/>
          <w:lang w:val="es-MX"/>
        </w:rPr>
      </w:pPr>
    </w:p>
    <w:p w14:paraId="7843C3C2" w14:textId="77777777" w:rsidR="008E3D34" w:rsidRDefault="008E3D34" w:rsidP="00D05944">
      <w:pPr>
        <w:tabs>
          <w:tab w:val="left" w:pos="284"/>
        </w:tabs>
        <w:jc w:val="both"/>
        <w:rPr>
          <w:rFonts w:ascii="Arial" w:hAnsi="Arial" w:cs="Arial"/>
          <w:sz w:val="24"/>
          <w:szCs w:val="24"/>
          <w:lang w:val="es-MX"/>
        </w:rPr>
      </w:pPr>
    </w:p>
    <w:p w14:paraId="7AACC452" w14:textId="02CB15ED" w:rsidR="00593E8E" w:rsidRPr="00E351CA" w:rsidRDefault="00593E8E"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lastRenderedPageBreak/>
        <w:t>Conclusión:</w:t>
      </w:r>
    </w:p>
    <w:p w14:paraId="62B0AA0E" w14:textId="487CC43C" w:rsidR="00C67522" w:rsidRDefault="008E3D34" w:rsidP="00D516D8">
      <w:pPr>
        <w:jc w:val="both"/>
        <w:rPr>
          <w:rFonts w:ascii="Arial" w:hAnsi="Arial" w:cs="Arial"/>
          <w:sz w:val="26"/>
          <w:szCs w:val="26"/>
          <w:lang w:val="es-MX"/>
        </w:rPr>
      </w:pPr>
      <w:r>
        <w:rPr>
          <w:rFonts w:ascii="Arial" w:hAnsi="Arial" w:cs="Arial"/>
          <w:sz w:val="26"/>
          <w:szCs w:val="26"/>
          <w:lang w:val="es-MX"/>
        </w:rPr>
        <w:t xml:space="preserve">A manera de conclusión puedo decir que la herramienta Flex, es muy útil al permitir el generar escáneres para el reconocimiento de patrones léxicos en textos a partir de expresiones regulares, lo que nos permite llevar a cabo la construcción y comprobación de expresiones que nos permitan evaluar determinados </w:t>
      </w:r>
      <w:r w:rsidR="00C67522">
        <w:rPr>
          <w:rFonts w:ascii="Arial" w:hAnsi="Arial" w:cs="Arial"/>
          <w:sz w:val="26"/>
          <w:szCs w:val="26"/>
          <w:lang w:val="es-MX"/>
        </w:rPr>
        <w:t>patrones léxicos utilizados para el desarrollo de compiladores tales como el de palabras reservadas, nombres de variables, operaciones tanto lógicas como aritméticas, definición de valores numéricos o cadenas de texto, etc.; para su posterior implementación dentro de un compilador que se esté desarrollando.</w:t>
      </w:r>
    </w:p>
    <w:p w14:paraId="41296AD6" w14:textId="6CF47D9D" w:rsidR="00C67522" w:rsidRDefault="00C67522" w:rsidP="00D516D8">
      <w:pPr>
        <w:jc w:val="both"/>
        <w:rPr>
          <w:rFonts w:ascii="Arial" w:hAnsi="Arial" w:cs="Arial"/>
          <w:sz w:val="26"/>
          <w:szCs w:val="26"/>
          <w:lang w:val="es-MX"/>
        </w:rPr>
      </w:pPr>
    </w:p>
    <w:p w14:paraId="7A83E31F" w14:textId="2394A42B" w:rsidR="00C67522" w:rsidRPr="00C67522" w:rsidRDefault="00C67522" w:rsidP="00D516D8">
      <w:pPr>
        <w:jc w:val="both"/>
        <w:rPr>
          <w:rFonts w:ascii="Arial" w:hAnsi="Arial" w:cs="Arial"/>
          <w:sz w:val="26"/>
          <w:szCs w:val="26"/>
          <w:lang w:val="es-MX"/>
        </w:rPr>
      </w:pPr>
      <w:r>
        <w:rPr>
          <w:rFonts w:ascii="Arial" w:hAnsi="Arial" w:cs="Arial"/>
          <w:sz w:val="26"/>
          <w:szCs w:val="26"/>
          <w:lang w:val="es-MX"/>
        </w:rPr>
        <w:t>Adicionalmente se puede añadir que la herramienta de Flex brinda una estructura y un método de compilación que resultan bastante fáciles de entender y llevar a cabo para el desarrollo de expresiones regulares.</w:t>
      </w:r>
    </w:p>
    <w:p w14:paraId="00B24D7A" w14:textId="77777777" w:rsidR="00D516D8" w:rsidRPr="00E351CA" w:rsidRDefault="00D516D8" w:rsidP="00D516D8">
      <w:pPr>
        <w:jc w:val="both"/>
        <w:rPr>
          <w:rFonts w:ascii="Arial" w:hAnsi="Arial" w:cs="Arial"/>
          <w:sz w:val="26"/>
          <w:szCs w:val="26"/>
          <w:lang w:val="es-MX"/>
        </w:rPr>
      </w:pPr>
    </w:p>
    <w:p w14:paraId="50F476BA" w14:textId="48DA4413" w:rsidR="00593E8E" w:rsidRDefault="001271C5" w:rsidP="001271C5">
      <w:pPr>
        <w:pStyle w:val="Prrafodelista"/>
        <w:numPr>
          <w:ilvl w:val="0"/>
          <w:numId w:val="14"/>
        </w:numPr>
        <w:rPr>
          <w:rFonts w:ascii="Arial" w:hAnsi="Arial" w:cs="Arial"/>
          <w:b/>
          <w:bCs/>
          <w:sz w:val="26"/>
          <w:szCs w:val="26"/>
          <w:lang w:val="es-MX"/>
        </w:rPr>
      </w:pPr>
      <w:r w:rsidRPr="00E351CA">
        <w:rPr>
          <w:rFonts w:ascii="Arial" w:hAnsi="Arial" w:cs="Arial"/>
          <w:b/>
          <w:bCs/>
          <w:sz w:val="26"/>
          <w:szCs w:val="26"/>
          <w:lang w:val="es-MX"/>
        </w:rPr>
        <w:t>Referencias</w:t>
      </w:r>
      <w:r w:rsidR="00593E8E" w:rsidRPr="00E351CA">
        <w:rPr>
          <w:rFonts w:ascii="Arial" w:hAnsi="Arial" w:cs="Arial"/>
          <w:b/>
          <w:bCs/>
          <w:sz w:val="26"/>
          <w:szCs w:val="26"/>
          <w:lang w:val="es-MX"/>
        </w:rPr>
        <w:t>:</w:t>
      </w:r>
    </w:p>
    <w:p w14:paraId="787259B3" w14:textId="77777777" w:rsidR="009F2D3E" w:rsidRPr="00E351CA" w:rsidRDefault="009F2D3E" w:rsidP="009F2D3E">
      <w:pPr>
        <w:pStyle w:val="Prrafodelista"/>
        <w:rPr>
          <w:rFonts w:ascii="Arial" w:hAnsi="Arial" w:cs="Arial"/>
          <w:b/>
          <w:bCs/>
          <w:sz w:val="26"/>
          <w:szCs w:val="26"/>
          <w:lang w:val="es-MX"/>
        </w:rPr>
      </w:pPr>
    </w:p>
    <w:p w14:paraId="46D806AD" w14:textId="2D0FBB79" w:rsidR="001473BD" w:rsidRPr="00D516D8" w:rsidRDefault="001473BD" w:rsidP="00C727D3">
      <w:pPr>
        <w:pStyle w:val="Prrafodelista"/>
        <w:numPr>
          <w:ilvl w:val="0"/>
          <w:numId w:val="15"/>
        </w:numPr>
        <w:ind w:left="284" w:hanging="284"/>
        <w:jc w:val="both"/>
        <w:rPr>
          <w:lang w:val="es-MX"/>
        </w:rPr>
      </w:pPr>
      <w:r w:rsidRPr="001473BD">
        <w:rPr>
          <w:rFonts w:ascii="Arial" w:hAnsi="Arial" w:cs="Arial"/>
          <w:sz w:val="24"/>
          <w:szCs w:val="24"/>
          <w:lang w:val="es-MX"/>
        </w:rPr>
        <w:t xml:space="preserve">Aho, A., 2011. Compiladores. 2nd ed. Pearson </w:t>
      </w:r>
      <w:proofErr w:type="spellStart"/>
      <w:r w:rsidRPr="001473BD">
        <w:rPr>
          <w:rFonts w:ascii="Arial" w:hAnsi="Arial" w:cs="Arial"/>
          <w:sz w:val="24"/>
          <w:szCs w:val="24"/>
          <w:lang w:val="es-MX"/>
        </w:rPr>
        <w:t>Educación</w:t>
      </w:r>
      <w:proofErr w:type="spellEnd"/>
      <w:r w:rsidRPr="001473BD">
        <w:rPr>
          <w:rFonts w:ascii="Arial" w:hAnsi="Arial" w:cs="Arial"/>
          <w:sz w:val="24"/>
          <w:szCs w:val="24"/>
          <w:lang w:val="es-MX"/>
        </w:rPr>
        <w:t xml:space="preserve"> de </w:t>
      </w:r>
      <w:proofErr w:type="spellStart"/>
      <w:r w:rsidRPr="001473BD">
        <w:rPr>
          <w:rFonts w:ascii="Arial" w:hAnsi="Arial" w:cs="Arial"/>
          <w:sz w:val="24"/>
          <w:szCs w:val="24"/>
          <w:lang w:val="es-MX"/>
        </w:rPr>
        <w:t>México</w:t>
      </w:r>
      <w:proofErr w:type="spellEnd"/>
      <w:r w:rsidRPr="001473BD">
        <w:rPr>
          <w:rFonts w:ascii="Arial" w:hAnsi="Arial" w:cs="Arial"/>
          <w:sz w:val="24"/>
          <w:szCs w:val="24"/>
          <w:lang w:val="es-MX"/>
        </w:rPr>
        <w:t>, SA de CV, pp.1</w:t>
      </w:r>
      <w:r w:rsidR="00A257F0">
        <w:rPr>
          <w:rFonts w:ascii="Arial" w:hAnsi="Arial" w:cs="Arial"/>
          <w:sz w:val="24"/>
          <w:szCs w:val="24"/>
          <w:lang w:val="es-MX"/>
        </w:rPr>
        <w:t>40</w:t>
      </w:r>
      <w:r w:rsidRPr="001473BD">
        <w:rPr>
          <w:rFonts w:ascii="Arial" w:hAnsi="Arial" w:cs="Arial"/>
          <w:sz w:val="24"/>
          <w:szCs w:val="24"/>
          <w:lang w:val="es-MX"/>
        </w:rPr>
        <w:t>-1</w:t>
      </w:r>
      <w:r w:rsidR="00A257F0">
        <w:rPr>
          <w:rFonts w:ascii="Arial" w:hAnsi="Arial" w:cs="Arial"/>
          <w:sz w:val="24"/>
          <w:szCs w:val="24"/>
          <w:lang w:val="es-MX"/>
        </w:rPr>
        <w:t>44</w:t>
      </w:r>
      <w:r w:rsidRPr="001473BD">
        <w:rPr>
          <w:rFonts w:ascii="Arial" w:hAnsi="Arial" w:cs="Arial"/>
          <w:sz w:val="24"/>
          <w:szCs w:val="24"/>
          <w:lang w:val="es-MX"/>
        </w:rPr>
        <w:t>.</w:t>
      </w:r>
    </w:p>
    <w:p w14:paraId="0CB702E2" w14:textId="27F82C8A" w:rsidR="001473BD" w:rsidRPr="00873A68" w:rsidRDefault="00873A68" w:rsidP="00C727D3">
      <w:pPr>
        <w:pStyle w:val="Prrafodelista"/>
        <w:numPr>
          <w:ilvl w:val="0"/>
          <w:numId w:val="15"/>
        </w:numPr>
        <w:ind w:left="284" w:hanging="284"/>
        <w:jc w:val="both"/>
        <w:rPr>
          <w:rFonts w:ascii="Arial" w:hAnsi="Arial" w:cs="Arial"/>
          <w:sz w:val="24"/>
          <w:szCs w:val="24"/>
          <w:lang w:val="es-MX"/>
        </w:rPr>
      </w:pPr>
      <w:r w:rsidRPr="00873A68">
        <w:rPr>
          <w:rFonts w:ascii="Arial" w:hAnsi="Arial" w:cs="Arial"/>
          <w:sz w:val="24"/>
          <w:szCs w:val="24"/>
          <w:lang w:val="es-MX"/>
        </w:rPr>
        <w:t>Ajpdsoft.com</w:t>
      </w:r>
      <w:r>
        <w:rPr>
          <w:rFonts w:ascii="Arial" w:hAnsi="Arial" w:cs="Arial"/>
          <w:sz w:val="24"/>
          <w:szCs w:val="24"/>
          <w:lang w:val="es-MX"/>
        </w:rPr>
        <w:t xml:space="preserve">. </w:t>
      </w:r>
      <w:r w:rsidRPr="00873A68">
        <w:rPr>
          <w:rFonts w:ascii="Arial" w:hAnsi="Arial" w:cs="Arial"/>
          <w:sz w:val="24"/>
          <w:szCs w:val="24"/>
          <w:lang w:val="es-MX"/>
        </w:rPr>
        <w:t>Introducci</w:t>
      </w:r>
      <w:r>
        <w:rPr>
          <w:rFonts w:ascii="Tahoma" w:hAnsi="Tahoma" w:cs="Tahoma"/>
          <w:sz w:val="24"/>
          <w:szCs w:val="24"/>
          <w:lang w:val="es-MX"/>
        </w:rPr>
        <w:t>ó</w:t>
      </w:r>
      <w:r w:rsidRPr="00873A68">
        <w:rPr>
          <w:rFonts w:ascii="Arial" w:hAnsi="Arial" w:cs="Arial"/>
          <w:sz w:val="24"/>
          <w:szCs w:val="24"/>
          <w:lang w:val="es-MX"/>
        </w:rPr>
        <w:t>n al lenguaje de programaci</w:t>
      </w:r>
      <w:r>
        <w:rPr>
          <w:rFonts w:ascii="Tahoma" w:hAnsi="Tahoma" w:cs="Tahoma"/>
          <w:sz w:val="24"/>
          <w:szCs w:val="24"/>
          <w:lang w:val="es-MX"/>
        </w:rPr>
        <w:t>ó</w:t>
      </w:r>
      <w:r w:rsidRPr="00873A68">
        <w:rPr>
          <w:rFonts w:ascii="Arial" w:hAnsi="Arial" w:cs="Arial"/>
          <w:sz w:val="24"/>
          <w:szCs w:val="24"/>
          <w:lang w:val="es-MX"/>
        </w:rPr>
        <w:t xml:space="preserve">n ANSI C Imprimible Proyecto </w:t>
      </w:r>
      <w:proofErr w:type="spellStart"/>
      <w:r w:rsidRPr="00873A68">
        <w:rPr>
          <w:rFonts w:ascii="Arial" w:hAnsi="Arial" w:cs="Arial"/>
          <w:sz w:val="24"/>
          <w:szCs w:val="24"/>
          <w:lang w:val="es-MX"/>
        </w:rPr>
        <w:t>AjpdSoft</w:t>
      </w:r>
      <w:proofErr w:type="spellEnd"/>
      <w:r w:rsidRPr="00873A68">
        <w:rPr>
          <w:rFonts w:ascii="Arial" w:hAnsi="Arial" w:cs="Arial"/>
          <w:sz w:val="24"/>
          <w:szCs w:val="24"/>
          <w:lang w:val="es-MX"/>
        </w:rPr>
        <w:t xml:space="preserve">. [online] </w:t>
      </w:r>
      <w:r w:rsidRPr="00873A68">
        <w:rPr>
          <w:rFonts w:ascii="Arial" w:hAnsi="Arial" w:cs="Arial"/>
          <w:sz w:val="24"/>
          <w:szCs w:val="24"/>
          <w:lang w:val="es-MX"/>
        </w:rPr>
        <w:t>Disponible en</w:t>
      </w:r>
      <w:r w:rsidRPr="00873A68">
        <w:rPr>
          <w:rFonts w:ascii="Arial" w:hAnsi="Arial" w:cs="Arial"/>
          <w:sz w:val="24"/>
          <w:szCs w:val="24"/>
          <w:lang w:val="es-MX"/>
        </w:rPr>
        <w:t>: &lt;https://www.ajpdsoft.com/modules.php?name=News&amp;file=print&amp;sid=432#variablesdeclaracion&gt; [</w:t>
      </w:r>
      <w:r w:rsidRPr="001473BD">
        <w:rPr>
          <w:rFonts w:ascii="Arial" w:hAnsi="Arial" w:cs="Arial"/>
          <w:sz w:val="24"/>
          <w:szCs w:val="24"/>
          <w:lang w:val="es-MX"/>
        </w:rPr>
        <w:t>Accedido el 1</w:t>
      </w:r>
      <w:r>
        <w:rPr>
          <w:rFonts w:ascii="Arial" w:hAnsi="Arial" w:cs="Arial"/>
          <w:sz w:val="24"/>
          <w:szCs w:val="24"/>
          <w:lang w:val="es-MX"/>
        </w:rPr>
        <w:t>9</w:t>
      </w:r>
      <w:r w:rsidRPr="001473BD">
        <w:rPr>
          <w:rFonts w:ascii="Arial" w:hAnsi="Arial" w:cs="Arial"/>
          <w:sz w:val="24"/>
          <w:szCs w:val="24"/>
          <w:lang w:val="es-MX"/>
        </w:rPr>
        <w:t xml:space="preserve"> de octubre de 2021</w:t>
      </w:r>
      <w:r w:rsidRPr="00873A68">
        <w:rPr>
          <w:rFonts w:ascii="Arial" w:hAnsi="Arial" w:cs="Arial"/>
          <w:sz w:val="24"/>
          <w:szCs w:val="24"/>
          <w:lang w:val="es-MX"/>
        </w:rPr>
        <w:t>].</w:t>
      </w:r>
    </w:p>
    <w:p w14:paraId="0D571BAB" w14:textId="1DF0210A" w:rsidR="0091191F" w:rsidRPr="00873A68" w:rsidRDefault="00873A68" w:rsidP="00873A68">
      <w:pPr>
        <w:pStyle w:val="Prrafodelista"/>
        <w:numPr>
          <w:ilvl w:val="0"/>
          <w:numId w:val="15"/>
        </w:numPr>
        <w:ind w:left="284" w:hanging="284"/>
        <w:jc w:val="both"/>
        <w:rPr>
          <w:rFonts w:ascii="Arial" w:hAnsi="Arial" w:cs="Arial"/>
          <w:sz w:val="24"/>
          <w:szCs w:val="24"/>
          <w:lang w:val="es-MX"/>
        </w:rPr>
      </w:pPr>
      <w:proofErr w:type="spellStart"/>
      <w:r w:rsidRPr="00873A68">
        <w:rPr>
          <w:rFonts w:ascii="Arial" w:hAnsi="Arial" w:cs="Arial"/>
          <w:sz w:val="24"/>
          <w:szCs w:val="24"/>
          <w:lang w:val="es-MX"/>
        </w:rPr>
        <w:t>Paxson</w:t>
      </w:r>
      <w:proofErr w:type="spellEnd"/>
      <w:r w:rsidRPr="00873A68">
        <w:rPr>
          <w:rFonts w:ascii="Arial" w:hAnsi="Arial" w:cs="Arial"/>
          <w:sz w:val="24"/>
          <w:szCs w:val="24"/>
          <w:lang w:val="es-MX"/>
        </w:rPr>
        <w:t>, V., 1995. Flex - un generador de analizadores l</w:t>
      </w:r>
      <w:r>
        <w:rPr>
          <w:rFonts w:ascii="Tahoma" w:hAnsi="Tahoma" w:cs="Tahoma"/>
          <w:sz w:val="24"/>
          <w:szCs w:val="24"/>
          <w:lang w:val="es-MX"/>
        </w:rPr>
        <w:t>é</w:t>
      </w:r>
      <w:r w:rsidRPr="00873A68">
        <w:rPr>
          <w:rFonts w:ascii="Arial" w:hAnsi="Arial" w:cs="Arial"/>
          <w:sz w:val="24"/>
          <w:szCs w:val="24"/>
          <w:lang w:val="es-MX"/>
        </w:rPr>
        <w:t>xicos. [online] Es.tldp.org. Disponible en: &lt;http://es.tldp.org/Manuales-LuCAS/FLEX/flex-es-2.5.html#SEC5&gt; [</w:t>
      </w:r>
      <w:r w:rsidRPr="001473BD">
        <w:rPr>
          <w:rFonts w:ascii="Arial" w:hAnsi="Arial" w:cs="Arial"/>
          <w:sz w:val="24"/>
          <w:szCs w:val="24"/>
          <w:lang w:val="es-MX"/>
        </w:rPr>
        <w:t>Accedido el 1</w:t>
      </w:r>
      <w:r>
        <w:rPr>
          <w:rFonts w:ascii="Arial" w:hAnsi="Arial" w:cs="Arial"/>
          <w:sz w:val="24"/>
          <w:szCs w:val="24"/>
          <w:lang w:val="es-MX"/>
        </w:rPr>
        <w:t>9</w:t>
      </w:r>
      <w:r w:rsidRPr="001473BD">
        <w:rPr>
          <w:rFonts w:ascii="Arial" w:hAnsi="Arial" w:cs="Arial"/>
          <w:sz w:val="24"/>
          <w:szCs w:val="24"/>
          <w:lang w:val="es-MX"/>
        </w:rPr>
        <w:t xml:space="preserve"> de octubre de 2021</w:t>
      </w:r>
      <w:r w:rsidRPr="00873A68">
        <w:rPr>
          <w:rFonts w:ascii="Arial" w:hAnsi="Arial" w:cs="Arial"/>
          <w:sz w:val="24"/>
          <w:szCs w:val="24"/>
          <w:lang w:val="es-MX"/>
        </w:rPr>
        <w:t>].</w:t>
      </w:r>
    </w:p>
    <w:sectPr w:rsidR="0091191F" w:rsidRPr="00873A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E24BD" w14:textId="77777777" w:rsidR="00506753" w:rsidRDefault="00506753" w:rsidP="008C66E5">
      <w:pPr>
        <w:spacing w:after="0" w:line="240" w:lineRule="auto"/>
      </w:pPr>
      <w:r>
        <w:separator/>
      </w:r>
    </w:p>
  </w:endnote>
  <w:endnote w:type="continuationSeparator" w:id="0">
    <w:p w14:paraId="3C369E9F" w14:textId="77777777" w:rsidR="00506753" w:rsidRDefault="00506753" w:rsidP="008C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980AA" w14:textId="77777777" w:rsidR="00506753" w:rsidRDefault="00506753" w:rsidP="008C66E5">
      <w:pPr>
        <w:spacing w:after="0" w:line="240" w:lineRule="auto"/>
      </w:pPr>
      <w:r>
        <w:separator/>
      </w:r>
    </w:p>
  </w:footnote>
  <w:footnote w:type="continuationSeparator" w:id="0">
    <w:p w14:paraId="2945BB35" w14:textId="77777777" w:rsidR="00506753" w:rsidRDefault="00506753" w:rsidP="008C6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3024"/>
    <w:multiLevelType w:val="hybridMultilevel"/>
    <w:tmpl w:val="096CB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461C3F"/>
    <w:multiLevelType w:val="hybridMultilevel"/>
    <w:tmpl w:val="C6983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EC41C5"/>
    <w:multiLevelType w:val="hybridMultilevel"/>
    <w:tmpl w:val="A5DA50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02499B"/>
    <w:multiLevelType w:val="hybridMultilevel"/>
    <w:tmpl w:val="9EFA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B15635"/>
    <w:multiLevelType w:val="hybridMultilevel"/>
    <w:tmpl w:val="05144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CD4F22"/>
    <w:multiLevelType w:val="hybridMultilevel"/>
    <w:tmpl w:val="0722FC8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D214DF"/>
    <w:multiLevelType w:val="hybridMultilevel"/>
    <w:tmpl w:val="EAA0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33070C"/>
    <w:multiLevelType w:val="hybridMultilevel"/>
    <w:tmpl w:val="803E4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172701A"/>
    <w:multiLevelType w:val="hybridMultilevel"/>
    <w:tmpl w:val="D2DE47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2B97306"/>
    <w:multiLevelType w:val="hybridMultilevel"/>
    <w:tmpl w:val="73A8868A"/>
    <w:lvl w:ilvl="0" w:tplc="1FFC5C76">
      <w:start w:val="1"/>
      <w:numFmt w:val="bullet"/>
      <w:lvlText w:val=""/>
      <w:lvlJc w:val="left"/>
      <w:pPr>
        <w:ind w:left="720" w:hanging="360"/>
      </w:pPr>
      <w:rPr>
        <w:rFonts w:ascii="Wingdings" w:eastAsiaTheme="minorEastAsia"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4757D2"/>
    <w:multiLevelType w:val="hybridMultilevel"/>
    <w:tmpl w:val="BBF2A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B554A74"/>
    <w:multiLevelType w:val="hybridMultilevel"/>
    <w:tmpl w:val="8B84A964"/>
    <w:lvl w:ilvl="0" w:tplc="080A000B">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64F6F2D"/>
    <w:multiLevelType w:val="hybridMultilevel"/>
    <w:tmpl w:val="E2268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1252471"/>
    <w:multiLevelType w:val="multilevel"/>
    <w:tmpl w:val="9F2847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2AA5B96"/>
    <w:multiLevelType w:val="hybridMultilevel"/>
    <w:tmpl w:val="89309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5D5758D"/>
    <w:multiLevelType w:val="hybridMultilevel"/>
    <w:tmpl w:val="C01807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434175"/>
    <w:multiLevelType w:val="hybridMultilevel"/>
    <w:tmpl w:val="C08EB1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393CBF"/>
    <w:multiLevelType w:val="hybridMultilevel"/>
    <w:tmpl w:val="4656B20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B557237"/>
    <w:multiLevelType w:val="hybridMultilevel"/>
    <w:tmpl w:val="E4BCA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037DA5"/>
    <w:multiLevelType w:val="hybridMultilevel"/>
    <w:tmpl w:val="D7381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9C012C"/>
    <w:multiLevelType w:val="hybridMultilevel"/>
    <w:tmpl w:val="444EF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9F17155"/>
    <w:multiLevelType w:val="hybridMultilevel"/>
    <w:tmpl w:val="360862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4D6323"/>
    <w:multiLevelType w:val="hybridMultilevel"/>
    <w:tmpl w:val="233ADD1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D5F444E"/>
    <w:multiLevelType w:val="hybridMultilevel"/>
    <w:tmpl w:val="36000EA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EFB1E5F"/>
    <w:multiLevelType w:val="hybridMultilevel"/>
    <w:tmpl w:val="A0FA0A50"/>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cs="Wingdings" w:hint="default"/>
      </w:rPr>
    </w:lvl>
    <w:lvl w:ilvl="3" w:tplc="080A0001" w:tentative="1">
      <w:start w:val="1"/>
      <w:numFmt w:val="bullet"/>
      <w:lvlText w:val=""/>
      <w:lvlJc w:val="left"/>
      <w:pPr>
        <w:ind w:left="2804" w:hanging="360"/>
      </w:pPr>
      <w:rPr>
        <w:rFonts w:ascii="Symbol" w:hAnsi="Symbol" w:cs="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cs="Wingdings" w:hint="default"/>
      </w:rPr>
    </w:lvl>
    <w:lvl w:ilvl="6" w:tplc="080A0001" w:tentative="1">
      <w:start w:val="1"/>
      <w:numFmt w:val="bullet"/>
      <w:lvlText w:val=""/>
      <w:lvlJc w:val="left"/>
      <w:pPr>
        <w:ind w:left="4964" w:hanging="360"/>
      </w:pPr>
      <w:rPr>
        <w:rFonts w:ascii="Symbol" w:hAnsi="Symbol" w:cs="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2DF5380"/>
    <w:multiLevelType w:val="hybridMultilevel"/>
    <w:tmpl w:val="577E0C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815295"/>
    <w:multiLevelType w:val="hybridMultilevel"/>
    <w:tmpl w:val="BC548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5510F8"/>
    <w:multiLevelType w:val="hybridMultilevel"/>
    <w:tmpl w:val="721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9CB2B7D"/>
    <w:multiLevelType w:val="hybridMultilevel"/>
    <w:tmpl w:val="F20E8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9CF600E"/>
    <w:multiLevelType w:val="hybridMultilevel"/>
    <w:tmpl w:val="663EED1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9D81E3B"/>
    <w:multiLevelType w:val="hybridMultilevel"/>
    <w:tmpl w:val="705E5CC6"/>
    <w:lvl w:ilvl="0" w:tplc="8670D6EA">
      <w:start w:val="1"/>
      <w:numFmt w:val="bullet"/>
      <w:lvlText w:val=""/>
      <w:lvlJc w:val="left"/>
      <w:pPr>
        <w:ind w:left="720" w:hanging="360"/>
      </w:pPr>
      <w:rPr>
        <w:rFonts w:ascii="Wingdings" w:eastAsiaTheme="minorEastAsia"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CCB41F8"/>
    <w:multiLevelType w:val="hybridMultilevel"/>
    <w:tmpl w:val="1264C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24"/>
  </w:num>
  <w:num w:numId="4">
    <w:abstractNumId w:val="11"/>
  </w:num>
  <w:num w:numId="5">
    <w:abstractNumId w:val="2"/>
  </w:num>
  <w:num w:numId="6">
    <w:abstractNumId w:val="6"/>
  </w:num>
  <w:num w:numId="7">
    <w:abstractNumId w:val="14"/>
  </w:num>
  <w:num w:numId="8">
    <w:abstractNumId w:val="25"/>
  </w:num>
  <w:num w:numId="9">
    <w:abstractNumId w:val="27"/>
  </w:num>
  <w:num w:numId="10">
    <w:abstractNumId w:val="12"/>
  </w:num>
  <w:num w:numId="11">
    <w:abstractNumId w:val="7"/>
  </w:num>
  <w:num w:numId="12">
    <w:abstractNumId w:val="16"/>
  </w:num>
  <w:num w:numId="13">
    <w:abstractNumId w:val="3"/>
  </w:num>
  <w:num w:numId="14">
    <w:abstractNumId w:val="13"/>
  </w:num>
  <w:num w:numId="15">
    <w:abstractNumId w:val="20"/>
  </w:num>
  <w:num w:numId="16">
    <w:abstractNumId w:val="4"/>
  </w:num>
  <w:num w:numId="17">
    <w:abstractNumId w:val="21"/>
  </w:num>
  <w:num w:numId="18">
    <w:abstractNumId w:val="1"/>
  </w:num>
  <w:num w:numId="19">
    <w:abstractNumId w:val="15"/>
  </w:num>
  <w:num w:numId="20">
    <w:abstractNumId w:val="5"/>
  </w:num>
  <w:num w:numId="21">
    <w:abstractNumId w:val="29"/>
  </w:num>
  <w:num w:numId="22">
    <w:abstractNumId w:val="23"/>
  </w:num>
  <w:num w:numId="23">
    <w:abstractNumId w:val="8"/>
  </w:num>
  <w:num w:numId="24">
    <w:abstractNumId w:val="19"/>
  </w:num>
  <w:num w:numId="25">
    <w:abstractNumId w:val="10"/>
  </w:num>
  <w:num w:numId="26">
    <w:abstractNumId w:val="26"/>
  </w:num>
  <w:num w:numId="27">
    <w:abstractNumId w:val="17"/>
  </w:num>
  <w:num w:numId="28">
    <w:abstractNumId w:val="18"/>
  </w:num>
  <w:num w:numId="29">
    <w:abstractNumId w:val="31"/>
  </w:num>
  <w:num w:numId="30">
    <w:abstractNumId w:val="30"/>
  </w:num>
  <w:num w:numId="31">
    <w:abstractNumId w:val="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6A"/>
    <w:rsid w:val="000002BC"/>
    <w:rsid w:val="0001140C"/>
    <w:rsid w:val="000115FD"/>
    <w:rsid w:val="00012F5C"/>
    <w:rsid w:val="00022FAD"/>
    <w:rsid w:val="0003137B"/>
    <w:rsid w:val="00042350"/>
    <w:rsid w:val="00052B69"/>
    <w:rsid w:val="00064D0A"/>
    <w:rsid w:val="0009128F"/>
    <w:rsid w:val="00095571"/>
    <w:rsid w:val="000979E5"/>
    <w:rsid w:val="000B027D"/>
    <w:rsid w:val="000D60F6"/>
    <w:rsid w:val="000D6B3E"/>
    <w:rsid w:val="000E19B9"/>
    <w:rsid w:val="000E3A29"/>
    <w:rsid w:val="000F00CD"/>
    <w:rsid w:val="00102D2A"/>
    <w:rsid w:val="0011441E"/>
    <w:rsid w:val="001271C5"/>
    <w:rsid w:val="0013232A"/>
    <w:rsid w:val="00132AC2"/>
    <w:rsid w:val="00136A24"/>
    <w:rsid w:val="001428F6"/>
    <w:rsid w:val="001473BD"/>
    <w:rsid w:val="00151255"/>
    <w:rsid w:val="00151A95"/>
    <w:rsid w:val="00173083"/>
    <w:rsid w:val="001731D8"/>
    <w:rsid w:val="001856F1"/>
    <w:rsid w:val="00187765"/>
    <w:rsid w:val="00187A3F"/>
    <w:rsid w:val="00187CA9"/>
    <w:rsid w:val="001940C0"/>
    <w:rsid w:val="001A688D"/>
    <w:rsid w:val="001B67DD"/>
    <w:rsid w:val="001D4011"/>
    <w:rsid w:val="001F1BA3"/>
    <w:rsid w:val="001F2D72"/>
    <w:rsid w:val="0023762A"/>
    <w:rsid w:val="00241AE1"/>
    <w:rsid w:val="00256D95"/>
    <w:rsid w:val="00293992"/>
    <w:rsid w:val="002D2EED"/>
    <w:rsid w:val="002D3724"/>
    <w:rsid w:val="002F09A4"/>
    <w:rsid w:val="00301B7C"/>
    <w:rsid w:val="00316C87"/>
    <w:rsid w:val="00324142"/>
    <w:rsid w:val="0035354D"/>
    <w:rsid w:val="00367009"/>
    <w:rsid w:val="003922B9"/>
    <w:rsid w:val="003A1001"/>
    <w:rsid w:val="003A410C"/>
    <w:rsid w:val="003B5751"/>
    <w:rsid w:val="003C2F6B"/>
    <w:rsid w:val="003D2328"/>
    <w:rsid w:val="003D416D"/>
    <w:rsid w:val="003E32DB"/>
    <w:rsid w:val="003E488F"/>
    <w:rsid w:val="003E7833"/>
    <w:rsid w:val="00411381"/>
    <w:rsid w:val="00414153"/>
    <w:rsid w:val="0041439C"/>
    <w:rsid w:val="004207C0"/>
    <w:rsid w:val="004225B7"/>
    <w:rsid w:val="00425164"/>
    <w:rsid w:val="004303DE"/>
    <w:rsid w:val="00430669"/>
    <w:rsid w:val="0043211D"/>
    <w:rsid w:val="004427CF"/>
    <w:rsid w:val="00463D41"/>
    <w:rsid w:val="00467842"/>
    <w:rsid w:val="00475505"/>
    <w:rsid w:val="004800E4"/>
    <w:rsid w:val="0048354E"/>
    <w:rsid w:val="00487AFF"/>
    <w:rsid w:val="00493100"/>
    <w:rsid w:val="004A7A07"/>
    <w:rsid w:val="004C7D22"/>
    <w:rsid w:val="0050099E"/>
    <w:rsid w:val="00506753"/>
    <w:rsid w:val="0051116F"/>
    <w:rsid w:val="005261FF"/>
    <w:rsid w:val="00532BEF"/>
    <w:rsid w:val="00535216"/>
    <w:rsid w:val="00560057"/>
    <w:rsid w:val="005744E4"/>
    <w:rsid w:val="00577D61"/>
    <w:rsid w:val="00593E8E"/>
    <w:rsid w:val="00594B35"/>
    <w:rsid w:val="00595A1B"/>
    <w:rsid w:val="0059601E"/>
    <w:rsid w:val="005B7342"/>
    <w:rsid w:val="005C53DA"/>
    <w:rsid w:val="006108FE"/>
    <w:rsid w:val="006163DE"/>
    <w:rsid w:val="00627B2C"/>
    <w:rsid w:val="00636648"/>
    <w:rsid w:val="006678F3"/>
    <w:rsid w:val="00680658"/>
    <w:rsid w:val="00690548"/>
    <w:rsid w:val="006921CC"/>
    <w:rsid w:val="00692524"/>
    <w:rsid w:val="006A15DE"/>
    <w:rsid w:val="006B3941"/>
    <w:rsid w:val="006C157E"/>
    <w:rsid w:val="006D0DB8"/>
    <w:rsid w:val="006D48DD"/>
    <w:rsid w:val="006D5C70"/>
    <w:rsid w:val="006E0FA7"/>
    <w:rsid w:val="006F2759"/>
    <w:rsid w:val="00702C95"/>
    <w:rsid w:val="00716022"/>
    <w:rsid w:val="00726679"/>
    <w:rsid w:val="0072746C"/>
    <w:rsid w:val="0073211E"/>
    <w:rsid w:val="0077101D"/>
    <w:rsid w:val="00772E28"/>
    <w:rsid w:val="00772F4F"/>
    <w:rsid w:val="00784154"/>
    <w:rsid w:val="00795234"/>
    <w:rsid w:val="007A3404"/>
    <w:rsid w:val="007B4A9C"/>
    <w:rsid w:val="007B58FA"/>
    <w:rsid w:val="007B782D"/>
    <w:rsid w:val="007D7ECD"/>
    <w:rsid w:val="007E4545"/>
    <w:rsid w:val="007F2C4D"/>
    <w:rsid w:val="007F3777"/>
    <w:rsid w:val="008034B4"/>
    <w:rsid w:val="00826A35"/>
    <w:rsid w:val="00830161"/>
    <w:rsid w:val="0083055F"/>
    <w:rsid w:val="008455E2"/>
    <w:rsid w:val="00847963"/>
    <w:rsid w:val="00873A68"/>
    <w:rsid w:val="00897D61"/>
    <w:rsid w:val="008B2328"/>
    <w:rsid w:val="008C66E5"/>
    <w:rsid w:val="008D4C44"/>
    <w:rsid w:val="008D5407"/>
    <w:rsid w:val="008E1E52"/>
    <w:rsid w:val="008E3D34"/>
    <w:rsid w:val="008F6854"/>
    <w:rsid w:val="0090447B"/>
    <w:rsid w:val="00907092"/>
    <w:rsid w:val="00907B9C"/>
    <w:rsid w:val="0091191F"/>
    <w:rsid w:val="00914D99"/>
    <w:rsid w:val="00965F38"/>
    <w:rsid w:val="00975EC8"/>
    <w:rsid w:val="0099736A"/>
    <w:rsid w:val="009A0EEB"/>
    <w:rsid w:val="009B3123"/>
    <w:rsid w:val="009C5BC5"/>
    <w:rsid w:val="009C6D22"/>
    <w:rsid w:val="009C7B67"/>
    <w:rsid w:val="009D17B8"/>
    <w:rsid w:val="009D775E"/>
    <w:rsid w:val="009F2D3E"/>
    <w:rsid w:val="009F37ED"/>
    <w:rsid w:val="009F55C6"/>
    <w:rsid w:val="00A01D8F"/>
    <w:rsid w:val="00A05D53"/>
    <w:rsid w:val="00A17CD7"/>
    <w:rsid w:val="00A214CB"/>
    <w:rsid w:val="00A257F0"/>
    <w:rsid w:val="00A41793"/>
    <w:rsid w:val="00A44188"/>
    <w:rsid w:val="00A46E5A"/>
    <w:rsid w:val="00A60F7B"/>
    <w:rsid w:val="00A65E70"/>
    <w:rsid w:val="00A83087"/>
    <w:rsid w:val="00A83A82"/>
    <w:rsid w:val="00A93817"/>
    <w:rsid w:val="00A94F07"/>
    <w:rsid w:val="00AA1811"/>
    <w:rsid w:val="00AC4EFE"/>
    <w:rsid w:val="00B300D1"/>
    <w:rsid w:val="00B3674A"/>
    <w:rsid w:val="00B54237"/>
    <w:rsid w:val="00B646EF"/>
    <w:rsid w:val="00B64D8C"/>
    <w:rsid w:val="00B70513"/>
    <w:rsid w:val="00B71CF7"/>
    <w:rsid w:val="00B76875"/>
    <w:rsid w:val="00B807F5"/>
    <w:rsid w:val="00B9420C"/>
    <w:rsid w:val="00BD016B"/>
    <w:rsid w:val="00BE17BC"/>
    <w:rsid w:val="00BF428B"/>
    <w:rsid w:val="00BF62B6"/>
    <w:rsid w:val="00C35DCC"/>
    <w:rsid w:val="00C6669A"/>
    <w:rsid w:val="00C67522"/>
    <w:rsid w:val="00C727D3"/>
    <w:rsid w:val="00C83647"/>
    <w:rsid w:val="00C856B3"/>
    <w:rsid w:val="00C92D66"/>
    <w:rsid w:val="00C94793"/>
    <w:rsid w:val="00CA0C6A"/>
    <w:rsid w:val="00CB1937"/>
    <w:rsid w:val="00CB4936"/>
    <w:rsid w:val="00CF4B1B"/>
    <w:rsid w:val="00CF6A47"/>
    <w:rsid w:val="00D025E2"/>
    <w:rsid w:val="00D03C39"/>
    <w:rsid w:val="00D05944"/>
    <w:rsid w:val="00D30569"/>
    <w:rsid w:val="00D516D8"/>
    <w:rsid w:val="00D66202"/>
    <w:rsid w:val="00D837A6"/>
    <w:rsid w:val="00D840B0"/>
    <w:rsid w:val="00D85D55"/>
    <w:rsid w:val="00D96204"/>
    <w:rsid w:val="00DA4E5B"/>
    <w:rsid w:val="00DB52EC"/>
    <w:rsid w:val="00DC38D0"/>
    <w:rsid w:val="00DD50AE"/>
    <w:rsid w:val="00DE2317"/>
    <w:rsid w:val="00DF07B3"/>
    <w:rsid w:val="00DF0AA4"/>
    <w:rsid w:val="00DF52B7"/>
    <w:rsid w:val="00E351CA"/>
    <w:rsid w:val="00E44C29"/>
    <w:rsid w:val="00E5251C"/>
    <w:rsid w:val="00E6697B"/>
    <w:rsid w:val="00E73A23"/>
    <w:rsid w:val="00E85C7A"/>
    <w:rsid w:val="00E90703"/>
    <w:rsid w:val="00E92AD8"/>
    <w:rsid w:val="00EB3A5A"/>
    <w:rsid w:val="00EC5C01"/>
    <w:rsid w:val="00ED340A"/>
    <w:rsid w:val="00EE0DE5"/>
    <w:rsid w:val="00F04416"/>
    <w:rsid w:val="00F14114"/>
    <w:rsid w:val="00F17901"/>
    <w:rsid w:val="00F4781C"/>
    <w:rsid w:val="00F7054F"/>
    <w:rsid w:val="00F808C2"/>
    <w:rsid w:val="00F8216E"/>
    <w:rsid w:val="00F83923"/>
    <w:rsid w:val="00F94462"/>
    <w:rsid w:val="00F95D78"/>
    <w:rsid w:val="00FB715D"/>
    <w:rsid w:val="00FC1291"/>
    <w:rsid w:val="00FD527A"/>
    <w:rsid w:val="00FD6828"/>
    <w:rsid w:val="00FE0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4B18"/>
  <w15:chartTrackingRefBased/>
  <w15:docId w15:val="{AEE54D22-7D8C-4ED2-8675-69586574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9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914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paragraph" w:styleId="NormalWeb">
    <w:name w:val="Normal (Web)"/>
    <w:basedOn w:val="Normal"/>
    <w:uiPriority w:val="99"/>
    <w:unhideWhenUsed/>
    <w:rsid w:val="00E351CA"/>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grame">
    <w:name w:val="grame"/>
    <w:basedOn w:val="Fuentedeprrafopredeter"/>
    <w:rsid w:val="0035354D"/>
  </w:style>
  <w:style w:type="paragraph" w:styleId="Descripcin">
    <w:name w:val="caption"/>
    <w:basedOn w:val="Normal"/>
    <w:next w:val="Normal"/>
    <w:uiPriority w:val="35"/>
    <w:unhideWhenUsed/>
    <w:qFormat/>
    <w:rsid w:val="00702C95"/>
    <w:pPr>
      <w:spacing w:after="200" w:line="240" w:lineRule="auto"/>
    </w:pPr>
    <w:rPr>
      <w:i/>
      <w:iCs/>
      <w:color w:val="44546A" w:themeColor="text2"/>
      <w:sz w:val="18"/>
      <w:szCs w:val="18"/>
    </w:rPr>
  </w:style>
  <w:style w:type="table" w:styleId="Tablaconcuadrcula5oscura-nfasis3">
    <w:name w:val="Grid Table 5 Dark Accent 3"/>
    <w:basedOn w:val="Tablanormal"/>
    <w:uiPriority w:val="50"/>
    <w:rsid w:val="00702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Textoennegrita">
    <w:name w:val="Strong"/>
    <w:basedOn w:val="Fuentedeprrafopredeter"/>
    <w:uiPriority w:val="22"/>
    <w:qFormat/>
    <w:rsid w:val="009F2D3E"/>
    <w:rPr>
      <w:b/>
      <w:bCs/>
    </w:rPr>
  </w:style>
  <w:style w:type="character" w:customStyle="1" w:styleId="selectable">
    <w:name w:val="selectable"/>
    <w:basedOn w:val="Fuentedeprrafopredeter"/>
    <w:rsid w:val="009F2D3E"/>
  </w:style>
  <w:style w:type="table" w:styleId="Tablaconcuadrcula5oscura-nfasis2">
    <w:name w:val="Grid Table 5 Dark Accent 2"/>
    <w:basedOn w:val="Tablanormal"/>
    <w:uiPriority w:val="50"/>
    <w:rsid w:val="007952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Encabezado">
    <w:name w:val="header"/>
    <w:basedOn w:val="Normal"/>
    <w:link w:val="EncabezadoCar"/>
    <w:uiPriority w:val="99"/>
    <w:unhideWhenUsed/>
    <w:rsid w:val="008C66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66E5"/>
  </w:style>
  <w:style w:type="paragraph" w:styleId="Piedepgina">
    <w:name w:val="footer"/>
    <w:basedOn w:val="Normal"/>
    <w:link w:val="PiedepginaCar"/>
    <w:uiPriority w:val="99"/>
    <w:unhideWhenUsed/>
    <w:rsid w:val="008C66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66E5"/>
  </w:style>
  <w:style w:type="character" w:styleId="Textodelmarcadordeposicin">
    <w:name w:val="Placeholder Text"/>
    <w:basedOn w:val="Fuentedeprrafopredeter"/>
    <w:uiPriority w:val="99"/>
    <w:semiHidden/>
    <w:rsid w:val="007B58FA"/>
    <w:rPr>
      <w:color w:val="808080"/>
    </w:rPr>
  </w:style>
  <w:style w:type="character" w:styleId="EjemplodeHTML">
    <w:name w:val="HTML Sample"/>
    <w:basedOn w:val="Fuentedeprrafopredeter"/>
    <w:uiPriority w:val="99"/>
    <w:semiHidden/>
    <w:unhideWhenUsed/>
    <w:rsid w:val="007F3777"/>
    <w:rPr>
      <w:rFonts w:ascii="Courier New" w:eastAsia="Times New Roman" w:hAnsi="Courier New" w:cs="Courier New"/>
    </w:rPr>
  </w:style>
  <w:style w:type="paragraph" w:styleId="HTMLconformatoprevio">
    <w:name w:val="HTML Preformatted"/>
    <w:basedOn w:val="Normal"/>
    <w:link w:val="HTMLconformatoprevioCar"/>
    <w:uiPriority w:val="99"/>
    <w:semiHidden/>
    <w:unhideWhenUsed/>
    <w:rsid w:val="007A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rPr>
  </w:style>
  <w:style w:type="character" w:customStyle="1" w:styleId="HTMLconformatoprevioCar">
    <w:name w:val="HTML con formato previo Car"/>
    <w:basedOn w:val="Fuentedeprrafopredeter"/>
    <w:link w:val="HTMLconformatoprevio"/>
    <w:uiPriority w:val="99"/>
    <w:semiHidden/>
    <w:rsid w:val="007A3404"/>
    <w:rPr>
      <w:rFonts w:ascii="Courier New" w:eastAsia="Times New Roman" w:hAnsi="Courier New" w:cs="Courier New"/>
      <w:sz w:val="20"/>
      <w:szCs w:val="20"/>
      <w:lang w:val="es-MX"/>
    </w:rPr>
  </w:style>
  <w:style w:type="character" w:styleId="MquinadeescribirHTML">
    <w:name w:val="HTML Typewriter"/>
    <w:basedOn w:val="Fuentedeprrafopredeter"/>
    <w:uiPriority w:val="99"/>
    <w:semiHidden/>
    <w:unhideWhenUsed/>
    <w:rsid w:val="0048354E"/>
    <w:rPr>
      <w:rFonts w:ascii="Courier New" w:eastAsia="Times New Roman" w:hAnsi="Courier New" w:cs="Courier New"/>
      <w:sz w:val="20"/>
      <w:szCs w:val="20"/>
    </w:rPr>
  </w:style>
  <w:style w:type="character" w:styleId="nfasis">
    <w:name w:val="Emphasis"/>
    <w:basedOn w:val="Fuentedeprrafopredeter"/>
    <w:uiPriority w:val="20"/>
    <w:qFormat/>
    <w:rsid w:val="0048354E"/>
    <w:rPr>
      <w:i/>
      <w:iCs/>
    </w:rPr>
  </w:style>
  <w:style w:type="character" w:styleId="CdigoHTML">
    <w:name w:val="HTML Code"/>
    <w:basedOn w:val="Fuentedeprrafopredeter"/>
    <w:uiPriority w:val="99"/>
    <w:semiHidden/>
    <w:unhideWhenUsed/>
    <w:rsid w:val="0048354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8354E"/>
    <w:rPr>
      <w:color w:val="0000FF"/>
      <w:u w:val="single"/>
    </w:rPr>
  </w:style>
  <w:style w:type="character" w:styleId="VariableHTML">
    <w:name w:val="HTML Variable"/>
    <w:basedOn w:val="Fuentedeprrafopredeter"/>
    <w:uiPriority w:val="99"/>
    <w:semiHidden/>
    <w:unhideWhenUsed/>
    <w:rsid w:val="00A94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9331">
      <w:bodyDiv w:val="1"/>
      <w:marLeft w:val="0"/>
      <w:marRight w:val="0"/>
      <w:marTop w:val="0"/>
      <w:marBottom w:val="0"/>
      <w:divBdr>
        <w:top w:val="none" w:sz="0" w:space="0" w:color="auto"/>
        <w:left w:val="none" w:sz="0" w:space="0" w:color="auto"/>
        <w:bottom w:val="none" w:sz="0" w:space="0" w:color="auto"/>
        <w:right w:val="none" w:sz="0" w:space="0" w:color="auto"/>
      </w:divBdr>
      <w:divsChild>
        <w:div w:id="177425498">
          <w:marLeft w:val="0"/>
          <w:marRight w:val="0"/>
          <w:marTop w:val="0"/>
          <w:marBottom w:val="0"/>
          <w:divBdr>
            <w:top w:val="none" w:sz="0" w:space="0" w:color="auto"/>
            <w:left w:val="none" w:sz="0" w:space="0" w:color="auto"/>
            <w:bottom w:val="none" w:sz="0" w:space="0" w:color="auto"/>
            <w:right w:val="none" w:sz="0" w:space="0" w:color="auto"/>
          </w:divBdr>
        </w:div>
        <w:div w:id="937756522">
          <w:marLeft w:val="0"/>
          <w:marRight w:val="0"/>
          <w:marTop w:val="0"/>
          <w:marBottom w:val="0"/>
          <w:divBdr>
            <w:top w:val="none" w:sz="0" w:space="0" w:color="auto"/>
            <w:left w:val="none" w:sz="0" w:space="0" w:color="auto"/>
            <w:bottom w:val="none" w:sz="0" w:space="0" w:color="auto"/>
            <w:right w:val="none" w:sz="0" w:space="0" w:color="auto"/>
          </w:divBdr>
        </w:div>
        <w:div w:id="2071221172">
          <w:marLeft w:val="0"/>
          <w:marRight w:val="0"/>
          <w:marTop w:val="0"/>
          <w:marBottom w:val="0"/>
          <w:divBdr>
            <w:top w:val="none" w:sz="0" w:space="0" w:color="auto"/>
            <w:left w:val="none" w:sz="0" w:space="0" w:color="auto"/>
            <w:bottom w:val="none" w:sz="0" w:space="0" w:color="auto"/>
            <w:right w:val="none" w:sz="0" w:space="0" w:color="auto"/>
          </w:divBdr>
        </w:div>
        <w:div w:id="868185807">
          <w:marLeft w:val="0"/>
          <w:marRight w:val="0"/>
          <w:marTop w:val="0"/>
          <w:marBottom w:val="0"/>
          <w:divBdr>
            <w:top w:val="none" w:sz="0" w:space="0" w:color="auto"/>
            <w:left w:val="none" w:sz="0" w:space="0" w:color="auto"/>
            <w:bottom w:val="none" w:sz="0" w:space="0" w:color="auto"/>
            <w:right w:val="none" w:sz="0" w:space="0" w:color="auto"/>
          </w:divBdr>
        </w:div>
        <w:div w:id="242490420">
          <w:marLeft w:val="0"/>
          <w:marRight w:val="0"/>
          <w:marTop w:val="0"/>
          <w:marBottom w:val="0"/>
          <w:divBdr>
            <w:top w:val="none" w:sz="0" w:space="0" w:color="auto"/>
            <w:left w:val="none" w:sz="0" w:space="0" w:color="auto"/>
            <w:bottom w:val="none" w:sz="0" w:space="0" w:color="auto"/>
            <w:right w:val="none" w:sz="0" w:space="0" w:color="auto"/>
          </w:divBdr>
        </w:div>
        <w:div w:id="2145391780">
          <w:marLeft w:val="0"/>
          <w:marRight w:val="0"/>
          <w:marTop w:val="0"/>
          <w:marBottom w:val="0"/>
          <w:divBdr>
            <w:top w:val="none" w:sz="0" w:space="0" w:color="auto"/>
            <w:left w:val="none" w:sz="0" w:space="0" w:color="auto"/>
            <w:bottom w:val="none" w:sz="0" w:space="0" w:color="auto"/>
            <w:right w:val="none" w:sz="0" w:space="0" w:color="auto"/>
          </w:divBdr>
        </w:div>
        <w:div w:id="1988823061">
          <w:marLeft w:val="0"/>
          <w:marRight w:val="0"/>
          <w:marTop w:val="0"/>
          <w:marBottom w:val="0"/>
          <w:divBdr>
            <w:top w:val="none" w:sz="0" w:space="0" w:color="auto"/>
            <w:left w:val="none" w:sz="0" w:space="0" w:color="auto"/>
            <w:bottom w:val="none" w:sz="0" w:space="0" w:color="auto"/>
            <w:right w:val="none" w:sz="0" w:space="0" w:color="auto"/>
          </w:divBdr>
        </w:div>
        <w:div w:id="703094019">
          <w:marLeft w:val="0"/>
          <w:marRight w:val="0"/>
          <w:marTop w:val="0"/>
          <w:marBottom w:val="0"/>
          <w:divBdr>
            <w:top w:val="none" w:sz="0" w:space="0" w:color="auto"/>
            <w:left w:val="none" w:sz="0" w:space="0" w:color="auto"/>
            <w:bottom w:val="none" w:sz="0" w:space="0" w:color="auto"/>
            <w:right w:val="none" w:sz="0" w:space="0" w:color="auto"/>
          </w:divBdr>
        </w:div>
        <w:div w:id="1809397551">
          <w:marLeft w:val="0"/>
          <w:marRight w:val="0"/>
          <w:marTop w:val="0"/>
          <w:marBottom w:val="0"/>
          <w:divBdr>
            <w:top w:val="none" w:sz="0" w:space="0" w:color="auto"/>
            <w:left w:val="none" w:sz="0" w:space="0" w:color="auto"/>
            <w:bottom w:val="none" w:sz="0" w:space="0" w:color="auto"/>
            <w:right w:val="none" w:sz="0" w:space="0" w:color="auto"/>
          </w:divBdr>
        </w:div>
        <w:div w:id="767234798">
          <w:marLeft w:val="0"/>
          <w:marRight w:val="0"/>
          <w:marTop w:val="0"/>
          <w:marBottom w:val="0"/>
          <w:divBdr>
            <w:top w:val="none" w:sz="0" w:space="0" w:color="auto"/>
            <w:left w:val="none" w:sz="0" w:space="0" w:color="auto"/>
            <w:bottom w:val="none" w:sz="0" w:space="0" w:color="auto"/>
            <w:right w:val="none" w:sz="0" w:space="0" w:color="auto"/>
          </w:divBdr>
        </w:div>
        <w:div w:id="821506442">
          <w:marLeft w:val="0"/>
          <w:marRight w:val="0"/>
          <w:marTop w:val="0"/>
          <w:marBottom w:val="0"/>
          <w:divBdr>
            <w:top w:val="none" w:sz="0" w:space="0" w:color="auto"/>
            <w:left w:val="none" w:sz="0" w:space="0" w:color="auto"/>
            <w:bottom w:val="none" w:sz="0" w:space="0" w:color="auto"/>
            <w:right w:val="none" w:sz="0" w:space="0" w:color="auto"/>
          </w:divBdr>
        </w:div>
      </w:divsChild>
    </w:div>
    <w:div w:id="520776817">
      <w:bodyDiv w:val="1"/>
      <w:marLeft w:val="0"/>
      <w:marRight w:val="0"/>
      <w:marTop w:val="0"/>
      <w:marBottom w:val="0"/>
      <w:divBdr>
        <w:top w:val="none" w:sz="0" w:space="0" w:color="auto"/>
        <w:left w:val="none" w:sz="0" w:space="0" w:color="auto"/>
        <w:bottom w:val="none" w:sz="0" w:space="0" w:color="auto"/>
        <w:right w:val="none" w:sz="0" w:space="0" w:color="auto"/>
      </w:divBdr>
      <w:divsChild>
        <w:div w:id="347295663">
          <w:marLeft w:val="0"/>
          <w:marRight w:val="0"/>
          <w:marTop w:val="0"/>
          <w:marBottom w:val="0"/>
          <w:divBdr>
            <w:top w:val="none" w:sz="0" w:space="0" w:color="auto"/>
            <w:left w:val="none" w:sz="0" w:space="0" w:color="auto"/>
            <w:bottom w:val="none" w:sz="0" w:space="0" w:color="auto"/>
            <w:right w:val="none" w:sz="0" w:space="0" w:color="auto"/>
          </w:divBdr>
        </w:div>
        <w:div w:id="60567177">
          <w:marLeft w:val="0"/>
          <w:marRight w:val="0"/>
          <w:marTop w:val="0"/>
          <w:marBottom w:val="0"/>
          <w:divBdr>
            <w:top w:val="none" w:sz="0" w:space="0" w:color="auto"/>
            <w:left w:val="none" w:sz="0" w:space="0" w:color="auto"/>
            <w:bottom w:val="none" w:sz="0" w:space="0" w:color="auto"/>
            <w:right w:val="none" w:sz="0" w:space="0" w:color="auto"/>
          </w:divBdr>
        </w:div>
        <w:div w:id="1206796760">
          <w:marLeft w:val="0"/>
          <w:marRight w:val="0"/>
          <w:marTop w:val="0"/>
          <w:marBottom w:val="0"/>
          <w:divBdr>
            <w:top w:val="none" w:sz="0" w:space="0" w:color="auto"/>
            <w:left w:val="none" w:sz="0" w:space="0" w:color="auto"/>
            <w:bottom w:val="none" w:sz="0" w:space="0" w:color="auto"/>
            <w:right w:val="none" w:sz="0" w:space="0" w:color="auto"/>
          </w:divBdr>
        </w:div>
      </w:divsChild>
    </w:div>
    <w:div w:id="636687463">
      <w:bodyDiv w:val="1"/>
      <w:marLeft w:val="0"/>
      <w:marRight w:val="0"/>
      <w:marTop w:val="0"/>
      <w:marBottom w:val="0"/>
      <w:divBdr>
        <w:top w:val="none" w:sz="0" w:space="0" w:color="auto"/>
        <w:left w:val="none" w:sz="0" w:space="0" w:color="auto"/>
        <w:bottom w:val="none" w:sz="0" w:space="0" w:color="auto"/>
        <w:right w:val="none" w:sz="0" w:space="0" w:color="auto"/>
      </w:divBdr>
    </w:div>
    <w:div w:id="1215041300">
      <w:bodyDiv w:val="1"/>
      <w:marLeft w:val="0"/>
      <w:marRight w:val="0"/>
      <w:marTop w:val="0"/>
      <w:marBottom w:val="0"/>
      <w:divBdr>
        <w:top w:val="none" w:sz="0" w:space="0" w:color="auto"/>
        <w:left w:val="none" w:sz="0" w:space="0" w:color="auto"/>
        <w:bottom w:val="none" w:sz="0" w:space="0" w:color="auto"/>
        <w:right w:val="none" w:sz="0" w:space="0" w:color="auto"/>
      </w:divBdr>
    </w:div>
    <w:div w:id="1313293744">
      <w:bodyDiv w:val="1"/>
      <w:marLeft w:val="0"/>
      <w:marRight w:val="0"/>
      <w:marTop w:val="0"/>
      <w:marBottom w:val="0"/>
      <w:divBdr>
        <w:top w:val="none" w:sz="0" w:space="0" w:color="auto"/>
        <w:left w:val="none" w:sz="0" w:space="0" w:color="auto"/>
        <w:bottom w:val="none" w:sz="0" w:space="0" w:color="auto"/>
        <w:right w:val="none" w:sz="0" w:space="0" w:color="auto"/>
      </w:divBdr>
    </w:div>
    <w:div w:id="1441298834">
      <w:bodyDiv w:val="1"/>
      <w:marLeft w:val="0"/>
      <w:marRight w:val="0"/>
      <w:marTop w:val="0"/>
      <w:marBottom w:val="0"/>
      <w:divBdr>
        <w:top w:val="none" w:sz="0" w:space="0" w:color="auto"/>
        <w:left w:val="none" w:sz="0" w:space="0" w:color="auto"/>
        <w:bottom w:val="none" w:sz="0" w:space="0" w:color="auto"/>
        <w:right w:val="none" w:sz="0" w:space="0" w:color="auto"/>
      </w:divBdr>
    </w:div>
    <w:div w:id="1988245925">
      <w:bodyDiv w:val="1"/>
      <w:marLeft w:val="0"/>
      <w:marRight w:val="0"/>
      <w:marTop w:val="0"/>
      <w:marBottom w:val="0"/>
      <w:divBdr>
        <w:top w:val="none" w:sz="0" w:space="0" w:color="auto"/>
        <w:left w:val="none" w:sz="0" w:space="0" w:color="auto"/>
        <w:bottom w:val="none" w:sz="0" w:space="0" w:color="auto"/>
        <w:right w:val="none" w:sz="0" w:space="0" w:color="auto"/>
      </w:divBdr>
    </w:div>
    <w:div w:id="210457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A1E93-E5CF-4548-9A16-A6F7DC0B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2464</Words>
  <Characters>13552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 Hernandez</cp:lastModifiedBy>
  <cp:revision>13</cp:revision>
  <cp:lastPrinted>2021-10-21T02:49:00Z</cp:lastPrinted>
  <dcterms:created xsi:type="dcterms:W3CDTF">2021-10-20T07:18:00Z</dcterms:created>
  <dcterms:modified xsi:type="dcterms:W3CDTF">2021-10-21T02:49:00Z</dcterms:modified>
</cp:coreProperties>
</file>