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F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3208B8F" wp14:editId="7296E88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22628ADC" wp14:editId="3975E646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0EF82B8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61AB00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7848F21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17C072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E2ABF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38F320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623905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086A7F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8E78F6C" w14:textId="0423EE83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9B6741">
        <w:rPr>
          <w:rFonts w:ascii="Arial" w:hAnsi="Arial" w:cs="Arial"/>
          <w:b/>
          <w:i/>
          <w:iCs/>
          <w:noProof/>
          <w:sz w:val="32"/>
          <w:lang w:val="es-MX"/>
        </w:rPr>
        <w:t>1</w:t>
      </w:r>
      <w:r w:rsidR="006E4458">
        <w:rPr>
          <w:rFonts w:ascii="Arial" w:hAnsi="Arial" w:cs="Arial"/>
          <w:b/>
          <w:i/>
          <w:iCs/>
          <w:noProof/>
          <w:sz w:val="32"/>
          <w:lang w:val="es-MX"/>
        </w:rPr>
        <w:t>2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6E4458">
        <w:rPr>
          <w:rFonts w:ascii="Arial" w:hAnsi="Arial" w:cs="Arial"/>
          <w:b/>
          <w:i/>
          <w:iCs/>
          <w:noProof/>
          <w:sz w:val="32"/>
          <w:lang w:val="es-MX"/>
        </w:rPr>
        <w:t>Cartas ASM</w:t>
      </w:r>
    </w:p>
    <w:p w14:paraId="3675D50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17A99F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770FD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04C3C655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59C6FF6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D801C57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6CC05A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C00CB0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579A7C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77266E22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85BFD53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1C120D15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7B8C8D6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5A18CFA0" w14:textId="4F82BD41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9B6741">
        <w:rPr>
          <w:rFonts w:ascii="Arial" w:hAnsi="Arial" w:cs="Arial"/>
          <w:i/>
          <w:iCs/>
          <w:sz w:val="24"/>
          <w:lang w:val="es-MX"/>
        </w:rPr>
        <w:t>1</w:t>
      </w:r>
      <w:r w:rsidR="0053045E">
        <w:rPr>
          <w:rFonts w:ascii="Arial" w:hAnsi="Arial" w:cs="Arial"/>
          <w:i/>
          <w:iCs/>
          <w:sz w:val="24"/>
          <w:lang w:val="es-MX"/>
        </w:rPr>
        <w:t>8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D47085">
        <w:rPr>
          <w:rFonts w:ascii="Arial" w:hAnsi="Arial" w:cs="Arial"/>
          <w:i/>
          <w:iCs/>
          <w:sz w:val="24"/>
          <w:lang w:val="es-MX"/>
        </w:rPr>
        <w:t>abril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14:paraId="04E2240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728D5139" w14:textId="77777777" w:rsidR="00914D99" w:rsidRPr="00914D99" w:rsidRDefault="00914D99" w:rsidP="00914D99">
      <w:pPr>
        <w:rPr>
          <w:lang w:val="es-MX"/>
        </w:rPr>
      </w:pPr>
    </w:p>
    <w:p w14:paraId="1C80C750" w14:textId="214F3CE3" w:rsidR="0062204E" w:rsidRPr="00FD115A" w:rsidRDefault="00FD115A" w:rsidP="00FD115A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FD115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Elementos de la Arquitectura</w:t>
      </w:r>
    </w:p>
    <w:p w14:paraId="00541A59" w14:textId="660D04DF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Implementación</w:t>
      </w:r>
      <w:r w:rsidR="0062204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</w:t>
      </w:r>
    </w:p>
    <w:p w14:paraId="7F13E060" w14:textId="75EC4BD7" w:rsidR="004E780E" w:rsidRDefault="0062204E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Unidad de Control</w:t>
      </w:r>
    </w:p>
    <w:p w14:paraId="525044C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6CA9D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BB90F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620A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B0EE82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EDF3F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LA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B540F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8A35B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AD22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09C9F2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32AA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type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estados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e2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0FD765E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edo_act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estados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56D97E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869BC4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B6967F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5EC4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057A0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E27B83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clr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4D2BCA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edo_act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9BD54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C525F6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edo_act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edo_sig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24003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28FE2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A9B15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46A4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edo_act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6D642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</w:p>
    <w:p w14:paraId="72A827D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LA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80E91F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EA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201B52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90450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B51AE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D5BEF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80C32F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edo_act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70D20A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--Estado 0</w:t>
      </w:r>
    </w:p>
    <w:p w14:paraId="1DA978C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8A942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24616DD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48BE846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FEA33F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else</w:t>
      </w:r>
    </w:p>
    <w:p w14:paraId="66D86EA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LA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81B154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0B24B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8D8DD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--Estado 1</w:t>
      </w:r>
    </w:p>
    <w:p w14:paraId="3186BAB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EA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8B5908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</w:p>
    <w:p w14:paraId="0876CF5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0FDAC0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BC62F4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C2CF42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39F108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4AB44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F31DC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14:paraId="5DCB0DD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DE350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if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4A49A5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e2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--Estado 2</w:t>
      </w:r>
    </w:p>
    <w:p w14:paraId="49C2DFA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EC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40B5C9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</w:p>
    <w:p w14:paraId="52EBF2E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40D2974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0184C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5750DE2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edo_sig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66652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43D98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FD88C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76227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268121" w14:textId="77777777" w:rsidR="00633D7D" w:rsidRPr="00845E60" w:rsidRDefault="00633D7D" w:rsidP="00633D7D">
      <w:pPr>
        <w:rPr>
          <w:rFonts w:ascii="Arial" w:hAnsi="Arial" w:cs="Arial"/>
          <w:b/>
          <w:bCs/>
        </w:rPr>
      </w:pPr>
    </w:p>
    <w:p w14:paraId="39066678" w14:textId="74498A3B" w:rsidR="00633D7D" w:rsidRPr="00633D7D" w:rsidRDefault="0062204E" w:rsidP="00633D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Arreglo</w:t>
      </w:r>
    </w:p>
    <w:p w14:paraId="746F898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5FB45B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AFA49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774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7CF5FC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9AEFF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F5F03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10D3B0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9D8B1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D3F7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1A8200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9E1930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D2F96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B75CD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27199E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B29AE5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12631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61709CF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8424BE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arr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66C22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1B32EE7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14:paraId="0BF4249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02BFC3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arr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77712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5B3D586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arr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7498A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11B5A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71D5B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2029A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EB3F7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EF8B5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C1FFF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84B15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298551F" w14:textId="77777777" w:rsidR="00633D7D" w:rsidRPr="00633D7D" w:rsidRDefault="00633D7D" w:rsidP="00633D7D">
      <w:pPr>
        <w:rPr>
          <w:rFonts w:ascii="Arial" w:hAnsi="Arial" w:cs="Arial"/>
          <w:b/>
          <w:bCs/>
          <w:lang w:val="es-MX"/>
        </w:rPr>
      </w:pPr>
    </w:p>
    <w:p w14:paraId="03113F38" w14:textId="232B2864" w:rsidR="00294EF3" w:rsidRDefault="0062204E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Contador</w:t>
      </w:r>
    </w:p>
    <w:p w14:paraId="216FF48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F0401D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C723B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use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B20D6D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BA08A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AEAD4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03F79A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2B66DE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2163314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B27DB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D2A8C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CA613A1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A4BC80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4490E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77ACC8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F2C5DB5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413B58E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28E965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38E953F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000454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6EF29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C5D420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B9EE38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F4834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5C3532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E71A9C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8B702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process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559F30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9B94717" w14:textId="77777777" w:rsidR="00633D7D" w:rsidRPr="00633D7D" w:rsidRDefault="00633D7D" w:rsidP="00633D7D">
      <w:pPr>
        <w:rPr>
          <w:rFonts w:ascii="Arial" w:hAnsi="Arial" w:cs="Arial"/>
          <w:b/>
          <w:bCs/>
          <w:lang w:val="es-MX"/>
        </w:rPr>
      </w:pPr>
    </w:p>
    <w:p w14:paraId="5541CBBC" w14:textId="31CC4A5A" w:rsidR="00633D7D" w:rsidRPr="00633D7D" w:rsidRDefault="0062204E" w:rsidP="00633D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Decodificador</w:t>
      </w:r>
    </w:p>
    <w:p w14:paraId="1AB6D01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5A259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623D1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EB72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Decodificador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B545F0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CE7AE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deco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24E480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Decodificador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2D6F3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129F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Decodificador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F83A20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7ECA4E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"0000001"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7F76E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"1001111"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16A4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d2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"0010010"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5761B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d3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"0000110"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4C723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d4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"1001100"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C74FF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d5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"0100100"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52E33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d6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"0100000"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E26DF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d7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"0001111"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A1B284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d8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"0000000"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4A294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d9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"0000100"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1D580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"0110110"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--ERROR</w:t>
      </w:r>
    </w:p>
    <w:p w14:paraId="1AC73EA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68BBE11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AB7075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deco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d0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AA0B81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d1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2C257D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d2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"2"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4B1A48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d3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"3"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E00E65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d4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"4"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392878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d5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"5"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765342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d6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"6"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08EC9A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d7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"7"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0DA234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d8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"8"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B88CD1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d9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"9"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5A31A0D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F45EC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3D81F9E" w14:textId="77777777" w:rsidR="00633D7D" w:rsidRPr="00633D7D" w:rsidRDefault="00633D7D" w:rsidP="00633D7D">
      <w:pPr>
        <w:rPr>
          <w:rFonts w:ascii="Arial" w:hAnsi="Arial" w:cs="Arial"/>
          <w:b/>
          <w:bCs/>
          <w:lang w:val="es-MX"/>
        </w:rPr>
      </w:pPr>
    </w:p>
    <w:p w14:paraId="2D69209A" w14:textId="45151F83" w:rsidR="0062204E" w:rsidRDefault="0062204E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Multiplexor</w:t>
      </w:r>
    </w:p>
    <w:p w14:paraId="00C3BB6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F823D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840AB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C97A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B72B4D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90678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OP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E1AF6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Q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D1366E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5E726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7706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B80B00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2ED0F3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8080"/>
          <w:sz w:val="20"/>
          <w:szCs w:val="20"/>
        </w:rPr>
        <w:t>"1111110"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--guion "-"</w:t>
      </w:r>
    </w:p>
    <w:p w14:paraId="1B6DD71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666C59F" w14:textId="77777777" w:rsidR="00633D7D" w:rsidRPr="00633D7D" w:rsidRDefault="00633D7D" w:rsidP="00633D7D">
      <w:pPr>
        <w:rPr>
          <w:rFonts w:ascii="Arial" w:hAnsi="Arial" w:cs="Arial"/>
          <w:b/>
          <w:bCs/>
          <w:lang w:val="es-MX"/>
        </w:rPr>
      </w:pPr>
    </w:p>
    <w:p w14:paraId="1E698433" w14:textId="2C6C0646" w:rsidR="00633D7D" w:rsidRPr="00633D7D" w:rsidRDefault="0062204E" w:rsidP="00633D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Bandera Z</w:t>
      </w:r>
    </w:p>
    <w:p w14:paraId="0A130AD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929F1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EDDA7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21DE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BanderaZ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EA1324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11C89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48648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BanderaZ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45609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6662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BanderaZ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AD8D67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BA8118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9B47B3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002970D" w14:textId="77777777" w:rsidR="00633D7D" w:rsidRPr="00633D7D" w:rsidRDefault="00633D7D" w:rsidP="00633D7D">
      <w:pPr>
        <w:rPr>
          <w:rFonts w:ascii="Arial" w:hAnsi="Arial" w:cs="Arial"/>
          <w:b/>
          <w:bCs/>
          <w:lang w:val="es-MX"/>
        </w:rPr>
      </w:pPr>
    </w:p>
    <w:p w14:paraId="35837417" w14:textId="498A1841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Simulación</w:t>
      </w:r>
    </w:p>
    <w:p w14:paraId="610B83CC" w14:textId="47396F51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Unidad de Control</w:t>
      </w:r>
    </w:p>
    <w:p w14:paraId="7577B5A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80944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C400F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4DF0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5DCD530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F72FE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F65EA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9A186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A77BF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4C7EC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9CC9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171AFE1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92C9D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75719B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38394E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49F3F8C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uut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 </w:t>
      </w:r>
    </w:p>
    <w:p w14:paraId="2F9B86C4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8DE7F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clr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B07E11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INI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INI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8540A5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A0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B1DD91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z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31D27C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LB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LB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08B1B5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LA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LA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3A5891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8A159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6A5B6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EC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42592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4523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5EB1EDC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CLK_process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6AFBCC5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8DA6E9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D2243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C4787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4E84AA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4424F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4B860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0B684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6B46E434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stim_proc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19ADA1A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51EE91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E01ED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0D27DB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EC41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76784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--estado 0 -&gt; estado 1</w:t>
      </w:r>
    </w:p>
    <w:p w14:paraId="15F143A4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INI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3BCAA1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A0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7D732F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CA0C8F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50AEF3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--estado 1 -&gt; estado 2</w:t>
      </w:r>
    </w:p>
    <w:p w14:paraId="29549AC9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INI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DC2EA30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A0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99EECC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EDA697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1CE01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--estado 2 -&gt; estado 0</w:t>
      </w:r>
    </w:p>
    <w:p w14:paraId="16CCFDF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INI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138988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wait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50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033FF65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DA412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02049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703FA3" w14:textId="77777777" w:rsidR="00633D7D" w:rsidRPr="00845E60" w:rsidRDefault="00633D7D" w:rsidP="00633D7D">
      <w:pPr>
        <w:rPr>
          <w:rFonts w:ascii="Arial" w:hAnsi="Arial" w:cs="Arial"/>
          <w:b/>
          <w:bCs/>
        </w:rPr>
      </w:pPr>
    </w:p>
    <w:p w14:paraId="683A2C20" w14:textId="25278FB1" w:rsidR="00633D7D" w:rsidRPr="00633D7D" w:rsidRDefault="00994735" w:rsidP="00633D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Arreglo</w:t>
      </w:r>
    </w:p>
    <w:p w14:paraId="30D91FD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A6967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E7A25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4B72D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entity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Arreglo_tb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38090E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Arreglo_tb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437A4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6F4E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Arreglo_tb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DCEB3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39C0B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6A38EB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A5DE1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DA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45DE4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46C9C3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5B2993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CB0A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6F015F5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B4602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DAA60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20CBF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43D7FC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5C907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E4F5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4DD7767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E9226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99B7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5E2DFA1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E0711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5E66C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D9AA73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210D62D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 </w:t>
      </w:r>
    </w:p>
    <w:p w14:paraId="199589A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CDAFD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DEC5F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E5D2A7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0732BE4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DA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0BA28F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C28C0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2015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507B486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CLK_process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2495FF7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976A43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85C07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359F2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28442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CC99C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35992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0557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0A1A8A6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stim_proc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373D17D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DC78AD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2517E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1266D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00E86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DF9EA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D5C56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02F9B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33315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F85EE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5E63C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27375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82E13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06E84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AAC5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823B5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2AE86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23481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91271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9598E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1810A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432FE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929AD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4A509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C0D1B8" w14:textId="77777777" w:rsidR="00633D7D" w:rsidRPr="00787F24" w:rsidRDefault="00633D7D" w:rsidP="00633D7D">
      <w:pPr>
        <w:rPr>
          <w:rFonts w:ascii="Arial" w:hAnsi="Arial" w:cs="Arial"/>
          <w:b/>
          <w:bCs/>
        </w:rPr>
      </w:pPr>
    </w:p>
    <w:p w14:paraId="2FC6FE6F" w14:textId="4E6E4596" w:rsidR="00633D7D" w:rsidRPr="00633D7D" w:rsidRDefault="00994735" w:rsidP="00633D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Contador</w:t>
      </w:r>
    </w:p>
    <w:p w14:paraId="4D94C5B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7123F1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7CAC1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E1E802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Contador_tb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C8E7AC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Contador_tb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090D45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D5E6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Contador_tb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70BD7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20B4D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71846DC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636778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QB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5E6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585690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E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A1BADFB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E27B6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75764D6D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854668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EAEEB4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D450F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3240C9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C35EF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52DE06A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B17BF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CDFDB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1B54D8CF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0E479B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DDC6F2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626104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3D4A350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 </w:t>
      </w:r>
    </w:p>
    <w:p w14:paraId="62E115D9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0100A88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710868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55C4125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F3BE73C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22A484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E2CE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3EDC6DCF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CLK_process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296D6F46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652986F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AEC985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75BC1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BCE6B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EADA36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20F3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8CEF418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7164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719DBE2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stim_proc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4B942E9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0ECC23A9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80C4D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0C39A9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0CBBCB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8D4BCF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A2481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B3CEC2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0F9163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49638C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7CE7E0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D83326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2F0A2D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A64439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9443D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FBF9DA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AD2377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36956C" w14:textId="77777777" w:rsidR="00845E60" w:rsidRPr="00787F24" w:rsidRDefault="00845E60" w:rsidP="00845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0F408E" w14:textId="77777777" w:rsidR="00845E60" w:rsidRPr="00845E60" w:rsidRDefault="00845E60" w:rsidP="00845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5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845E60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845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D4EB6C8" w14:textId="77777777" w:rsidR="00633D7D" w:rsidRPr="00633D7D" w:rsidRDefault="00633D7D" w:rsidP="00633D7D">
      <w:pPr>
        <w:rPr>
          <w:rFonts w:ascii="Arial" w:hAnsi="Arial" w:cs="Arial"/>
          <w:b/>
          <w:bCs/>
          <w:lang w:val="es-MX"/>
        </w:rPr>
      </w:pPr>
    </w:p>
    <w:p w14:paraId="0F097332" w14:textId="35F53B3A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291ECB59" w14:textId="6B3709E7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Unidad de Control</w:t>
      </w:r>
    </w:p>
    <w:p w14:paraId="3983E4C5" w14:textId="6B8F9B6A" w:rsidR="00994735" w:rsidRPr="00994735" w:rsidRDefault="00994735" w:rsidP="00994735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F4A20EC" wp14:editId="0C9C4163">
            <wp:extent cx="5612130" cy="142646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82"/>
                    <a:stretch/>
                  </pic:blipFill>
                  <pic:spPr bwMode="auto">
                    <a:xfrm>
                      <a:off x="0" y="0"/>
                      <a:ext cx="5612130" cy="14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BD64C" w14:textId="61852311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Arreglo</w:t>
      </w:r>
    </w:p>
    <w:p w14:paraId="4B9F348B" w14:textId="4055CA3A" w:rsidR="00994735" w:rsidRPr="00994735" w:rsidRDefault="00994735" w:rsidP="00994735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363BE3C5" wp14:editId="448BD4E7">
            <wp:extent cx="5612130" cy="681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E798" w14:textId="650EE871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Contador</w:t>
      </w:r>
    </w:p>
    <w:p w14:paraId="07F836A8" w14:textId="596283EA" w:rsidR="00FD115A" w:rsidRDefault="00FD115A" w:rsidP="00FD115A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255554D6" wp14:editId="6324698F">
            <wp:extent cx="5612130" cy="5994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83B9" w14:textId="77777777" w:rsidR="00787F24" w:rsidRPr="00FD115A" w:rsidRDefault="00787F24" w:rsidP="00FD115A">
      <w:pPr>
        <w:rPr>
          <w:rFonts w:ascii="Arial" w:hAnsi="Arial" w:cs="Arial"/>
          <w:b/>
          <w:bCs/>
          <w:lang w:val="es-MX"/>
        </w:rPr>
      </w:pPr>
    </w:p>
    <w:p w14:paraId="17B1A931" w14:textId="4760B8A9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0870E81A" w14:textId="2C76C132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Unidad de Control</w:t>
      </w:r>
    </w:p>
    <w:p w14:paraId="62DE6BEF" w14:textId="718A5F22" w:rsidR="000E3438" w:rsidRPr="000E3438" w:rsidRDefault="000E3438" w:rsidP="000E3438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647085E6" wp14:editId="029EEE66">
            <wp:extent cx="5612130" cy="31318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994" w14:textId="7EAED0AA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Arreglo</w:t>
      </w:r>
    </w:p>
    <w:p w14:paraId="1387FAE7" w14:textId="3EA91045" w:rsidR="000E3438" w:rsidRDefault="000E3438" w:rsidP="000E3438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50051A42" wp14:editId="42179E71">
            <wp:extent cx="5612130" cy="296926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0C84" w14:textId="590721E8" w:rsidR="00787F24" w:rsidRDefault="00787F24" w:rsidP="000E3438">
      <w:pPr>
        <w:rPr>
          <w:rFonts w:ascii="Arial" w:hAnsi="Arial" w:cs="Arial"/>
          <w:b/>
          <w:bCs/>
          <w:lang w:val="es-MX"/>
        </w:rPr>
      </w:pPr>
    </w:p>
    <w:p w14:paraId="01ACA829" w14:textId="57BBEF6E" w:rsidR="00787F24" w:rsidRDefault="00787F24" w:rsidP="000E3438">
      <w:pPr>
        <w:rPr>
          <w:rFonts w:ascii="Arial" w:hAnsi="Arial" w:cs="Arial"/>
          <w:b/>
          <w:bCs/>
          <w:lang w:val="es-MX"/>
        </w:rPr>
      </w:pPr>
    </w:p>
    <w:p w14:paraId="5FDD3431" w14:textId="4428157D" w:rsidR="00787F24" w:rsidRDefault="00787F24" w:rsidP="000E3438">
      <w:pPr>
        <w:rPr>
          <w:rFonts w:ascii="Arial" w:hAnsi="Arial" w:cs="Arial"/>
          <w:b/>
          <w:bCs/>
          <w:lang w:val="es-MX"/>
        </w:rPr>
      </w:pPr>
    </w:p>
    <w:p w14:paraId="50CD4682" w14:textId="77777777" w:rsidR="00787F24" w:rsidRPr="000E3438" w:rsidRDefault="00787F24" w:rsidP="000E3438">
      <w:pPr>
        <w:rPr>
          <w:rFonts w:ascii="Arial" w:hAnsi="Arial" w:cs="Arial"/>
          <w:b/>
          <w:bCs/>
          <w:lang w:val="es-MX"/>
        </w:rPr>
      </w:pPr>
    </w:p>
    <w:p w14:paraId="799BF312" w14:textId="1F263ABB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Contador</w:t>
      </w:r>
    </w:p>
    <w:p w14:paraId="18A7DE12" w14:textId="55FD68D6" w:rsidR="000E3438" w:rsidRPr="000E3438" w:rsidRDefault="000E3438" w:rsidP="000E3438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5ABBD3E" wp14:editId="4135CEFC">
            <wp:extent cx="5612130" cy="244284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53E" w14:textId="485268E5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Decodificador</w:t>
      </w:r>
    </w:p>
    <w:p w14:paraId="1C8F00BF" w14:textId="5E08B95A" w:rsidR="000E3438" w:rsidRDefault="00633D7D" w:rsidP="000E3438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27B394DA" wp14:editId="1A151FC4">
            <wp:extent cx="5612130" cy="639445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FCD" w14:textId="69A62A70" w:rsidR="00633D7D" w:rsidRPr="000E3438" w:rsidRDefault="00633D7D" w:rsidP="000E3438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5E666185" wp14:editId="42559E49">
            <wp:extent cx="5612130" cy="73596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4788" w14:textId="26B6F550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Multiplexor</w:t>
      </w:r>
    </w:p>
    <w:p w14:paraId="53EDC3BF" w14:textId="6E16CADB" w:rsidR="00633D7D" w:rsidRDefault="00633D7D" w:rsidP="00633D7D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2678D2E4" wp14:editId="5A75D800">
            <wp:extent cx="5612130" cy="227901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765" w14:textId="3F014700" w:rsidR="00787F24" w:rsidRDefault="00787F24" w:rsidP="00633D7D">
      <w:pPr>
        <w:rPr>
          <w:rFonts w:ascii="Arial" w:hAnsi="Arial" w:cs="Arial"/>
          <w:b/>
          <w:bCs/>
          <w:lang w:val="es-MX"/>
        </w:rPr>
      </w:pPr>
    </w:p>
    <w:p w14:paraId="2F0DA7D6" w14:textId="39EC989B" w:rsidR="00787F24" w:rsidRDefault="00787F24" w:rsidP="00633D7D">
      <w:pPr>
        <w:rPr>
          <w:rFonts w:ascii="Arial" w:hAnsi="Arial" w:cs="Arial"/>
          <w:b/>
          <w:bCs/>
          <w:lang w:val="es-MX"/>
        </w:rPr>
      </w:pPr>
    </w:p>
    <w:p w14:paraId="44A7404F" w14:textId="77777777" w:rsidR="00787F24" w:rsidRPr="00633D7D" w:rsidRDefault="00787F24" w:rsidP="00633D7D">
      <w:pPr>
        <w:rPr>
          <w:rFonts w:ascii="Arial" w:hAnsi="Arial" w:cs="Arial"/>
          <w:b/>
          <w:bCs/>
          <w:lang w:val="es-MX"/>
        </w:rPr>
      </w:pPr>
    </w:p>
    <w:p w14:paraId="6445F78F" w14:textId="5A2E8A8D" w:rsidR="00994735" w:rsidRDefault="00994735" w:rsidP="009947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Bandera Z</w:t>
      </w:r>
    </w:p>
    <w:p w14:paraId="4686332A" w14:textId="6B4EC04B" w:rsidR="000E3438" w:rsidRPr="000E3438" w:rsidRDefault="000E3438" w:rsidP="000E3438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4733F5F5" wp14:editId="4917ADE3">
            <wp:extent cx="5612130" cy="9220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5FD" w14:textId="32DF2CB3" w:rsidR="00E70996" w:rsidRPr="00FD115A" w:rsidRDefault="00FD115A" w:rsidP="00FD115A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FD115A">
        <w:rPr>
          <w:rFonts w:ascii="Arial" w:hAnsi="Arial" w:cs="Arial"/>
          <w:b/>
          <w:bCs/>
          <w:sz w:val="28"/>
          <w:szCs w:val="28"/>
          <w:lang w:val="es-MX"/>
        </w:rPr>
        <w:t>Arquitectura Completa</w:t>
      </w:r>
    </w:p>
    <w:p w14:paraId="60B34DE9" w14:textId="77706ACC" w:rsidR="00FD115A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Código de Implementación </w:t>
      </w:r>
    </w:p>
    <w:p w14:paraId="088E6F3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4CB89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515FA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E6BD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70D0F5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11974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E64EF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--Salida Arreglo</w:t>
      </w:r>
    </w:p>
    <w:p w14:paraId="0A71674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--Salida Display(Mux)</w:t>
      </w:r>
    </w:p>
    <w:p w14:paraId="3B94C69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92A17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8FE3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C4D4F5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A4C1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Arreglo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3752B9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167D5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DA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D3A75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0C7463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DD79C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694CFC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Contador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5F4105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24780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51E9AB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22FCA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342A0A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Decodificador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E1908C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73388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deco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C4C524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FD79A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532189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DE6803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D2C27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7BE18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Q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9886AD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7674D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86C6C2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27E52D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3DA65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22A74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78228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D2CB2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BanderaZ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7C84CB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34EA1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046E3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05C86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5810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B93446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B3137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FF322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B_aux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--auxiliar de la salida del Dsiplay(B) para evitar corto circuito uwu</w:t>
      </w:r>
    </w:p>
    <w:p w14:paraId="5C3394D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41E1454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A2AD05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86770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A0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9081E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ED5917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Bandera_Z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BanderaZ</w:t>
      </w:r>
    </w:p>
    <w:p w14:paraId="523AE57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882C30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0B80BC7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</w:p>
    <w:p w14:paraId="64CBABD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UC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UnidadControl</w:t>
      </w:r>
    </w:p>
    <w:p w14:paraId="748BA22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BD7BC1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E57414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4701DD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A0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C3624F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z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434D95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 A=D</w:t>
      </w:r>
    </w:p>
    <w:p w14:paraId="5A83C97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 B=0</w:t>
      </w:r>
    </w:p>
    <w:p w14:paraId="0CD567D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A&gt;&gt;1</w:t>
      </w:r>
    </w:p>
    <w:p w14:paraId="71FCD1F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B++</w:t>
      </w:r>
    </w:p>
    <w:p w14:paraId="0B0F88B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EC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 Mostrar B</w:t>
      </w:r>
    </w:p>
    <w:p w14:paraId="6DFC666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</w:p>
    <w:p w14:paraId="06F0CD9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Counter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Contador </w:t>
      </w:r>
    </w:p>
    <w:p w14:paraId="5F0CDE5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BBB04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66CF3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27492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2DC8B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79D7C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6F57586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Arreglo_9bits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Arreglo</w:t>
      </w:r>
    </w:p>
    <w:p w14:paraId="04E6B42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19AA62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4E5A39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DA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8C1241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6491FFC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LA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00DB64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QA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Cz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916A4D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</w:p>
    <w:p w14:paraId="34BEF79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Decoder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Decodificador</w:t>
      </w:r>
    </w:p>
    <w:p w14:paraId="1D2E39A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1655EB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deco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B_aux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EF065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04D3277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Multiplexor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</w:t>
      </w:r>
    </w:p>
    <w:p w14:paraId="339E2E2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B_aux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65CE51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OP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CE285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Q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33EE117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BE161D" w14:textId="77777777" w:rsidR="00633D7D" w:rsidRPr="00787F24" w:rsidRDefault="00633D7D" w:rsidP="00FD115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22C63A" w14:textId="28D98023" w:rsidR="00FD115A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Simulación</w:t>
      </w:r>
    </w:p>
    <w:p w14:paraId="5212F38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16958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73616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A6D05A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cartaASM_tb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37E07C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cartaASM_tb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FDDED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A03A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cartaASM_tb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4B87B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36EF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EE41B7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FEB77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D1273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DA8B2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618272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7A3364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B64ED8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19F8F0F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41121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5EE3F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5BD01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4B1B5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56ED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4F590C0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2F937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38AF5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B938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404712E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AD33F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AF2A7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6FE4AF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348DD33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cartaASM </w:t>
      </w:r>
    </w:p>
    <w:p w14:paraId="3FEDED9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C1255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DC2E9E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INI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995091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58A385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9FD63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E9E4C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B911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40FA32E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CLK_process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597F2141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D2B9EF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7D65B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B3A8C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5F5DFE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A5C8D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16CBC7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946BE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6AFB87B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stim_proc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4E92E77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4C7055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25BD0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D12296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28B00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"101101011"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 inciso a</w:t>
      </w:r>
    </w:p>
    <w:p w14:paraId="49F6E193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38B21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153FE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422E9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01C88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"000011101"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--inciso b</w:t>
      </w:r>
    </w:p>
    <w:p w14:paraId="7877621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FB3E9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9DC54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A72AFD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28E3B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"000010000"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--inciso c</w:t>
      </w:r>
    </w:p>
    <w:p w14:paraId="75B56322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A9064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62334C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56C73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259CA9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"100001000"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--inciso d</w:t>
      </w:r>
    </w:p>
    <w:p w14:paraId="60F8001F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298180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59D5F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72C6CA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410D98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808080"/>
          <w:sz w:val="20"/>
          <w:szCs w:val="20"/>
        </w:rPr>
        <w:t>"000000000"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7F24">
        <w:rPr>
          <w:rFonts w:ascii="Courier New" w:eastAsia="Times New Roman" w:hAnsi="Courier New" w:cs="Courier New"/>
          <w:color w:val="008000"/>
          <w:sz w:val="20"/>
          <w:szCs w:val="20"/>
        </w:rPr>
        <w:t>--inciso e</w:t>
      </w:r>
    </w:p>
    <w:p w14:paraId="5DB374B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F2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921515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3F96BB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7F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process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D863E14" w14:textId="77777777" w:rsidR="00787F24" w:rsidRPr="00787F24" w:rsidRDefault="00787F24" w:rsidP="00787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8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787F2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78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B15946F" w14:textId="77777777" w:rsidR="00633D7D" w:rsidRDefault="00633D7D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6EBA0CB" w14:textId="3DCB62A1" w:rsidR="00FD115A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3E939288" w14:textId="5615842B" w:rsidR="00FD115A" w:rsidRDefault="00F629A8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127C36D9" wp14:editId="74CBD899">
            <wp:extent cx="5612130" cy="6343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C228" w14:textId="3011BD31" w:rsidR="00F629A8" w:rsidRDefault="00F629A8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F85C54C" wp14:editId="694C0861">
            <wp:extent cx="5612130" cy="5988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06A" w14:textId="432DF9B4" w:rsidR="00F629A8" w:rsidRDefault="00F629A8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55D14395" wp14:editId="762BDAFC">
            <wp:extent cx="5612130" cy="631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7273" w14:textId="0373F3D7" w:rsidR="00F629A8" w:rsidRDefault="00F629A8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43AE90B0" wp14:editId="6AE8E3B1">
            <wp:extent cx="5612130" cy="61976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05F" w14:textId="0B48B778" w:rsidR="00F629A8" w:rsidRDefault="00F629A8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6D0FE508" wp14:editId="794F738C">
            <wp:extent cx="5612130" cy="61341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3CDF" w14:textId="5F5AF3E9" w:rsidR="000E3438" w:rsidRDefault="000E3438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E73CC8F" wp14:editId="051B51FF">
            <wp:extent cx="5612130" cy="6096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09FC" w14:textId="6327E84E" w:rsidR="00787F24" w:rsidRDefault="00787F24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D07D76C" w14:textId="77777777" w:rsidR="00787F24" w:rsidRDefault="00787F24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856647A" w14:textId="77777777" w:rsidR="00FD115A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36C28D4B" w14:textId="5C893C2E" w:rsidR="00FD115A" w:rsidRPr="00FD115A" w:rsidRDefault="000E3438" w:rsidP="00FD115A">
      <w:pPr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7D6A36E" wp14:editId="50F17551">
            <wp:extent cx="5612130" cy="159639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5A" w:rsidRPr="00FD1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9D7"/>
    <w:multiLevelType w:val="hybridMultilevel"/>
    <w:tmpl w:val="FB36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E3438"/>
    <w:rsid w:val="00294EF3"/>
    <w:rsid w:val="003A410C"/>
    <w:rsid w:val="004E780E"/>
    <w:rsid w:val="005261FF"/>
    <w:rsid w:val="0053045E"/>
    <w:rsid w:val="00532BEF"/>
    <w:rsid w:val="00535986"/>
    <w:rsid w:val="00613F92"/>
    <w:rsid w:val="0062204E"/>
    <w:rsid w:val="00633D7D"/>
    <w:rsid w:val="006E4458"/>
    <w:rsid w:val="0077101D"/>
    <w:rsid w:val="00787F24"/>
    <w:rsid w:val="007B4A9C"/>
    <w:rsid w:val="00820DD0"/>
    <w:rsid w:val="00840697"/>
    <w:rsid w:val="00845E60"/>
    <w:rsid w:val="00907B9C"/>
    <w:rsid w:val="00914D99"/>
    <w:rsid w:val="00994735"/>
    <w:rsid w:val="0099736A"/>
    <w:rsid w:val="009B6741"/>
    <w:rsid w:val="009D775E"/>
    <w:rsid w:val="00AD0625"/>
    <w:rsid w:val="00D47085"/>
    <w:rsid w:val="00E70996"/>
    <w:rsid w:val="00EC5C01"/>
    <w:rsid w:val="00F629A8"/>
    <w:rsid w:val="00FC168D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4DC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character" w:customStyle="1" w:styleId="sc81">
    <w:name w:val="sc81"/>
    <w:basedOn w:val="Fuentedeprrafopredeter"/>
    <w:rsid w:val="004E7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4E780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Fuentedeprrafopredeter"/>
    <w:rsid w:val="004E7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4E78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4E7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4E7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Fuentedeprrafopredeter"/>
    <w:rsid w:val="004E780E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294E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294EF3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msonormal0">
    <w:name w:val="msonormal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sc1">
    <w:name w:val="sc1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s-MX"/>
    </w:rPr>
  </w:style>
  <w:style w:type="paragraph" w:customStyle="1" w:styleId="sc3">
    <w:name w:val="sc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s-MX"/>
    </w:rPr>
  </w:style>
  <w:style w:type="paragraph" w:customStyle="1" w:styleId="sc4">
    <w:name w:val="sc4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s-MX"/>
    </w:rPr>
  </w:style>
  <w:style w:type="paragraph" w:customStyle="1" w:styleId="sc5">
    <w:name w:val="sc5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paragraph" w:customStyle="1" w:styleId="sc8">
    <w:name w:val="sc8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s-MX"/>
    </w:rPr>
  </w:style>
  <w:style w:type="paragraph" w:customStyle="1" w:styleId="sc12">
    <w:name w:val="sc12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es-MX"/>
    </w:rPr>
  </w:style>
  <w:style w:type="paragraph" w:customStyle="1" w:styleId="sc13">
    <w:name w:val="sc1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53045E"/>
  </w:style>
  <w:style w:type="paragraph" w:customStyle="1" w:styleId="sc10">
    <w:name w:val="sc10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16</Pages>
  <Words>2270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4</cp:revision>
  <dcterms:created xsi:type="dcterms:W3CDTF">2020-05-27T01:42:00Z</dcterms:created>
  <dcterms:modified xsi:type="dcterms:W3CDTF">2020-05-28T07:46:00Z</dcterms:modified>
</cp:coreProperties>
</file>