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3FE7" w14:textId="13BCB070" w:rsidR="00457958" w:rsidRPr="00914D99" w:rsidRDefault="001D47F9" w:rsidP="00457958">
      <w:pPr>
        <w:spacing w:line="256" w:lineRule="auto"/>
        <w:jc w:val="center"/>
        <w:rPr>
          <w:rFonts w:ascii="Arial" w:hAnsi="Arial" w:cs="Arial"/>
          <w:b/>
          <w:i/>
          <w:iCs/>
          <w:sz w:val="32"/>
        </w:rPr>
      </w:pPr>
      <w:r w:rsidRPr="00493C2B">
        <w:rPr>
          <w:i/>
          <w:iCs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30759A0" wp14:editId="48C98544">
            <wp:simplePos x="0" y="0"/>
            <wp:positionH relativeFrom="margin">
              <wp:align>right</wp:align>
            </wp:positionH>
            <wp:positionV relativeFrom="paragraph">
              <wp:posOffset>-113030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429AE632" wp14:editId="0FC05928">
            <wp:simplePos x="0" y="0"/>
            <wp:positionH relativeFrom="margin">
              <wp:align>left</wp:align>
            </wp:positionH>
            <wp:positionV relativeFrom="paragraph">
              <wp:posOffset>-130810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67076571"/>
      <w:bookmarkEnd w:id="0"/>
      <w:r w:rsidR="00457958" w:rsidRPr="00914D99">
        <w:rPr>
          <w:rFonts w:ascii="Arial" w:hAnsi="Arial" w:cs="Arial"/>
          <w:b/>
          <w:i/>
          <w:iCs/>
          <w:sz w:val="32"/>
        </w:rPr>
        <w:t>Instituto Politécnico Nacional</w:t>
      </w:r>
    </w:p>
    <w:p w14:paraId="4DE28145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sz w:val="28"/>
        </w:rPr>
      </w:pPr>
      <w:r w:rsidRPr="00914D99">
        <w:rPr>
          <w:rFonts w:ascii="Arial" w:hAnsi="Arial" w:cs="Arial"/>
          <w:b/>
          <w:i/>
          <w:iCs/>
          <w:sz w:val="28"/>
        </w:rPr>
        <w:t>Escuela Superior de Cómputo</w:t>
      </w:r>
    </w:p>
    <w:p w14:paraId="058613C1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03B084DF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25E60381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042130F3" w14:textId="7F27662B" w:rsidR="00457958" w:rsidRPr="00914D99" w:rsidRDefault="000A0B57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  <w:proofErr w:type="spellStart"/>
      <w:r>
        <w:rPr>
          <w:rFonts w:ascii="Arial" w:hAnsi="Arial" w:cs="Arial"/>
          <w:i/>
          <w:iCs/>
          <w:sz w:val="36"/>
        </w:rPr>
        <w:t>DataBase</w:t>
      </w:r>
      <w:proofErr w:type="spellEnd"/>
      <w:r>
        <w:rPr>
          <w:rFonts w:ascii="Arial" w:hAnsi="Arial" w:cs="Arial"/>
          <w:i/>
          <w:iCs/>
          <w:sz w:val="36"/>
        </w:rPr>
        <w:t xml:space="preserve"> </w:t>
      </w:r>
      <w:proofErr w:type="spellStart"/>
      <w:r>
        <w:rPr>
          <w:rFonts w:ascii="Arial" w:hAnsi="Arial" w:cs="Arial"/>
          <w:i/>
          <w:iCs/>
          <w:sz w:val="36"/>
        </w:rPr>
        <w:t>Selected</w:t>
      </w:r>
      <w:proofErr w:type="spellEnd"/>
      <w:r>
        <w:rPr>
          <w:rFonts w:ascii="Arial" w:hAnsi="Arial" w:cs="Arial"/>
          <w:i/>
          <w:iCs/>
          <w:sz w:val="36"/>
        </w:rPr>
        <w:t xml:space="preserve"> </w:t>
      </w:r>
      <w:proofErr w:type="spellStart"/>
      <w:r>
        <w:rPr>
          <w:rFonts w:ascii="Arial" w:hAnsi="Arial" w:cs="Arial"/>
          <w:i/>
          <w:iCs/>
          <w:sz w:val="36"/>
        </w:rPr>
        <w:t>Topics</w:t>
      </w:r>
      <w:proofErr w:type="spellEnd"/>
    </w:p>
    <w:p w14:paraId="085F9FE4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5785977D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313C1DC0" w14:textId="77777777" w:rsidR="00274122" w:rsidRPr="00914D99" w:rsidRDefault="00274122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5EFB57B6" w14:textId="28D22442" w:rsidR="00CA52FF" w:rsidRPr="00CA52FF" w:rsidRDefault="00274122" w:rsidP="00CA52FF">
      <w:pPr>
        <w:pStyle w:val="Ttulo"/>
        <w:rPr>
          <w:rFonts w:ascii="Arial" w:hAnsi="Arial" w:cs="Arial"/>
          <w:b/>
          <w:i/>
          <w:iCs/>
          <w:noProof/>
          <w:sz w:val="32"/>
        </w:rPr>
      </w:pPr>
      <w:r w:rsidRPr="00274122">
        <w:rPr>
          <w:rFonts w:ascii="Arial" w:hAnsi="Arial" w:cs="Arial"/>
          <w:b/>
          <w:i/>
          <w:iCs/>
          <w:noProof/>
          <w:sz w:val="32"/>
        </w:rPr>
        <w:t xml:space="preserve">Actividad </w:t>
      </w:r>
      <w:r w:rsidR="00CA52FF">
        <w:rPr>
          <w:rFonts w:ascii="Arial" w:hAnsi="Arial" w:cs="Arial"/>
          <w:b/>
          <w:i/>
          <w:iCs/>
          <w:noProof/>
          <w:sz w:val="32"/>
        </w:rPr>
        <w:t>5</w:t>
      </w:r>
      <w:r w:rsidRPr="00274122">
        <w:rPr>
          <w:rFonts w:ascii="Arial" w:hAnsi="Arial" w:cs="Arial"/>
          <w:b/>
          <w:i/>
          <w:iCs/>
          <w:noProof/>
          <w:sz w:val="32"/>
        </w:rPr>
        <w:t xml:space="preserve">: </w:t>
      </w:r>
      <w:r w:rsidR="00CA52FF" w:rsidRPr="00CA52FF">
        <w:rPr>
          <w:rFonts w:ascii="Arial" w:hAnsi="Arial" w:cs="Arial"/>
          <w:b/>
          <w:i/>
          <w:iCs/>
          <w:noProof/>
          <w:sz w:val="32"/>
        </w:rPr>
        <w:t>Ejercicios Álgebra</w:t>
      </w:r>
      <w:r w:rsidR="00CA52FF">
        <w:rPr>
          <w:rFonts w:ascii="Arial" w:hAnsi="Arial" w:cs="Arial"/>
          <w:b/>
          <w:i/>
          <w:iCs/>
          <w:noProof/>
          <w:sz w:val="32"/>
        </w:rPr>
        <w:t xml:space="preserve"> </w:t>
      </w:r>
      <w:r w:rsidR="00CA52FF" w:rsidRPr="00CA52FF">
        <w:rPr>
          <w:rFonts w:ascii="Arial" w:hAnsi="Arial" w:cs="Arial"/>
          <w:b/>
          <w:i/>
          <w:iCs/>
          <w:noProof/>
          <w:sz w:val="32"/>
        </w:rPr>
        <w:t>Relacional</w:t>
      </w:r>
    </w:p>
    <w:p w14:paraId="5D0B478F" w14:textId="6B60DB2C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noProof/>
          <w:sz w:val="32"/>
        </w:rPr>
      </w:pPr>
    </w:p>
    <w:p w14:paraId="14C52C0B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4"/>
        </w:rPr>
      </w:pPr>
    </w:p>
    <w:p w14:paraId="6B375578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4"/>
        </w:rPr>
      </w:pPr>
    </w:p>
    <w:p w14:paraId="44D6D4A1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00A7FE08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0C119945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1A319DE5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7C832C02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4F3C566A" w14:textId="6A4E23CB" w:rsidR="00457958" w:rsidRDefault="00457958" w:rsidP="0045795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52C002CE" w14:textId="77777777" w:rsidR="00274122" w:rsidRPr="00914D99" w:rsidRDefault="00274122" w:rsidP="0045795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58CC0CEE" w14:textId="5CA2F35A" w:rsidR="00457958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b/>
          <w:bCs/>
          <w:i/>
          <w:iCs/>
          <w:sz w:val="24"/>
        </w:rPr>
        <w:t>Nombre</w:t>
      </w:r>
      <w:r w:rsidRPr="00914D99">
        <w:rPr>
          <w:rFonts w:ascii="Arial" w:hAnsi="Arial" w:cs="Arial"/>
          <w:b/>
          <w:bCs/>
          <w:i/>
          <w:iCs/>
          <w:sz w:val="24"/>
        </w:rPr>
        <w:t>:</w:t>
      </w:r>
      <w:r>
        <w:rPr>
          <w:rFonts w:ascii="Arial" w:hAnsi="Arial" w:cs="Arial"/>
          <w:b/>
          <w:bCs/>
          <w:i/>
          <w:iCs/>
          <w:sz w:val="24"/>
        </w:rPr>
        <w:t xml:space="preserve"> </w:t>
      </w:r>
      <w:r w:rsidRPr="00EF2A28">
        <w:rPr>
          <w:rFonts w:ascii="Arial" w:hAnsi="Arial" w:cs="Arial"/>
          <w:i/>
          <w:iCs/>
          <w:sz w:val="24"/>
        </w:rPr>
        <w:t>Sampayo Hernández Mauro</w:t>
      </w:r>
    </w:p>
    <w:p w14:paraId="725EA5EC" w14:textId="0A1C12F1" w:rsidR="00274122" w:rsidRPr="00EF2A28" w:rsidRDefault="00274122" w:rsidP="0045795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  <w:r w:rsidRPr="00274122">
        <w:rPr>
          <w:rFonts w:ascii="Arial" w:hAnsi="Arial" w:cs="Arial"/>
          <w:b/>
          <w:bCs/>
          <w:i/>
          <w:iCs/>
          <w:sz w:val="24"/>
        </w:rPr>
        <w:t>Boleta</w:t>
      </w:r>
      <w:r>
        <w:rPr>
          <w:rFonts w:ascii="Arial" w:hAnsi="Arial" w:cs="Arial"/>
          <w:i/>
          <w:iCs/>
          <w:sz w:val="24"/>
        </w:rPr>
        <w:t>: 2018630981</w:t>
      </w:r>
    </w:p>
    <w:p w14:paraId="2718D9EF" w14:textId="7A057211" w:rsidR="00457958" w:rsidRPr="00DF6C88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</w:rPr>
      </w:pPr>
      <w:r w:rsidRPr="00914D99">
        <w:rPr>
          <w:rFonts w:ascii="Arial" w:hAnsi="Arial" w:cs="Arial"/>
          <w:b/>
          <w:i/>
          <w:iCs/>
          <w:sz w:val="24"/>
        </w:rPr>
        <w:t xml:space="preserve">Grupo: </w:t>
      </w:r>
      <w:r>
        <w:rPr>
          <w:rFonts w:ascii="Arial" w:hAnsi="Arial" w:cs="Arial"/>
          <w:i/>
          <w:iCs/>
          <w:sz w:val="24"/>
        </w:rPr>
        <w:t>3CV1</w:t>
      </w:r>
      <w:r w:rsidR="00DF6C88">
        <w:rPr>
          <w:rFonts w:ascii="Arial" w:hAnsi="Arial" w:cs="Arial"/>
          <w:i/>
          <w:iCs/>
          <w:sz w:val="24"/>
        </w:rPr>
        <w:t>8</w:t>
      </w:r>
    </w:p>
    <w:p w14:paraId="7F6D66A2" w14:textId="2D3F3C6C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  <w:r w:rsidRPr="00914D99">
        <w:rPr>
          <w:rFonts w:ascii="Arial" w:hAnsi="Arial" w:cs="Arial"/>
          <w:b/>
          <w:i/>
          <w:iCs/>
          <w:sz w:val="24"/>
        </w:rPr>
        <w:t xml:space="preserve">Profesor: </w:t>
      </w:r>
      <w:r w:rsidR="000A0B57">
        <w:rPr>
          <w:rFonts w:ascii="Arial" w:hAnsi="Arial" w:cs="Arial"/>
          <w:i/>
          <w:iCs/>
          <w:sz w:val="24"/>
        </w:rPr>
        <w:t>María del Rosario Galeana Chávez</w:t>
      </w:r>
    </w:p>
    <w:p w14:paraId="34D665D2" w14:textId="4DADF6FD" w:rsidR="00457958" w:rsidRDefault="000A0B57" w:rsidP="00274122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b/>
          <w:i/>
          <w:iCs/>
          <w:sz w:val="24"/>
        </w:rPr>
        <w:t>Fecha de Entrega</w:t>
      </w:r>
      <w:r w:rsidRPr="00914D99">
        <w:rPr>
          <w:rFonts w:ascii="Arial" w:hAnsi="Arial" w:cs="Arial"/>
          <w:b/>
          <w:i/>
          <w:iCs/>
          <w:sz w:val="24"/>
        </w:rPr>
        <w:t xml:space="preserve">: </w:t>
      </w:r>
      <w:r w:rsidR="00274122">
        <w:rPr>
          <w:rFonts w:ascii="Arial" w:hAnsi="Arial" w:cs="Arial"/>
          <w:i/>
          <w:iCs/>
          <w:sz w:val="24"/>
        </w:rPr>
        <w:t>1</w:t>
      </w:r>
      <w:r w:rsidR="008D5789">
        <w:rPr>
          <w:rFonts w:ascii="Arial" w:hAnsi="Arial" w:cs="Arial"/>
          <w:i/>
          <w:iCs/>
          <w:sz w:val="24"/>
        </w:rPr>
        <w:t>0</w:t>
      </w:r>
      <w:r w:rsidR="00274122">
        <w:rPr>
          <w:rFonts w:ascii="Arial" w:hAnsi="Arial" w:cs="Arial"/>
          <w:i/>
          <w:iCs/>
          <w:sz w:val="24"/>
        </w:rPr>
        <w:t xml:space="preserve"> de </w:t>
      </w:r>
      <w:r w:rsidR="008D5789">
        <w:rPr>
          <w:rFonts w:ascii="Arial" w:hAnsi="Arial" w:cs="Arial"/>
          <w:i/>
          <w:iCs/>
          <w:sz w:val="24"/>
        </w:rPr>
        <w:t xml:space="preserve">marzo </w:t>
      </w:r>
      <w:r w:rsidR="00274122">
        <w:rPr>
          <w:rFonts w:ascii="Arial" w:hAnsi="Arial" w:cs="Arial"/>
          <w:i/>
          <w:iCs/>
          <w:sz w:val="24"/>
        </w:rPr>
        <w:t>de 2022</w:t>
      </w:r>
    </w:p>
    <w:p w14:paraId="5D9C6CCA" w14:textId="77777777" w:rsidR="00CA52FF" w:rsidRPr="00274122" w:rsidRDefault="00CA52FF" w:rsidP="00274122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17A9BFBE" w14:textId="77777777" w:rsidR="008D5789" w:rsidRPr="008D5789" w:rsidRDefault="008D5789" w:rsidP="008D578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8D5789">
        <w:rPr>
          <w:rFonts w:ascii="Arial" w:eastAsia="Times New Roman" w:hAnsi="Arial" w:cs="Arial"/>
          <w:b/>
          <w:bCs/>
          <w:sz w:val="28"/>
          <w:szCs w:val="28"/>
        </w:rPr>
        <w:lastRenderedPageBreak/>
        <w:t>ACTIVIDAD 5: Ejercicios Álgebra Relacional</w:t>
      </w:r>
    </w:p>
    <w:p w14:paraId="662DA839" w14:textId="77777777" w:rsidR="008D5789" w:rsidRPr="008D5789" w:rsidRDefault="008D5789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17EDF31" w14:textId="77777777" w:rsidR="002D4946" w:rsidRPr="00CE704F" w:rsidRDefault="008D5789" w:rsidP="002D4946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 w:rsidRPr="00CE704F">
        <w:rPr>
          <w:rFonts w:ascii="Arial" w:eastAsia="Times New Roman" w:hAnsi="Arial" w:cs="Arial"/>
          <w:i/>
          <w:iCs/>
          <w:sz w:val="24"/>
          <w:szCs w:val="24"/>
        </w:rPr>
        <w:t>Socio (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idSocio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nombre,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dir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tel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tipo_memb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) </w:t>
      </w:r>
    </w:p>
    <w:p w14:paraId="009B8880" w14:textId="45268310" w:rsidR="008D5789" w:rsidRPr="00CE704F" w:rsidRDefault="008D5789" w:rsidP="002D4946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SocioCostco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 (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idsocio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idClub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>)</w:t>
      </w:r>
    </w:p>
    <w:p w14:paraId="1BD88888" w14:textId="77777777" w:rsidR="002D4946" w:rsidRPr="00CE704F" w:rsidRDefault="008D5789" w:rsidP="002D4946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 w:rsidRPr="00CE704F">
        <w:rPr>
          <w:rFonts w:ascii="Arial" w:eastAsia="Times New Roman" w:hAnsi="Arial" w:cs="Arial"/>
          <w:i/>
          <w:iCs/>
          <w:sz w:val="24"/>
          <w:szCs w:val="24"/>
        </w:rPr>
        <w:t>Sucursal (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idsuc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nombre,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dir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tel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edad) </w:t>
      </w:r>
    </w:p>
    <w:p w14:paraId="153EA61B" w14:textId="77777777" w:rsidR="002D4946" w:rsidRPr="00CE704F" w:rsidRDefault="008D5789" w:rsidP="002D4946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 w:rsidRPr="00CE704F">
        <w:rPr>
          <w:rFonts w:ascii="Arial" w:eastAsia="Times New Roman" w:hAnsi="Arial" w:cs="Arial"/>
          <w:i/>
          <w:iCs/>
          <w:sz w:val="24"/>
          <w:szCs w:val="24"/>
        </w:rPr>
        <w:t>Gerente (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idGer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nombre,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idsuc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) </w:t>
      </w:r>
    </w:p>
    <w:p w14:paraId="379E402A" w14:textId="77777777" w:rsidR="002D4946" w:rsidRPr="00CE704F" w:rsidRDefault="008D5789" w:rsidP="002D4946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ProveedorCostco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 (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idsuc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idProveedor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) </w:t>
      </w:r>
    </w:p>
    <w:p w14:paraId="69D0384A" w14:textId="1F771CF2" w:rsidR="008D5789" w:rsidRPr="00CE704F" w:rsidRDefault="008D5789" w:rsidP="002D4946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 w:rsidRPr="00CE704F">
        <w:rPr>
          <w:rFonts w:ascii="Arial" w:eastAsia="Times New Roman" w:hAnsi="Arial" w:cs="Arial"/>
          <w:i/>
          <w:iCs/>
          <w:sz w:val="24"/>
          <w:szCs w:val="24"/>
        </w:rPr>
        <w:t>Proveedor (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idProveedor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nombre,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tel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>)</w:t>
      </w:r>
    </w:p>
    <w:p w14:paraId="740C6C03" w14:textId="77777777" w:rsidR="008D5789" w:rsidRPr="00CE704F" w:rsidRDefault="008D5789" w:rsidP="002D4946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 w:rsidRPr="00CE704F">
        <w:rPr>
          <w:rFonts w:ascii="Arial" w:eastAsia="Times New Roman" w:hAnsi="Arial" w:cs="Arial"/>
          <w:i/>
          <w:iCs/>
          <w:sz w:val="24"/>
          <w:szCs w:val="24"/>
        </w:rPr>
        <w:t>Producto (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idProducto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nombre,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idProveedor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PrecioUnitario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>)</w:t>
      </w:r>
    </w:p>
    <w:p w14:paraId="1B98A16F" w14:textId="77777777" w:rsidR="008D5789" w:rsidRPr="008D5789" w:rsidRDefault="008D5789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975D9FE" w14:textId="77777777" w:rsidR="008D5789" w:rsidRPr="008D5789" w:rsidRDefault="008D5789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938C7BB" w14:textId="67348C18" w:rsidR="008D5789" w:rsidRDefault="008D5789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2D4946">
        <w:rPr>
          <w:rFonts w:ascii="Arial" w:eastAsia="Times New Roman" w:hAnsi="Arial" w:cs="Arial"/>
          <w:b/>
          <w:bCs/>
          <w:sz w:val="24"/>
          <w:szCs w:val="24"/>
        </w:rPr>
        <w:t>Instrucciones:</w:t>
      </w:r>
    </w:p>
    <w:p w14:paraId="65EF5FB7" w14:textId="77777777" w:rsidR="002D4946" w:rsidRPr="002D4946" w:rsidRDefault="002D4946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22531E56" w14:textId="77777777" w:rsidR="008D5789" w:rsidRPr="00CE704F" w:rsidRDefault="008D5789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E704F">
        <w:rPr>
          <w:rFonts w:ascii="Arial" w:eastAsia="Times New Roman" w:hAnsi="Arial" w:cs="Arial"/>
          <w:b/>
          <w:bCs/>
          <w:sz w:val="24"/>
          <w:szCs w:val="24"/>
        </w:rPr>
        <w:t>Con base en el modelo relacional antes mostrado, crear las sentencias de álgebra relacional que resuelven las consultas.</w:t>
      </w:r>
    </w:p>
    <w:p w14:paraId="69BF9511" w14:textId="49A6E157" w:rsidR="008D5789" w:rsidRPr="00CE704F" w:rsidRDefault="008D5789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E704F">
        <w:rPr>
          <w:rFonts w:ascii="Arial" w:eastAsia="Times New Roman" w:hAnsi="Arial" w:cs="Arial"/>
          <w:b/>
          <w:bCs/>
          <w:sz w:val="24"/>
          <w:szCs w:val="24"/>
        </w:rPr>
        <w:t>Nota: Pueden crear las tablas si les son de apoyo visual.</w:t>
      </w:r>
    </w:p>
    <w:p w14:paraId="221F96C8" w14:textId="30E837C5" w:rsidR="003C222C" w:rsidRDefault="003C222C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7B0547C" w14:textId="3B5572E2" w:rsidR="003C222C" w:rsidRDefault="003C222C" w:rsidP="003C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Antes de iniciar con los ejercicios, se realizará el renombramiento de algunos de los atributos de las relaciones, con el propósito de hacer más </w:t>
      </w:r>
      <w:proofErr w:type="spellStart"/>
      <w:r w:rsidR="00A83FAC">
        <w:rPr>
          <w:rFonts w:ascii="Arial" w:eastAsia="Times New Roman" w:hAnsi="Arial" w:cs="Arial"/>
          <w:sz w:val="24"/>
          <w:szCs w:val="24"/>
        </w:rPr>
        <w:t>comprensible</w:t>
      </w:r>
      <w:r w:rsidR="007757BB">
        <w:rPr>
          <w:rFonts w:ascii="Arial" w:eastAsia="Times New Roman" w:hAnsi="Arial" w:cs="Arial"/>
          <w:sz w:val="24"/>
          <w:szCs w:val="24"/>
        </w:rPr>
        <w:t>el</w:t>
      </w:r>
      <w:proofErr w:type="spellEnd"/>
      <w:r w:rsidR="007757BB">
        <w:rPr>
          <w:rFonts w:ascii="Arial" w:eastAsia="Times New Roman" w:hAnsi="Arial" w:cs="Arial"/>
          <w:sz w:val="24"/>
          <w:szCs w:val="24"/>
        </w:rPr>
        <w:t xml:space="preserve"> proceso de aplicación de</w:t>
      </w:r>
      <w:r>
        <w:rPr>
          <w:rFonts w:ascii="Arial" w:eastAsia="Times New Roman" w:hAnsi="Arial" w:cs="Arial"/>
          <w:sz w:val="24"/>
          <w:szCs w:val="24"/>
        </w:rPr>
        <w:t xml:space="preserve"> las operaciones del álgebra relaciona</w:t>
      </w:r>
      <w:r w:rsidR="007757BB">
        <w:rPr>
          <w:rFonts w:ascii="Arial" w:eastAsia="Times New Roman" w:hAnsi="Arial" w:cs="Arial"/>
          <w:sz w:val="24"/>
          <w:szCs w:val="24"/>
        </w:rPr>
        <w:t>l</w:t>
      </w:r>
      <w:r>
        <w:rPr>
          <w:rFonts w:ascii="Arial" w:eastAsia="Times New Roman" w:hAnsi="Arial" w:cs="Arial"/>
          <w:sz w:val="24"/>
          <w:szCs w:val="24"/>
        </w:rPr>
        <w:t xml:space="preserve"> sobre las mismas:</w:t>
      </w:r>
    </w:p>
    <w:p w14:paraId="64372898" w14:textId="331D465B" w:rsidR="003C222C" w:rsidRDefault="003C222C" w:rsidP="003C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520E38F" w14:textId="63BB7FEF" w:rsidR="003C222C" w:rsidRPr="00E94511" w:rsidRDefault="00397040" w:rsidP="003C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nomSocio←nombre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(Socio)</m:t>
          </m:r>
        </m:oMath>
      </m:oMathPara>
    </w:p>
    <w:p w14:paraId="1EA9B3CE" w14:textId="718837C6" w:rsidR="00294884" w:rsidRPr="00E94511" w:rsidRDefault="00397040" w:rsidP="00294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nomSucursal←nombre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(Sucursal)</m:t>
          </m:r>
        </m:oMath>
      </m:oMathPara>
    </w:p>
    <w:p w14:paraId="2887982A" w14:textId="138C034A" w:rsidR="00294884" w:rsidRPr="00E94511" w:rsidRDefault="00397040" w:rsidP="003C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nomGerente←nombre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(Gerente)</m:t>
          </m:r>
        </m:oMath>
      </m:oMathPara>
    </w:p>
    <w:p w14:paraId="5223D17D" w14:textId="6CC61403" w:rsidR="00294884" w:rsidRPr="00E94511" w:rsidRDefault="00397040" w:rsidP="00294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nomProveedor←nombre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(Proveedor)</m:t>
          </m:r>
        </m:oMath>
      </m:oMathPara>
    </w:p>
    <w:p w14:paraId="03B853D3" w14:textId="4C0F4708" w:rsidR="00294884" w:rsidRPr="00A63B04" w:rsidRDefault="00397040" w:rsidP="00294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nomProducto←nombre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Producto</m:t>
              </m:r>
            </m:e>
          </m:d>
        </m:oMath>
      </m:oMathPara>
    </w:p>
    <w:p w14:paraId="0124CF6F" w14:textId="348499BB" w:rsidR="00A63B04" w:rsidRPr="00A63B04" w:rsidRDefault="00397040" w:rsidP="00294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idsocio←idSocio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(SocioCotsco)</m:t>
          </m:r>
        </m:oMath>
      </m:oMathPara>
    </w:p>
    <w:p w14:paraId="5903D675" w14:textId="034732DB" w:rsidR="00294884" w:rsidRDefault="00294884" w:rsidP="00294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5D76A1B2" w14:textId="098672E1" w:rsidR="00294884" w:rsidRDefault="007757BB" w:rsidP="00294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Así,</w:t>
      </w:r>
      <w:r w:rsidR="00294884" w:rsidRPr="00294884">
        <w:rPr>
          <w:rFonts w:ascii="Arial" w:eastAsia="Times New Roman" w:hAnsi="Arial" w:cs="Arial"/>
          <w:sz w:val="24"/>
          <w:szCs w:val="24"/>
        </w:rPr>
        <w:t xml:space="preserve"> </w:t>
      </w:r>
      <w:r w:rsidR="00294884">
        <w:rPr>
          <w:rFonts w:ascii="Arial" w:eastAsia="Times New Roman" w:hAnsi="Arial" w:cs="Arial"/>
          <w:sz w:val="24"/>
          <w:szCs w:val="24"/>
        </w:rPr>
        <w:t xml:space="preserve">las relaciones </w:t>
      </w:r>
      <w:r>
        <w:rPr>
          <w:rFonts w:ascii="Arial" w:eastAsia="Times New Roman" w:hAnsi="Arial" w:cs="Arial"/>
          <w:sz w:val="24"/>
          <w:szCs w:val="24"/>
        </w:rPr>
        <w:t>quedarían de la siguiente forma:</w:t>
      </w:r>
    </w:p>
    <w:p w14:paraId="05F1E328" w14:textId="2BA41899" w:rsidR="007757BB" w:rsidRDefault="007757BB" w:rsidP="00294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840A364" w14:textId="6012AC5F" w:rsidR="007757BB" w:rsidRPr="00CE704F" w:rsidRDefault="007757BB" w:rsidP="007757BB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 w:rsidRPr="00CE704F">
        <w:rPr>
          <w:rFonts w:ascii="Arial" w:eastAsia="Times New Roman" w:hAnsi="Arial" w:cs="Arial"/>
          <w:i/>
          <w:iCs/>
          <w:sz w:val="24"/>
          <w:szCs w:val="24"/>
        </w:rPr>
        <w:t>Socio (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idSocio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nomSocio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dir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tel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tipo_memb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) </w:t>
      </w:r>
    </w:p>
    <w:p w14:paraId="02C8FC3D" w14:textId="51992853" w:rsidR="007757BB" w:rsidRPr="00CE704F" w:rsidRDefault="007757BB" w:rsidP="007757BB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SocioCostco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 (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</w:t>
      </w:r>
      <w:r w:rsidR="00A63B04">
        <w:rPr>
          <w:rFonts w:ascii="Arial" w:eastAsia="Times New Roman" w:hAnsi="Arial" w:cs="Arial"/>
          <w:i/>
          <w:iCs/>
          <w:sz w:val="24"/>
          <w:szCs w:val="24"/>
        </w:rPr>
        <w:t>S</w:t>
      </w:r>
      <w:r w:rsidRPr="00CE704F">
        <w:rPr>
          <w:rFonts w:ascii="Arial" w:eastAsia="Times New Roman" w:hAnsi="Arial" w:cs="Arial"/>
          <w:i/>
          <w:iCs/>
          <w:sz w:val="24"/>
          <w:szCs w:val="24"/>
        </w:rPr>
        <w:t>ocio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idClub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>)</w:t>
      </w:r>
    </w:p>
    <w:p w14:paraId="73815985" w14:textId="09A0CC9F" w:rsidR="007757BB" w:rsidRPr="00CE704F" w:rsidRDefault="007757BB" w:rsidP="007757BB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 w:rsidRPr="00CE704F">
        <w:rPr>
          <w:rFonts w:ascii="Arial" w:eastAsia="Times New Roman" w:hAnsi="Arial" w:cs="Arial"/>
          <w:i/>
          <w:iCs/>
          <w:sz w:val="24"/>
          <w:szCs w:val="24"/>
        </w:rPr>
        <w:t>Sucursal (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idsuc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nomSucursal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dir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tel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edad) </w:t>
      </w:r>
    </w:p>
    <w:p w14:paraId="44542759" w14:textId="476B9366" w:rsidR="007757BB" w:rsidRPr="00CE704F" w:rsidRDefault="007757BB" w:rsidP="007757BB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 w:rsidRPr="00CE704F">
        <w:rPr>
          <w:rFonts w:ascii="Arial" w:eastAsia="Times New Roman" w:hAnsi="Arial" w:cs="Arial"/>
          <w:i/>
          <w:iCs/>
          <w:sz w:val="24"/>
          <w:szCs w:val="24"/>
        </w:rPr>
        <w:t>Gerente (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idGer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nomGerente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idsuc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) </w:t>
      </w:r>
    </w:p>
    <w:p w14:paraId="6B765E9E" w14:textId="77777777" w:rsidR="007757BB" w:rsidRPr="00CE704F" w:rsidRDefault="007757BB" w:rsidP="007757BB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ProveedorCostco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 (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idsuc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idProveedor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) </w:t>
      </w:r>
    </w:p>
    <w:p w14:paraId="3718B2B5" w14:textId="0502968F" w:rsidR="007757BB" w:rsidRPr="00CE704F" w:rsidRDefault="007757BB" w:rsidP="007757BB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 w:rsidRPr="00CE704F">
        <w:rPr>
          <w:rFonts w:ascii="Arial" w:eastAsia="Times New Roman" w:hAnsi="Arial" w:cs="Arial"/>
          <w:i/>
          <w:iCs/>
          <w:sz w:val="24"/>
          <w:szCs w:val="24"/>
        </w:rPr>
        <w:t>Proveedor (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idProveedor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nomProveedor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tel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>)</w:t>
      </w:r>
    </w:p>
    <w:p w14:paraId="51507FB8" w14:textId="4F56B202" w:rsidR="007757BB" w:rsidRPr="00CE704F" w:rsidRDefault="007757BB" w:rsidP="00294884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 w:rsidRPr="00CE704F">
        <w:rPr>
          <w:rFonts w:ascii="Arial" w:eastAsia="Times New Roman" w:hAnsi="Arial" w:cs="Arial"/>
          <w:i/>
          <w:iCs/>
          <w:sz w:val="24"/>
          <w:szCs w:val="24"/>
        </w:rPr>
        <w:t>Producto (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idProducto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nomProducto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idProveedor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CE704F">
        <w:rPr>
          <w:rFonts w:ascii="Arial" w:eastAsia="Times New Roman" w:hAnsi="Arial" w:cs="Arial"/>
          <w:i/>
          <w:iCs/>
          <w:sz w:val="24"/>
          <w:szCs w:val="24"/>
        </w:rPr>
        <w:t>PrecioUnitario</w:t>
      </w:r>
      <w:proofErr w:type="spellEnd"/>
      <w:r w:rsidRPr="00CE704F">
        <w:rPr>
          <w:rFonts w:ascii="Arial" w:eastAsia="Times New Roman" w:hAnsi="Arial" w:cs="Arial"/>
          <w:i/>
          <w:iCs/>
          <w:sz w:val="24"/>
          <w:szCs w:val="24"/>
        </w:rPr>
        <w:t>)</w:t>
      </w:r>
    </w:p>
    <w:p w14:paraId="5EA0993E" w14:textId="77777777" w:rsidR="00294884" w:rsidRPr="00294884" w:rsidRDefault="00294884" w:rsidP="003C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A6A7895" w14:textId="21A8BB33" w:rsidR="008D5789" w:rsidRDefault="008D5789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1225217" w14:textId="7CB42FE4" w:rsidR="00CE704F" w:rsidRDefault="00CE704F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79E417B" w14:textId="7D42C4B3" w:rsidR="00CE704F" w:rsidRDefault="00CE704F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5811000" w14:textId="434F84F9" w:rsidR="00CE704F" w:rsidRDefault="00CE704F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CAD2E67" w14:textId="7ADA1F79" w:rsidR="00CE704F" w:rsidRDefault="00CE704F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CF6610A" w14:textId="32F58EAE" w:rsidR="00CE704F" w:rsidRDefault="00CE704F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16F7F15" w14:textId="77777777" w:rsidR="00CE704F" w:rsidRPr="008D5789" w:rsidRDefault="00CE704F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5C6A67B" w14:textId="2B37D802" w:rsidR="008D5789" w:rsidRPr="00CE704F" w:rsidRDefault="008D5789" w:rsidP="002D4946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E704F">
        <w:rPr>
          <w:rFonts w:ascii="Arial" w:eastAsia="Times New Roman" w:hAnsi="Arial" w:cs="Arial"/>
          <w:b/>
          <w:bCs/>
          <w:sz w:val="24"/>
          <w:szCs w:val="24"/>
        </w:rPr>
        <w:lastRenderedPageBreak/>
        <w:t>Muestra los datos correspondientes de las sucursales existentes en la CDMX</w:t>
      </w:r>
    </w:p>
    <w:p w14:paraId="6A1BDAD4" w14:textId="115ED0C8" w:rsidR="003C222C" w:rsidRPr="00CE704F" w:rsidRDefault="003C222C" w:rsidP="003C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</w:rPr>
      </w:pPr>
    </w:p>
    <w:p w14:paraId="7D7C3922" w14:textId="29DB5A98" w:rsidR="00CE704F" w:rsidRPr="00E94511" w:rsidRDefault="00397040" w:rsidP="003C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dir="CDMX"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(Sucursal)</m:t>
          </m:r>
        </m:oMath>
      </m:oMathPara>
    </w:p>
    <w:p w14:paraId="51DC7419" w14:textId="01A81D31" w:rsidR="00CE704F" w:rsidRDefault="00CE704F" w:rsidP="003C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2974A25D" w14:textId="77777777" w:rsidR="007A45B3" w:rsidRPr="00CE704F" w:rsidRDefault="007A45B3" w:rsidP="003C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60EDBFCE" w14:textId="265D0ABA" w:rsidR="008D5789" w:rsidRDefault="008D5789" w:rsidP="002D4946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E704F">
        <w:rPr>
          <w:rFonts w:ascii="Arial" w:eastAsia="Times New Roman" w:hAnsi="Arial" w:cs="Arial"/>
          <w:b/>
          <w:bCs/>
          <w:sz w:val="24"/>
          <w:szCs w:val="24"/>
        </w:rPr>
        <w:t xml:space="preserve">Muestra el nombre y </w:t>
      </w:r>
      <w:proofErr w:type="spellStart"/>
      <w:r w:rsidRPr="00CE704F">
        <w:rPr>
          <w:rFonts w:ascii="Arial" w:eastAsia="Times New Roman" w:hAnsi="Arial" w:cs="Arial"/>
          <w:b/>
          <w:bCs/>
          <w:sz w:val="24"/>
          <w:szCs w:val="24"/>
        </w:rPr>
        <w:t>PrecioUnitario</w:t>
      </w:r>
      <w:proofErr w:type="spellEnd"/>
      <w:r w:rsidRPr="00CE704F">
        <w:rPr>
          <w:rFonts w:ascii="Arial" w:eastAsia="Times New Roman" w:hAnsi="Arial" w:cs="Arial"/>
          <w:b/>
          <w:bCs/>
          <w:sz w:val="24"/>
          <w:szCs w:val="24"/>
        </w:rPr>
        <w:t xml:space="preserve"> de los productos.</w:t>
      </w:r>
    </w:p>
    <w:p w14:paraId="5A714814" w14:textId="39CD9DA6" w:rsidR="00E94511" w:rsidRDefault="00E94511" w:rsidP="00E9451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2025CDDC" w14:textId="650EF383" w:rsidR="00E94511" w:rsidRPr="007F4F22" w:rsidRDefault="00397040" w:rsidP="00E9451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nomProducto, PrecioUnitario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(Producto)</m:t>
          </m:r>
        </m:oMath>
      </m:oMathPara>
    </w:p>
    <w:p w14:paraId="632AFC55" w14:textId="458B7F3B" w:rsidR="002D4946" w:rsidRDefault="002D4946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139CCE6E" w14:textId="77777777" w:rsidR="007A45B3" w:rsidRPr="00CE704F" w:rsidRDefault="007A45B3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1BE43D3F" w14:textId="10CF88C1" w:rsidR="008D5789" w:rsidRDefault="008D5789" w:rsidP="002D4946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E704F">
        <w:rPr>
          <w:rFonts w:ascii="Arial" w:eastAsia="Times New Roman" w:hAnsi="Arial" w:cs="Arial"/>
          <w:b/>
          <w:bCs/>
          <w:sz w:val="24"/>
          <w:szCs w:val="24"/>
        </w:rPr>
        <w:t xml:space="preserve">Enlista el nombre y </w:t>
      </w:r>
      <w:proofErr w:type="spellStart"/>
      <w:r w:rsidRPr="00CE704F">
        <w:rPr>
          <w:rFonts w:ascii="Arial" w:eastAsia="Times New Roman" w:hAnsi="Arial" w:cs="Arial"/>
          <w:b/>
          <w:bCs/>
          <w:sz w:val="24"/>
          <w:szCs w:val="24"/>
        </w:rPr>
        <w:t>precioUnitario</w:t>
      </w:r>
      <w:proofErr w:type="spellEnd"/>
      <w:r w:rsidRPr="00CE704F">
        <w:rPr>
          <w:rFonts w:ascii="Arial" w:eastAsia="Times New Roman" w:hAnsi="Arial" w:cs="Arial"/>
          <w:b/>
          <w:bCs/>
          <w:sz w:val="24"/>
          <w:szCs w:val="24"/>
        </w:rPr>
        <w:t xml:space="preserve"> de los productos que se suministran en la sucursal Arboledas.</w:t>
      </w:r>
    </w:p>
    <w:p w14:paraId="04BE0EC9" w14:textId="75CA64B0" w:rsidR="007F4F22" w:rsidRPr="007F4F22" w:rsidRDefault="007F4F22" w:rsidP="007F4F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5C6953F8" w14:textId="1B735993" w:rsidR="007F4F22" w:rsidRPr="00F10D2B" w:rsidRDefault="00FA45DC" w:rsidP="007F4F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A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idsuc, nomSucursal, dir, tel, edad</m:t>
              </m:r>
            </m:e>
          </m:d>
          <w:bookmarkStart w:id="1" w:name="_Hlk97841060"/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w:bookmarkEnd w:id="1"/>
          <m:r>
            <w:rPr>
              <w:rFonts w:ascii="Cambria Math" w:eastAsia="Times New Roman" w:hAnsi="Cambria Math" w:cs="Arial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δ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nomSucusal="Arboledas"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(Sucursal)</m:t>
          </m:r>
        </m:oMath>
      </m:oMathPara>
    </w:p>
    <w:p w14:paraId="7F6AC010" w14:textId="78538CD1" w:rsidR="00F10D2B" w:rsidRPr="00F10D2B" w:rsidRDefault="00FA45DC" w:rsidP="007F4F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B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idsuc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 xml:space="preserve">≔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idsuc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A</m:t>
          </m:r>
          <m:r>
            <w:rPr>
              <w:rFonts w:ascii="Cambria Math" w:eastAsia="Times New Roman" w:hAnsi="Cambria Math" w:cs="Arial"/>
              <w:sz w:val="26"/>
              <w:szCs w:val="26"/>
            </w:rPr>
            <m:t>)</m:t>
          </m:r>
        </m:oMath>
      </m:oMathPara>
    </w:p>
    <w:p w14:paraId="2D5C9922" w14:textId="016D81E1" w:rsidR="00F10D2B" w:rsidRPr="0047141B" w:rsidRDefault="00FA45DC" w:rsidP="007F4F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C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B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.idsuc, ProveedorCotsco.idsuc,idProveedor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B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⋈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B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idsuc=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ProveedorCotsco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.idsuc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ProveedorCotsco</m:t>
          </m:r>
        </m:oMath>
      </m:oMathPara>
    </w:p>
    <w:p w14:paraId="4BA6F27E" w14:textId="6EA958D6" w:rsidR="0047141B" w:rsidRPr="00647F80" w:rsidRDefault="00FA45DC" w:rsidP="007F4F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id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Proveedor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idProveedor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C)</m:t>
          </m:r>
        </m:oMath>
      </m:oMathPara>
    </w:p>
    <w:p w14:paraId="0B52A1C2" w14:textId="3821C769" w:rsidR="00647F80" w:rsidRPr="0047141B" w:rsidRDefault="00647F80" w:rsidP="00647F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b/>
                      <w:i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6"/>
                      <w:szCs w:val="26"/>
                    </w:rPr>
                    <m:t>idProducto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6"/>
                      <w:szCs w:val="26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6"/>
                      <w:szCs w:val="26"/>
                    </w:rPr>
                    <m:t>nomProducto,C.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6"/>
                      <w:szCs w:val="26"/>
                    </w:rPr>
                    <m:t>idProveedor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6"/>
                      <w:szCs w:val="26"/>
                    </w:rPr>
                    <m:t>,Producto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6"/>
                      <w:szCs w:val="26"/>
                    </w:rPr>
                    <m:t>.idProveedor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6"/>
                      <w:szCs w:val="26"/>
                    </w:rPr>
                    <m:t>,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6"/>
                      <w:szCs w:val="26"/>
                    </w:rPr>
                    <m:t>PrecioUnitario</m:t>
                  </m:r>
                </m:e>
              </m:eqAr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D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⋈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C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.id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Proveedor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=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Pr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oducto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.idProveedor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Pro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ducto</m:t>
          </m:r>
        </m:oMath>
      </m:oMathPara>
    </w:p>
    <w:p w14:paraId="758F08D4" w14:textId="77777777" w:rsidR="00647F80" w:rsidRPr="0047141B" w:rsidRDefault="00647F80" w:rsidP="007F4F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</w:p>
    <w:p w14:paraId="528E2D20" w14:textId="117FB2FE" w:rsidR="0047141B" w:rsidRPr="009F27F4" w:rsidRDefault="00B46D9F" w:rsidP="007F4F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Answer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nomProducto, PrecioUnitario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r>
            <w:rPr>
              <w:rFonts w:ascii="Cambria Math" w:eastAsia="Times New Roman" w:hAnsi="Cambria Math" w:cs="Arial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nomProducto, PrecioUnitario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E</m:t>
          </m:r>
          <m:r>
            <w:rPr>
              <w:rFonts w:ascii="Cambria Math" w:eastAsia="Times New Roman" w:hAnsi="Cambria Math" w:cs="Arial"/>
              <w:sz w:val="26"/>
              <w:szCs w:val="26"/>
            </w:rPr>
            <m:t>)</m:t>
          </m:r>
        </m:oMath>
      </m:oMathPara>
    </w:p>
    <w:p w14:paraId="7085A873" w14:textId="41ACE386" w:rsidR="007F4F22" w:rsidRDefault="007F4F22" w:rsidP="007F4F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6"/>
          <w:szCs w:val="26"/>
        </w:rPr>
      </w:pPr>
    </w:p>
    <w:p w14:paraId="678A55F9" w14:textId="77777777" w:rsidR="008F73A0" w:rsidRDefault="008F73A0" w:rsidP="008F73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 términos generales:</w:t>
      </w:r>
    </w:p>
    <w:p w14:paraId="41112692" w14:textId="77777777" w:rsidR="008F73A0" w:rsidRPr="007A45B3" w:rsidRDefault="008F73A0" w:rsidP="008F73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7820F8A1" w14:textId="77777777" w:rsidR="008F73A0" w:rsidRPr="008F73A0" w:rsidRDefault="008F73A0" w:rsidP="007F4F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nomProducto, PrecioUnitario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idProveedor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idsuc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δ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nomSucusal="Arboledas"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(Sucursal))</m:t>
          </m:r>
        </m:oMath>
      </m:oMathPara>
    </w:p>
    <w:p w14:paraId="31FDC0CD" w14:textId="77777777" w:rsidR="00397040" w:rsidRPr="00397040" w:rsidRDefault="008F73A0" w:rsidP="007F4F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⋈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B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.idsuc=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ProveedorCotsco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.idsuc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ProveedorCotsco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)</m:t>
          </m:r>
        </m:oMath>
      </m:oMathPara>
    </w:p>
    <w:p w14:paraId="20A15017" w14:textId="14198486" w:rsidR="008F73A0" w:rsidRPr="00F10D2B" w:rsidRDefault="008F73A0" w:rsidP="007F4F2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⋈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C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.idProveedor=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Pr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oducto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.idProveedor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Producto</m:t>
          </m:r>
          <m:r>
            <w:rPr>
              <w:rFonts w:ascii="Cambria Math" w:eastAsia="Times New Roman" w:hAnsi="Cambria Math" w:cs="Arial"/>
              <w:sz w:val="26"/>
              <w:szCs w:val="26"/>
            </w:rPr>
            <m:t>)</m:t>
          </m:r>
        </m:oMath>
      </m:oMathPara>
    </w:p>
    <w:p w14:paraId="256422D8" w14:textId="18149E29" w:rsidR="002D4946" w:rsidRDefault="002D4946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6A045B5E" w14:textId="77777777" w:rsidR="00397040" w:rsidRPr="00CE704F" w:rsidRDefault="00397040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1E0E5395" w14:textId="086B1FA2" w:rsidR="008D5789" w:rsidRDefault="008D5789" w:rsidP="002D4946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E704F">
        <w:rPr>
          <w:rFonts w:ascii="Arial" w:eastAsia="Times New Roman" w:hAnsi="Arial" w:cs="Arial"/>
          <w:b/>
          <w:bCs/>
          <w:sz w:val="24"/>
          <w:szCs w:val="24"/>
        </w:rPr>
        <w:t>Muestra el nombre y dirección de las sucursales existentes en el estado de Aguascalientes y Saltillo.</w:t>
      </w:r>
    </w:p>
    <w:p w14:paraId="10A936BD" w14:textId="4BB037DB" w:rsidR="000754D5" w:rsidRDefault="000754D5" w:rsidP="000754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425BB010" w14:textId="0AF3C9A5" w:rsidR="000754D5" w:rsidRPr="007A45B3" w:rsidRDefault="00397040" w:rsidP="007A45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nomSucursal,dir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dir="</m:t>
              </m:r>
              <m:r>
                <m:rPr>
                  <m:nor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Aguascalientes"</m:t>
              </m:r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OR dir="Saltillo"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(Sucursal)</m:t>
          </m:r>
        </m:oMath>
      </m:oMathPara>
    </w:p>
    <w:p w14:paraId="0F58BCEC" w14:textId="7A85A126" w:rsidR="002D4946" w:rsidRDefault="002D4946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73843290" w14:textId="2B7D1C56" w:rsidR="007A45B3" w:rsidRDefault="007A45B3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79B4D84B" w14:textId="29DAB945" w:rsidR="00397040" w:rsidRDefault="00397040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47026801" w14:textId="425CC355" w:rsidR="00397040" w:rsidRDefault="00397040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7BBE6CF7" w14:textId="53673ECF" w:rsidR="00397040" w:rsidRDefault="00397040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3AE16770" w14:textId="7449FE2A" w:rsidR="00397040" w:rsidRDefault="00397040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55A8803A" w14:textId="3C4C0B5C" w:rsidR="00397040" w:rsidRDefault="00397040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4C5C9D8A" w14:textId="77777777" w:rsidR="00397040" w:rsidRPr="00CE704F" w:rsidRDefault="00397040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26A94FBA" w14:textId="3258FDCF" w:rsidR="008D5789" w:rsidRDefault="008D5789" w:rsidP="002D4946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E704F">
        <w:rPr>
          <w:rFonts w:ascii="Arial" w:eastAsia="Times New Roman" w:hAnsi="Arial" w:cs="Arial"/>
          <w:b/>
          <w:bCs/>
          <w:sz w:val="24"/>
          <w:szCs w:val="24"/>
        </w:rPr>
        <w:lastRenderedPageBreak/>
        <w:t>¿Cuál es el nombre de los gerentes que administran la sucursal de Monterrey?</w:t>
      </w:r>
    </w:p>
    <w:p w14:paraId="1B0DBE60" w14:textId="6270DD4C" w:rsidR="007A45B3" w:rsidRDefault="007A45B3" w:rsidP="007A45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0D2836CC" w14:textId="17F799C7" w:rsidR="007A45B3" w:rsidRPr="00F10D2B" w:rsidRDefault="00FA45DC" w:rsidP="007A45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A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idsuc, nomSucursal, dir, tel, edad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r>
            <w:rPr>
              <w:rFonts w:ascii="Cambria Math" w:eastAsia="Times New Roman" w:hAnsi="Cambria Math" w:cs="Arial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δ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dir="Monterrey"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(Sucursal)</m:t>
          </m:r>
        </m:oMath>
      </m:oMathPara>
    </w:p>
    <w:p w14:paraId="5ACAE83B" w14:textId="17BBC50A" w:rsidR="007A45B3" w:rsidRPr="00F10D2B" w:rsidRDefault="00FA45DC" w:rsidP="007A45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B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idsuc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r>
            <w:rPr>
              <w:rFonts w:ascii="Cambria Math" w:eastAsia="Times New Roman" w:hAnsi="Cambria Math" w:cs="Arial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idsuc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A</m:t>
          </m:r>
          <m:r>
            <w:rPr>
              <w:rFonts w:ascii="Cambria Math" w:eastAsia="Times New Roman" w:hAnsi="Cambria Math" w:cs="Arial"/>
              <w:sz w:val="26"/>
              <w:szCs w:val="26"/>
            </w:rPr>
            <m:t>)</m:t>
          </m:r>
        </m:oMath>
      </m:oMathPara>
    </w:p>
    <w:p w14:paraId="591EA0DE" w14:textId="6B5029D9" w:rsidR="007A45B3" w:rsidRPr="00B46D9F" w:rsidRDefault="00FA45DC" w:rsidP="007A45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C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idGer, nomGerente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,B.idsuc,Gerente.idSuc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B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⋈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B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.id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suc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=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Gerente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.id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suc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Gerente</m:t>
          </m:r>
        </m:oMath>
      </m:oMathPara>
    </w:p>
    <w:p w14:paraId="070E4A1B" w14:textId="40D02C5E" w:rsidR="007A45B3" w:rsidRPr="009F27F4" w:rsidRDefault="00B46D9F" w:rsidP="007A45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Answer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nomGerente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nomGerente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C</m:t>
          </m:r>
          <m:r>
            <w:rPr>
              <w:rFonts w:ascii="Cambria Math" w:eastAsia="Times New Roman" w:hAnsi="Cambria Math" w:cs="Arial"/>
              <w:sz w:val="26"/>
              <w:szCs w:val="26"/>
            </w:rPr>
            <m:t>)</m:t>
          </m:r>
        </m:oMath>
      </m:oMathPara>
    </w:p>
    <w:p w14:paraId="4A3D9F09" w14:textId="77777777" w:rsidR="007A45B3" w:rsidRDefault="007A45B3" w:rsidP="007A45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</w:p>
    <w:p w14:paraId="390B0312" w14:textId="77777777" w:rsidR="007A45B3" w:rsidRDefault="007A45B3" w:rsidP="007A45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 términos generales:</w:t>
      </w:r>
    </w:p>
    <w:p w14:paraId="1EE68926" w14:textId="77777777" w:rsidR="007A45B3" w:rsidRPr="007A45B3" w:rsidRDefault="007A45B3" w:rsidP="007A45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25242B0D" w14:textId="44320222" w:rsidR="002D4946" w:rsidRPr="00397040" w:rsidRDefault="00397040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nomGerente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idsuc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δ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dir="Monterrey"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(Sucursal)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⋈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B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.idsuc=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Gerente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.idsuc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Gerente</m:t>
          </m:r>
          <m:r>
            <w:rPr>
              <w:rFonts w:ascii="Cambria Math" w:eastAsia="Times New Roman" w:hAnsi="Cambria Math" w:cs="Arial"/>
              <w:sz w:val="28"/>
              <w:szCs w:val="28"/>
            </w:rPr>
            <m:t>))</m:t>
          </m:r>
        </m:oMath>
      </m:oMathPara>
    </w:p>
    <w:p w14:paraId="4D88BC26" w14:textId="11A6E9EE" w:rsidR="00397040" w:rsidRDefault="00397040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4B69070F" w14:textId="77777777" w:rsidR="00397040" w:rsidRPr="00B46D9F" w:rsidRDefault="00397040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</w:rPr>
      </w:pPr>
    </w:p>
    <w:p w14:paraId="486448D1" w14:textId="0C2FC278" w:rsidR="008D5789" w:rsidRPr="00CE704F" w:rsidRDefault="008D5789" w:rsidP="002D4946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E704F">
        <w:rPr>
          <w:rFonts w:ascii="Arial" w:eastAsia="Times New Roman" w:hAnsi="Arial" w:cs="Arial"/>
          <w:b/>
          <w:bCs/>
          <w:sz w:val="24"/>
          <w:szCs w:val="24"/>
        </w:rPr>
        <w:t>Mostrar el nombre de los productos suministrados por el Proveedor</w:t>
      </w:r>
      <w:r w:rsidR="003E36A1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CE704F">
        <w:rPr>
          <w:rFonts w:ascii="Arial" w:eastAsia="Times New Roman" w:hAnsi="Arial" w:cs="Arial"/>
          <w:b/>
          <w:bCs/>
          <w:sz w:val="24"/>
          <w:szCs w:val="24"/>
        </w:rPr>
        <w:t>Kirkland</w:t>
      </w:r>
      <w:proofErr w:type="spellEnd"/>
      <w:r w:rsidR="003E36A1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14:paraId="1DB24FD2" w14:textId="337CBA42" w:rsidR="002D4946" w:rsidRDefault="002D4946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1D796F09" w14:textId="1F179A7D" w:rsidR="00B46D9F" w:rsidRPr="00F10D2B" w:rsidRDefault="00FA45DC" w:rsidP="00A83FAC">
      <w:pPr>
        <w:shd w:val="clear" w:color="auto" w:fill="FFFFFF"/>
        <w:spacing w:after="0" w:line="240" w:lineRule="auto"/>
        <w:ind w:right="-93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A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idProveedor, nomProveedor, tel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δ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nomProveedor="Kirkland"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(Proveedor)</m:t>
          </m:r>
        </m:oMath>
      </m:oMathPara>
    </w:p>
    <w:p w14:paraId="56A56AAF" w14:textId="1FA28BEA" w:rsidR="00B46D9F" w:rsidRPr="00F10D2B" w:rsidRDefault="00FA45DC" w:rsidP="00B46D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B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idProveedor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r>
            <w:rPr>
              <w:rFonts w:ascii="Cambria Math" w:eastAsia="Times New Roman" w:hAnsi="Cambria Math" w:cs="Arial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idProveedor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A</m:t>
          </m:r>
          <m:r>
            <w:rPr>
              <w:rFonts w:ascii="Cambria Math" w:eastAsia="Times New Roman" w:hAnsi="Cambria Math" w:cs="Arial"/>
              <w:sz w:val="26"/>
              <w:szCs w:val="26"/>
            </w:rPr>
            <m:t>)</m:t>
          </m:r>
        </m:oMath>
      </m:oMathPara>
    </w:p>
    <w:p w14:paraId="22FAA12E" w14:textId="2DB0213E" w:rsidR="00B46D9F" w:rsidRPr="00B46D9F" w:rsidRDefault="00FA45DC" w:rsidP="00B46D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C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b/>
                      <w:i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6"/>
                      <w:szCs w:val="26"/>
                    </w:rPr>
                    <m:t>idProducto, nomProducto, B.idProveedor,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6"/>
                      <w:szCs w:val="26"/>
                    </w:rPr>
                    <m:t>Producto.idProveedor,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6"/>
                      <w:szCs w:val="26"/>
                    </w:rPr>
                    <m:t>PrecioUnitario</m:t>
                  </m:r>
                </m:e>
              </m:eqAr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B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⋈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B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.idProveedor=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Pr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oducto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.idProveedor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Producto</m:t>
          </m:r>
        </m:oMath>
      </m:oMathPara>
    </w:p>
    <w:p w14:paraId="040620E1" w14:textId="3F088248" w:rsidR="00B46D9F" w:rsidRPr="009F27F4" w:rsidRDefault="00B46D9F" w:rsidP="00B46D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Answer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nomProducto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 xml:space="preserve">≔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nomProducto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C</m:t>
          </m:r>
          <m:r>
            <w:rPr>
              <w:rFonts w:ascii="Cambria Math" w:eastAsia="Times New Roman" w:hAnsi="Cambria Math" w:cs="Arial"/>
              <w:sz w:val="26"/>
              <w:szCs w:val="26"/>
            </w:rPr>
            <m:t>)</m:t>
          </m:r>
        </m:oMath>
      </m:oMathPara>
    </w:p>
    <w:p w14:paraId="7A280FEE" w14:textId="77777777" w:rsidR="00B46D9F" w:rsidRDefault="00B46D9F" w:rsidP="00B46D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</w:p>
    <w:p w14:paraId="6DF82681" w14:textId="77777777" w:rsidR="00B46D9F" w:rsidRDefault="00B46D9F" w:rsidP="00B46D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 términos generales:</w:t>
      </w:r>
    </w:p>
    <w:p w14:paraId="63EA053E" w14:textId="77777777" w:rsidR="00B46D9F" w:rsidRPr="007A45B3" w:rsidRDefault="00B46D9F" w:rsidP="00B46D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1DC52D64" w14:textId="77777777" w:rsidR="008F73A0" w:rsidRPr="008F73A0" w:rsidRDefault="00397040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nomProducto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idProveedor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δ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nomProveedor="Kirkland"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(Proveedor))</m:t>
          </m:r>
        </m:oMath>
      </m:oMathPara>
    </w:p>
    <w:p w14:paraId="53024E77" w14:textId="52D057CD" w:rsidR="00B46D9F" w:rsidRPr="00CE4493" w:rsidRDefault="008F73A0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⋈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B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.idProveedor=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Pr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oducto</m:t>
              </m:r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.idProveedor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Producto</m:t>
          </m:r>
          <m:r>
            <w:rPr>
              <w:rFonts w:ascii="Cambria Math" w:eastAsia="Times New Roman" w:hAnsi="Cambria Math" w:cs="Arial"/>
              <w:sz w:val="28"/>
              <w:szCs w:val="28"/>
            </w:rPr>
            <m:t>)</m:t>
          </m:r>
        </m:oMath>
      </m:oMathPara>
    </w:p>
    <w:p w14:paraId="188E12F1" w14:textId="2F8224C7" w:rsidR="00B46D9F" w:rsidRDefault="00B46D9F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2EC9C155" w14:textId="77777777" w:rsidR="000A2E5C" w:rsidRPr="00CE704F" w:rsidRDefault="000A2E5C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4A4A673F" w14:textId="0792B945" w:rsidR="008D5789" w:rsidRPr="00CE704F" w:rsidRDefault="008D5789" w:rsidP="002D4946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E704F">
        <w:rPr>
          <w:rFonts w:ascii="Arial" w:eastAsia="Times New Roman" w:hAnsi="Arial" w:cs="Arial"/>
          <w:b/>
          <w:bCs/>
          <w:sz w:val="24"/>
          <w:szCs w:val="24"/>
        </w:rPr>
        <w:t>Mostrar la información correspondiente de los socios con membresía Ejecutiva</w:t>
      </w:r>
    </w:p>
    <w:p w14:paraId="22DA3415" w14:textId="5A19B8DA" w:rsidR="002D4946" w:rsidRDefault="002D4946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4113E049" w14:textId="77777777" w:rsidR="00BB4497" w:rsidRPr="00CE704F" w:rsidRDefault="00BB4497" w:rsidP="00BB44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</w:rPr>
      </w:pPr>
    </w:p>
    <w:p w14:paraId="32901D52" w14:textId="49DA634D" w:rsidR="00BB4497" w:rsidRPr="00E94511" w:rsidRDefault="00397040" w:rsidP="00BB44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tipo_memb="Ejecutiva"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(Socio)</m:t>
          </m:r>
        </m:oMath>
      </m:oMathPara>
    </w:p>
    <w:p w14:paraId="27D5686D" w14:textId="77777777" w:rsidR="00BB4497" w:rsidRDefault="00BB4497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1C554F17" w14:textId="77777777" w:rsidR="00CE4493" w:rsidRPr="00CE704F" w:rsidRDefault="00CE4493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2367B641" w14:textId="5257269A" w:rsidR="008D5789" w:rsidRPr="00CE704F" w:rsidRDefault="008D5789" w:rsidP="002D4946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E704F">
        <w:rPr>
          <w:rFonts w:ascii="Arial" w:eastAsia="Times New Roman" w:hAnsi="Arial" w:cs="Arial"/>
          <w:b/>
          <w:bCs/>
          <w:sz w:val="24"/>
          <w:szCs w:val="24"/>
        </w:rPr>
        <w:t>¿En qué estados existen sucursales?</w:t>
      </w:r>
    </w:p>
    <w:p w14:paraId="7470B56A" w14:textId="676F47DB" w:rsidR="002D4946" w:rsidRDefault="002D4946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1E8D774A" w14:textId="7DC03322" w:rsidR="00BB4497" w:rsidRPr="007F4F22" w:rsidRDefault="00397040" w:rsidP="00BB44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dir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(Sucursal)</m:t>
          </m:r>
        </m:oMath>
      </m:oMathPara>
    </w:p>
    <w:p w14:paraId="33249C50" w14:textId="34261DA3" w:rsidR="00BB4497" w:rsidRDefault="00BB4497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354BC231" w14:textId="17409BC0" w:rsidR="00BB4497" w:rsidRDefault="00BB4497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24A3CB4D" w14:textId="3ABB0571" w:rsidR="00397040" w:rsidRDefault="00397040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33CC89EE" w14:textId="77777777" w:rsidR="00397040" w:rsidRPr="00CE704F" w:rsidRDefault="00397040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5CC79156" w14:textId="0AB3B078" w:rsidR="008D5789" w:rsidRPr="00CE704F" w:rsidRDefault="008D5789" w:rsidP="002D4946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E704F">
        <w:rPr>
          <w:rFonts w:ascii="Arial" w:eastAsia="Times New Roman" w:hAnsi="Arial" w:cs="Arial"/>
          <w:b/>
          <w:bCs/>
          <w:sz w:val="24"/>
          <w:szCs w:val="24"/>
        </w:rPr>
        <w:lastRenderedPageBreak/>
        <w:t>Muestra el nombre y teléfono de todos los proveedores</w:t>
      </w:r>
    </w:p>
    <w:p w14:paraId="2A859D93" w14:textId="3665B2AF" w:rsidR="002D4946" w:rsidRDefault="002D4946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5C97465C" w14:textId="4404CF07" w:rsidR="00BB4497" w:rsidRPr="007F4F22" w:rsidRDefault="00397040" w:rsidP="00BB44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nomProveedor,  tel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(Proveedor)</m:t>
          </m:r>
        </m:oMath>
      </m:oMathPara>
    </w:p>
    <w:p w14:paraId="7684B817" w14:textId="327328F0" w:rsidR="00BB4497" w:rsidRDefault="00BB4497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06F66026" w14:textId="77777777" w:rsidR="00BB4497" w:rsidRPr="00CE704F" w:rsidRDefault="00BB4497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6F1F7325" w14:textId="5AFBF8FD" w:rsidR="008D5789" w:rsidRPr="00CE704F" w:rsidRDefault="008D5789" w:rsidP="002D4946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E704F">
        <w:rPr>
          <w:rFonts w:ascii="Arial" w:eastAsia="Times New Roman" w:hAnsi="Arial" w:cs="Arial"/>
          <w:b/>
          <w:bCs/>
          <w:sz w:val="24"/>
          <w:szCs w:val="24"/>
        </w:rPr>
        <w:t>Muestra el nombre y teléfono de todos los socios dados de alta en la sucursal Satélite</w:t>
      </w:r>
    </w:p>
    <w:p w14:paraId="0F8BDD67" w14:textId="77777777" w:rsidR="002D4946" w:rsidRPr="00CE704F" w:rsidRDefault="002D4946" w:rsidP="002D494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14A44583" w14:textId="5DE54217" w:rsidR="0081038D" w:rsidRPr="00F10D2B" w:rsidRDefault="00FA45DC" w:rsidP="008103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A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idSocio, nomSocio, dir, tel, tipo_memb, idClub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r>
            <w:rPr>
              <w:rFonts w:ascii="Cambria Math" w:eastAsia="Times New Roman" w:hAnsi="Cambria Math" w:cs="Arial"/>
              <w:sz w:val="26"/>
              <w:szCs w:val="26"/>
            </w:rPr>
            <m:t>Socio⋈SocioCotsco</m:t>
          </m:r>
        </m:oMath>
      </m:oMathPara>
    </w:p>
    <w:p w14:paraId="7D0B6251" w14:textId="15F40777" w:rsidR="0081038D" w:rsidRPr="00F10D2B" w:rsidRDefault="00FA45DC" w:rsidP="008103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B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idsuc, nomSucursal,dir,tel,edad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r>
            <w:rPr>
              <w:rFonts w:ascii="Cambria Math" w:eastAsia="Times New Roman" w:hAnsi="Cambria Math" w:cs="Arial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nomSucusal="Satélite"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(Sucursal)</m:t>
          </m:r>
        </m:oMath>
      </m:oMathPara>
    </w:p>
    <w:p w14:paraId="38C7B251" w14:textId="1E86DDA8" w:rsidR="0081038D" w:rsidRPr="0047141B" w:rsidRDefault="00FA45DC" w:rsidP="008103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C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idsuc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idsuc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B</m:t>
          </m:r>
          <m:r>
            <w:rPr>
              <w:rFonts w:ascii="Cambria Math" w:eastAsia="Times New Roman" w:hAnsi="Cambria Math" w:cs="Arial"/>
              <w:sz w:val="26"/>
              <w:szCs w:val="26"/>
            </w:rPr>
            <m:t>)</m:t>
          </m:r>
        </m:oMath>
      </m:oMathPara>
    </w:p>
    <w:p w14:paraId="60108EB0" w14:textId="0781E01D" w:rsidR="0081038D" w:rsidRPr="0077797F" w:rsidRDefault="00FA45DC" w:rsidP="0077797F">
      <w:pPr>
        <w:shd w:val="clear" w:color="auto" w:fill="FFFFFF"/>
        <w:spacing w:after="0" w:line="240" w:lineRule="auto"/>
        <w:ind w:right="-376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idsuc, idSocio, nomSocio, dir, tel, tipo_memb, idClub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C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⋈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idsuc=idClub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A</m:t>
          </m:r>
        </m:oMath>
      </m:oMathPara>
    </w:p>
    <w:p w14:paraId="763ED7CA" w14:textId="5D403934" w:rsidR="0081038D" w:rsidRPr="009F27F4" w:rsidRDefault="0081038D" w:rsidP="008103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Answer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nomSocio, tel</m:t>
              </m:r>
            </m:e>
          </m:d>
          <m:r>
            <w:rPr>
              <w:rFonts w:ascii="Cambria Math" w:eastAsia="Times New Roman" w:hAnsi="Cambria Math" w:cs="Arial"/>
              <w:sz w:val="26"/>
              <w:szCs w:val="26"/>
            </w:rPr>
            <m:t>←</m:t>
          </m:r>
          <m:r>
            <w:rPr>
              <w:rFonts w:ascii="Cambria Math" w:eastAsia="Times New Roman" w:hAnsi="Cambria Math" w:cs="Arial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6"/>
                  <w:szCs w:val="26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6"/>
                  <w:szCs w:val="26"/>
                </w:rPr>
                <m:t>nomSocio, tel</m:t>
              </m:r>
            </m:sub>
          </m:sSub>
          <m:r>
            <w:rPr>
              <w:rFonts w:ascii="Cambria Math" w:eastAsia="Times New Roman" w:hAnsi="Cambria Math" w:cs="Arial"/>
              <w:sz w:val="26"/>
              <w:szCs w:val="26"/>
            </w:rPr>
            <m:t>(</m:t>
          </m:r>
          <m:r>
            <m:rPr>
              <m:sty m:val="bi"/>
            </m:rPr>
            <w:rPr>
              <w:rFonts w:ascii="Cambria Math" w:eastAsia="Times New Roman" w:hAnsi="Cambria Math" w:cs="Arial"/>
              <w:sz w:val="26"/>
              <w:szCs w:val="26"/>
            </w:rPr>
            <m:t>D</m:t>
          </m:r>
          <m:r>
            <w:rPr>
              <w:rFonts w:ascii="Cambria Math" w:eastAsia="Times New Roman" w:hAnsi="Cambria Math" w:cs="Arial"/>
              <w:sz w:val="26"/>
              <w:szCs w:val="26"/>
            </w:rPr>
            <m:t>)</m:t>
          </m:r>
        </m:oMath>
      </m:oMathPara>
    </w:p>
    <w:p w14:paraId="63E96920" w14:textId="77777777" w:rsidR="0081038D" w:rsidRDefault="0081038D" w:rsidP="008103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</w:p>
    <w:p w14:paraId="0C72DD80" w14:textId="77777777" w:rsidR="0081038D" w:rsidRDefault="0081038D" w:rsidP="008103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 términos generales:</w:t>
      </w:r>
    </w:p>
    <w:p w14:paraId="2DA8280E" w14:textId="77777777" w:rsidR="0081038D" w:rsidRDefault="0081038D" w:rsidP="008103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CD55CB3" w14:textId="1BC1910D" w:rsidR="00CE2FE9" w:rsidRPr="0077797F" w:rsidRDefault="00397040" w:rsidP="008D57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nomSocio, tel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idsuc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nomSucusal="Satélite"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(Sucursal))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eastAsia="Times New Roman" w:hAnsi="Cambria Math" w:cs="Arial"/>
                  <w:sz w:val="28"/>
                  <w:szCs w:val="28"/>
                </w:rPr>
                <m:t>idsuc=idClub</m:t>
              </m:r>
            </m:sub>
          </m:sSub>
          <m:r>
            <w:rPr>
              <w:rFonts w:ascii="Cambria Math" w:eastAsia="Times New Roman" w:hAnsi="Cambria Math" w:cs="Arial"/>
              <w:sz w:val="28"/>
              <w:szCs w:val="28"/>
            </w:rPr>
            <m:t>(Socio⋈SocioCotsco))</m:t>
          </m:r>
        </m:oMath>
      </m:oMathPara>
    </w:p>
    <w:sectPr w:rsidR="00CE2FE9" w:rsidRPr="00777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BC1"/>
    <w:multiLevelType w:val="hybridMultilevel"/>
    <w:tmpl w:val="B66853A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3A51"/>
    <w:multiLevelType w:val="hybridMultilevel"/>
    <w:tmpl w:val="DA569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553D1"/>
    <w:multiLevelType w:val="hybridMultilevel"/>
    <w:tmpl w:val="63D66AF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4999"/>
    <w:multiLevelType w:val="hybridMultilevel"/>
    <w:tmpl w:val="CADE24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66F13"/>
    <w:multiLevelType w:val="hybridMultilevel"/>
    <w:tmpl w:val="8B8855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33E96"/>
    <w:multiLevelType w:val="hybridMultilevel"/>
    <w:tmpl w:val="68026A56"/>
    <w:lvl w:ilvl="0" w:tplc="1CDA277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490D"/>
    <w:multiLevelType w:val="hybridMultilevel"/>
    <w:tmpl w:val="E072EFFA"/>
    <w:lvl w:ilvl="0" w:tplc="4412B8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96D23"/>
    <w:multiLevelType w:val="hybridMultilevel"/>
    <w:tmpl w:val="69E883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C0EBE"/>
    <w:multiLevelType w:val="hybridMultilevel"/>
    <w:tmpl w:val="82D80D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C7025"/>
    <w:multiLevelType w:val="hybridMultilevel"/>
    <w:tmpl w:val="2BE8D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0B6F"/>
    <w:multiLevelType w:val="hybridMultilevel"/>
    <w:tmpl w:val="0CB254AA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62DC3"/>
    <w:multiLevelType w:val="hybridMultilevel"/>
    <w:tmpl w:val="A8381F6C"/>
    <w:lvl w:ilvl="0" w:tplc="371A4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F32B7"/>
    <w:multiLevelType w:val="multilevel"/>
    <w:tmpl w:val="A3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73132"/>
    <w:multiLevelType w:val="hybridMultilevel"/>
    <w:tmpl w:val="4E2A173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15A76BC">
      <w:numFmt w:val="bullet"/>
      <w:lvlText w:val=""/>
      <w:lvlJc w:val="left"/>
      <w:pPr>
        <w:ind w:left="1785" w:hanging="705"/>
      </w:pPr>
      <w:rPr>
        <w:rFonts w:ascii="Symbol" w:eastAsia="Times New Roman" w:hAnsi="Symbo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340EF"/>
    <w:multiLevelType w:val="multilevel"/>
    <w:tmpl w:val="B3F6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37A45"/>
    <w:multiLevelType w:val="hybridMultilevel"/>
    <w:tmpl w:val="E9F4B4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86C96"/>
    <w:multiLevelType w:val="hybridMultilevel"/>
    <w:tmpl w:val="2ACE8DB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76616"/>
    <w:multiLevelType w:val="hybridMultilevel"/>
    <w:tmpl w:val="5BF6521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461F0"/>
    <w:multiLevelType w:val="hybridMultilevel"/>
    <w:tmpl w:val="4EFECD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E34E4"/>
    <w:multiLevelType w:val="hybridMultilevel"/>
    <w:tmpl w:val="763A0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B26C1"/>
    <w:multiLevelType w:val="hybridMultilevel"/>
    <w:tmpl w:val="2BD61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90E3B"/>
    <w:multiLevelType w:val="hybridMultilevel"/>
    <w:tmpl w:val="C65C3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EB4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D6D04"/>
    <w:multiLevelType w:val="hybridMultilevel"/>
    <w:tmpl w:val="CADE24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E7B60"/>
    <w:multiLevelType w:val="multilevel"/>
    <w:tmpl w:val="BC6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425DE"/>
    <w:multiLevelType w:val="hybridMultilevel"/>
    <w:tmpl w:val="E7649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76A6C"/>
    <w:multiLevelType w:val="hybridMultilevel"/>
    <w:tmpl w:val="FC225C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47261"/>
    <w:multiLevelType w:val="hybridMultilevel"/>
    <w:tmpl w:val="AAD662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265178"/>
    <w:multiLevelType w:val="hybridMultilevel"/>
    <w:tmpl w:val="4392BC10"/>
    <w:lvl w:ilvl="0" w:tplc="6120865C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1B8ACEFE">
      <w:numFmt w:val="bullet"/>
      <w:lvlText w:val="•"/>
      <w:lvlJc w:val="left"/>
      <w:pPr>
        <w:ind w:left="1636" w:hanging="360"/>
      </w:pPr>
      <w:rPr>
        <w:lang w:val="es-ES" w:eastAsia="en-US" w:bidi="ar-SA"/>
      </w:rPr>
    </w:lvl>
    <w:lvl w:ilvl="2" w:tplc="912839CE">
      <w:numFmt w:val="bullet"/>
      <w:lvlText w:val="•"/>
      <w:lvlJc w:val="left"/>
      <w:pPr>
        <w:ind w:left="2452" w:hanging="360"/>
      </w:pPr>
      <w:rPr>
        <w:lang w:val="es-ES" w:eastAsia="en-US" w:bidi="ar-SA"/>
      </w:rPr>
    </w:lvl>
    <w:lvl w:ilvl="3" w:tplc="261A02F8">
      <w:numFmt w:val="bullet"/>
      <w:lvlText w:val="•"/>
      <w:lvlJc w:val="left"/>
      <w:pPr>
        <w:ind w:left="3268" w:hanging="360"/>
      </w:pPr>
      <w:rPr>
        <w:lang w:val="es-ES" w:eastAsia="en-US" w:bidi="ar-SA"/>
      </w:rPr>
    </w:lvl>
    <w:lvl w:ilvl="4" w:tplc="64EE67CC">
      <w:numFmt w:val="bullet"/>
      <w:lvlText w:val="•"/>
      <w:lvlJc w:val="left"/>
      <w:pPr>
        <w:ind w:left="4084" w:hanging="360"/>
      </w:pPr>
      <w:rPr>
        <w:lang w:val="es-ES" w:eastAsia="en-US" w:bidi="ar-SA"/>
      </w:rPr>
    </w:lvl>
    <w:lvl w:ilvl="5" w:tplc="73947828">
      <w:numFmt w:val="bullet"/>
      <w:lvlText w:val="•"/>
      <w:lvlJc w:val="left"/>
      <w:pPr>
        <w:ind w:left="4900" w:hanging="360"/>
      </w:pPr>
      <w:rPr>
        <w:lang w:val="es-ES" w:eastAsia="en-US" w:bidi="ar-SA"/>
      </w:rPr>
    </w:lvl>
    <w:lvl w:ilvl="6" w:tplc="033208B8">
      <w:numFmt w:val="bullet"/>
      <w:lvlText w:val="•"/>
      <w:lvlJc w:val="left"/>
      <w:pPr>
        <w:ind w:left="5716" w:hanging="360"/>
      </w:pPr>
      <w:rPr>
        <w:lang w:val="es-ES" w:eastAsia="en-US" w:bidi="ar-SA"/>
      </w:rPr>
    </w:lvl>
    <w:lvl w:ilvl="7" w:tplc="FDF8B880">
      <w:numFmt w:val="bullet"/>
      <w:lvlText w:val="•"/>
      <w:lvlJc w:val="left"/>
      <w:pPr>
        <w:ind w:left="6532" w:hanging="360"/>
      </w:pPr>
      <w:rPr>
        <w:lang w:val="es-ES" w:eastAsia="en-US" w:bidi="ar-SA"/>
      </w:rPr>
    </w:lvl>
    <w:lvl w:ilvl="8" w:tplc="AB2653EC">
      <w:numFmt w:val="bullet"/>
      <w:lvlText w:val="•"/>
      <w:lvlJc w:val="left"/>
      <w:pPr>
        <w:ind w:left="7348" w:hanging="360"/>
      </w:pPr>
      <w:rPr>
        <w:lang w:val="es-ES" w:eastAsia="en-US" w:bidi="ar-SA"/>
      </w:rPr>
    </w:lvl>
  </w:abstractNum>
  <w:abstractNum w:abstractNumId="28" w15:restartNumberingAfterBreak="0">
    <w:nsid w:val="7079271E"/>
    <w:multiLevelType w:val="multilevel"/>
    <w:tmpl w:val="A538D5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34213F"/>
    <w:multiLevelType w:val="multilevel"/>
    <w:tmpl w:val="272C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25A08"/>
    <w:multiLevelType w:val="hybridMultilevel"/>
    <w:tmpl w:val="197AAE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7"/>
  </w:num>
  <w:num w:numId="5">
    <w:abstractNumId w:val="5"/>
  </w:num>
  <w:num w:numId="6">
    <w:abstractNumId w:val="20"/>
  </w:num>
  <w:num w:numId="7">
    <w:abstractNumId w:val="25"/>
  </w:num>
  <w:num w:numId="8">
    <w:abstractNumId w:val="30"/>
  </w:num>
  <w:num w:numId="9">
    <w:abstractNumId w:val="18"/>
  </w:num>
  <w:num w:numId="10">
    <w:abstractNumId w:val="22"/>
  </w:num>
  <w:num w:numId="11">
    <w:abstractNumId w:val="3"/>
  </w:num>
  <w:num w:numId="12">
    <w:abstractNumId w:val="21"/>
  </w:num>
  <w:num w:numId="13">
    <w:abstractNumId w:val="4"/>
  </w:num>
  <w:num w:numId="14">
    <w:abstractNumId w:val="24"/>
  </w:num>
  <w:num w:numId="15">
    <w:abstractNumId w:val="1"/>
  </w:num>
  <w:num w:numId="16">
    <w:abstractNumId w:val="14"/>
  </w:num>
  <w:num w:numId="17">
    <w:abstractNumId w:val="26"/>
  </w:num>
  <w:num w:numId="18">
    <w:abstractNumId w:val="19"/>
  </w:num>
  <w:num w:numId="19">
    <w:abstractNumId w:val="2"/>
  </w:num>
  <w:num w:numId="20">
    <w:abstractNumId w:val="23"/>
  </w:num>
  <w:num w:numId="21">
    <w:abstractNumId w:val="28"/>
  </w:num>
  <w:num w:numId="22">
    <w:abstractNumId w:val="13"/>
  </w:num>
  <w:num w:numId="23">
    <w:abstractNumId w:val="12"/>
  </w:num>
  <w:num w:numId="24">
    <w:abstractNumId w:val="29"/>
  </w:num>
  <w:num w:numId="25">
    <w:abstractNumId w:val="17"/>
  </w:num>
  <w:num w:numId="26">
    <w:abstractNumId w:val="0"/>
  </w:num>
  <w:num w:numId="27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5"/>
  </w:num>
  <w:num w:numId="29">
    <w:abstractNumId w:val="6"/>
  </w:num>
  <w:num w:numId="30">
    <w:abstractNumId w:val="27"/>
  </w:num>
  <w:num w:numId="31">
    <w:abstractNumId w:val="1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D8"/>
    <w:rsid w:val="0001144F"/>
    <w:rsid w:val="00017391"/>
    <w:rsid w:val="00035FB5"/>
    <w:rsid w:val="00053F6C"/>
    <w:rsid w:val="000754D5"/>
    <w:rsid w:val="000A0B57"/>
    <w:rsid w:val="000A2E5C"/>
    <w:rsid w:val="000B554A"/>
    <w:rsid w:val="000F504A"/>
    <w:rsid w:val="00110CC7"/>
    <w:rsid w:val="0011349B"/>
    <w:rsid w:val="001139D6"/>
    <w:rsid w:val="0012567F"/>
    <w:rsid w:val="00141BD8"/>
    <w:rsid w:val="001D47F9"/>
    <w:rsid w:val="001E1776"/>
    <w:rsid w:val="0021193D"/>
    <w:rsid w:val="002209C6"/>
    <w:rsid w:val="00255743"/>
    <w:rsid w:val="00264AA3"/>
    <w:rsid w:val="002700E4"/>
    <w:rsid w:val="00274122"/>
    <w:rsid w:val="00294884"/>
    <w:rsid w:val="002B0DB8"/>
    <w:rsid w:val="002B1C5B"/>
    <w:rsid w:val="002D2A70"/>
    <w:rsid w:val="002D4946"/>
    <w:rsid w:val="002E1DE5"/>
    <w:rsid w:val="00304C3D"/>
    <w:rsid w:val="00397040"/>
    <w:rsid w:val="003A7A56"/>
    <w:rsid w:val="003C222C"/>
    <w:rsid w:val="003D6436"/>
    <w:rsid w:val="003E36A1"/>
    <w:rsid w:val="003E4037"/>
    <w:rsid w:val="003E7C36"/>
    <w:rsid w:val="003F034F"/>
    <w:rsid w:val="003F1408"/>
    <w:rsid w:val="003F675F"/>
    <w:rsid w:val="00403477"/>
    <w:rsid w:val="004461CA"/>
    <w:rsid w:val="00451C3A"/>
    <w:rsid w:val="00457958"/>
    <w:rsid w:val="0047141B"/>
    <w:rsid w:val="00471A18"/>
    <w:rsid w:val="004C58AA"/>
    <w:rsid w:val="004F7C96"/>
    <w:rsid w:val="00514C79"/>
    <w:rsid w:val="005178F6"/>
    <w:rsid w:val="00551127"/>
    <w:rsid w:val="005778EE"/>
    <w:rsid w:val="00590D59"/>
    <w:rsid w:val="005D1FCE"/>
    <w:rsid w:val="005D2EF8"/>
    <w:rsid w:val="005E14C2"/>
    <w:rsid w:val="005E1F6B"/>
    <w:rsid w:val="005F24A5"/>
    <w:rsid w:val="005F6E49"/>
    <w:rsid w:val="006066CE"/>
    <w:rsid w:val="00611D94"/>
    <w:rsid w:val="00625CB7"/>
    <w:rsid w:val="00632007"/>
    <w:rsid w:val="00647F80"/>
    <w:rsid w:val="00650B91"/>
    <w:rsid w:val="006616A6"/>
    <w:rsid w:val="006805B4"/>
    <w:rsid w:val="006C0DBA"/>
    <w:rsid w:val="00701011"/>
    <w:rsid w:val="00725CC6"/>
    <w:rsid w:val="007314B6"/>
    <w:rsid w:val="00747B28"/>
    <w:rsid w:val="00764D85"/>
    <w:rsid w:val="007757BB"/>
    <w:rsid w:val="0077797F"/>
    <w:rsid w:val="007A45B3"/>
    <w:rsid w:val="007C2BCC"/>
    <w:rsid w:val="007D63FF"/>
    <w:rsid w:val="007E44CE"/>
    <w:rsid w:val="007F4F22"/>
    <w:rsid w:val="0081038D"/>
    <w:rsid w:val="00822472"/>
    <w:rsid w:val="00840477"/>
    <w:rsid w:val="0088761C"/>
    <w:rsid w:val="008A174E"/>
    <w:rsid w:val="008D5789"/>
    <w:rsid w:val="008F0734"/>
    <w:rsid w:val="008F73A0"/>
    <w:rsid w:val="0090155B"/>
    <w:rsid w:val="00906D27"/>
    <w:rsid w:val="00923845"/>
    <w:rsid w:val="00932B47"/>
    <w:rsid w:val="009A621F"/>
    <w:rsid w:val="009D6E01"/>
    <w:rsid w:val="009E2639"/>
    <w:rsid w:val="009E305B"/>
    <w:rsid w:val="009F20B9"/>
    <w:rsid w:val="009F27F4"/>
    <w:rsid w:val="00A25C72"/>
    <w:rsid w:val="00A42B36"/>
    <w:rsid w:val="00A51A88"/>
    <w:rsid w:val="00A57544"/>
    <w:rsid w:val="00A62E8D"/>
    <w:rsid w:val="00A63B04"/>
    <w:rsid w:val="00A72DEC"/>
    <w:rsid w:val="00A82AA4"/>
    <w:rsid w:val="00A83FAC"/>
    <w:rsid w:val="00AC034B"/>
    <w:rsid w:val="00AE0FDE"/>
    <w:rsid w:val="00B207DF"/>
    <w:rsid w:val="00B4228F"/>
    <w:rsid w:val="00B46D9F"/>
    <w:rsid w:val="00B50494"/>
    <w:rsid w:val="00B520E7"/>
    <w:rsid w:val="00B56EA9"/>
    <w:rsid w:val="00BA2F98"/>
    <w:rsid w:val="00BB4497"/>
    <w:rsid w:val="00BD5873"/>
    <w:rsid w:val="00BD5E41"/>
    <w:rsid w:val="00BF410E"/>
    <w:rsid w:val="00C05E31"/>
    <w:rsid w:val="00C137C7"/>
    <w:rsid w:val="00C221AB"/>
    <w:rsid w:val="00C379D0"/>
    <w:rsid w:val="00C45FB2"/>
    <w:rsid w:val="00C65824"/>
    <w:rsid w:val="00C73665"/>
    <w:rsid w:val="00C90AF8"/>
    <w:rsid w:val="00CA52FF"/>
    <w:rsid w:val="00CA60F8"/>
    <w:rsid w:val="00CD7834"/>
    <w:rsid w:val="00CE1174"/>
    <w:rsid w:val="00CE2FE9"/>
    <w:rsid w:val="00CE4493"/>
    <w:rsid w:val="00CE704F"/>
    <w:rsid w:val="00CF7DDA"/>
    <w:rsid w:val="00D066DD"/>
    <w:rsid w:val="00D0718B"/>
    <w:rsid w:val="00D21391"/>
    <w:rsid w:val="00D500D7"/>
    <w:rsid w:val="00D525B7"/>
    <w:rsid w:val="00D5605B"/>
    <w:rsid w:val="00D60156"/>
    <w:rsid w:val="00D92486"/>
    <w:rsid w:val="00DA0E8D"/>
    <w:rsid w:val="00DC465E"/>
    <w:rsid w:val="00DC61A9"/>
    <w:rsid w:val="00DD0CE1"/>
    <w:rsid w:val="00DF6C88"/>
    <w:rsid w:val="00E025F1"/>
    <w:rsid w:val="00E05F11"/>
    <w:rsid w:val="00E20D6F"/>
    <w:rsid w:val="00E34556"/>
    <w:rsid w:val="00E736F7"/>
    <w:rsid w:val="00E74AF3"/>
    <w:rsid w:val="00E76A52"/>
    <w:rsid w:val="00E9096E"/>
    <w:rsid w:val="00E94511"/>
    <w:rsid w:val="00E95053"/>
    <w:rsid w:val="00EA4641"/>
    <w:rsid w:val="00EB0DA8"/>
    <w:rsid w:val="00EB647C"/>
    <w:rsid w:val="00ED7BEE"/>
    <w:rsid w:val="00EE4E6B"/>
    <w:rsid w:val="00EF040B"/>
    <w:rsid w:val="00F10D2B"/>
    <w:rsid w:val="00F14982"/>
    <w:rsid w:val="00F21B33"/>
    <w:rsid w:val="00F35C0F"/>
    <w:rsid w:val="00F529DF"/>
    <w:rsid w:val="00F75C7F"/>
    <w:rsid w:val="00F96332"/>
    <w:rsid w:val="00FA45DC"/>
    <w:rsid w:val="00FE36CD"/>
    <w:rsid w:val="00FE53F1"/>
    <w:rsid w:val="00FF17B6"/>
    <w:rsid w:val="00FF221F"/>
    <w:rsid w:val="00FF2DEB"/>
    <w:rsid w:val="00F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0B9D"/>
  <w15:chartTrackingRefBased/>
  <w15:docId w15:val="{2432B883-3FD1-4341-9B64-7073235E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47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41BD8"/>
    <w:pPr>
      <w:spacing w:after="200" w:line="276" w:lineRule="auto"/>
      <w:jc w:val="both"/>
    </w:pPr>
    <w:rPr>
      <w:sz w:val="28"/>
      <w:szCs w:val="2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41BD8"/>
    <w:rPr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2B1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5D2E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1"/>
    <w:qFormat/>
    <w:rsid w:val="0045795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0718B"/>
    <w:rPr>
      <w:color w:val="808080"/>
    </w:rPr>
  </w:style>
  <w:style w:type="character" w:styleId="Textoennegrita">
    <w:name w:val="Strong"/>
    <w:basedOn w:val="Fuentedeprrafopredeter"/>
    <w:uiPriority w:val="22"/>
    <w:qFormat/>
    <w:rsid w:val="00D60156"/>
    <w:rPr>
      <w:b/>
      <w:bCs/>
    </w:rPr>
  </w:style>
  <w:style w:type="paragraph" w:styleId="NormalWeb">
    <w:name w:val="Normal (Web)"/>
    <w:basedOn w:val="Normal"/>
    <w:uiPriority w:val="99"/>
    <w:unhideWhenUsed/>
    <w:rsid w:val="00C65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6582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4122"/>
    <w:rPr>
      <w:color w:val="605E5C"/>
      <w:shd w:val="clear" w:color="auto" w:fill="E1DFDD"/>
    </w:rPr>
  </w:style>
  <w:style w:type="paragraph" w:styleId="Ttulo">
    <w:name w:val="Title"/>
    <w:basedOn w:val="Normal"/>
    <w:link w:val="TtuloCar"/>
    <w:uiPriority w:val="10"/>
    <w:qFormat/>
    <w:rsid w:val="00CA52FF"/>
    <w:pPr>
      <w:widowControl w:val="0"/>
      <w:autoSpaceDE w:val="0"/>
      <w:autoSpaceDN w:val="0"/>
      <w:spacing w:before="16" w:after="0" w:line="240" w:lineRule="auto"/>
      <w:ind w:left="2060" w:right="2002"/>
      <w:jc w:val="center"/>
    </w:pPr>
    <w:rPr>
      <w:rFonts w:ascii="Calibri" w:eastAsia="Calibri" w:hAnsi="Calibri" w:cs="Calibri"/>
      <w:sz w:val="28"/>
      <w:szCs w:val="28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CA52FF"/>
    <w:rPr>
      <w:rFonts w:ascii="Calibri" w:eastAsia="Calibri" w:hAnsi="Calibri" w:cs="Calibri"/>
      <w:sz w:val="28"/>
      <w:szCs w:val="2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923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 Hernandez</dc:creator>
  <cp:keywords/>
  <dc:description/>
  <cp:lastModifiedBy>Mauro Sampayo Hernandez</cp:lastModifiedBy>
  <cp:revision>9</cp:revision>
  <cp:lastPrinted>2022-02-12T03:23:00Z</cp:lastPrinted>
  <dcterms:created xsi:type="dcterms:W3CDTF">2022-03-10T07:01:00Z</dcterms:created>
  <dcterms:modified xsi:type="dcterms:W3CDTF">2022-03-11T03:59:00Z</dcterms:modified>
</cp:coreProperties>
</file>