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00FC" w14:textId="77777777" w:rsidR="00830909" w:rsidRPr="00830909" w:rsidRDefault="00830909" w:rsidP="00830909">
      <w:pPr>
        <w:shd w:val="clear" w:color="auto" w:fill="FFFFFF"/>
        <w:spacing w:after="100" w:afterAutospacing="1" w:line="240" w:lineRule="auto"/>
        <w:outlineLvl w:val="3"/>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Clase del día 27/04/2021</w:t>
      </w:r>
    </w:p>
    <w:p w14:paraId="0B9090CD"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br/>
        <w:t xml:space="preserve">En la clase de hoy veremos los conceptos básicos de los servicios web (Web </w:t>
      </w:r>
      <w:proofErr w:type="spellStart"/>
      <w:r w:rsidRPr="00830909">
        <w:rPr>
          <w:rFonts w:ascii="Segoe UI" w:eastAsia="Times New Roman" w:hAnsi="Segoe UI" w:cs="Segoe UI"/>
          <w:color w:val="373A3C"/>
          <w:sz w:val="24"/>
          <w:szCs w:val="24"/>
        </w:rPr>
        <w:t>Services</w:t>
      </w:r>
      <w:proofErr w:type="spellEnd"/>
      <w:r w:rsidRPr="00830909">
        <w:rPr>
          <w:rFonts w:ascii="Segoe UI" w:eastAsia="Times New Roman" w:hAnsi="Segoe UI" w:cs="Segoe UI"/>
          <w:color w:val="373A3C"/>
          <w:sz w:val="24"/>
          <w:szCs w:val="24"/>
        </w:rPr>
        <w:t>) así como los elementos de servicios web SOAP y REST.</w:t>
      </w:r>
    </w:p>
    <w:p w14:paraId="440FC65D"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b/>
          <w:bCs/>
          <w:color w:val="373A3C"/>
          <w:sz w:val="24"/>
          <w:szCs w:val="24"/>
        </w:rPr>
        <w:t>Conceptos básicos de Servicios web</w:t>
      </w:r>
    </w:p>
    <w:p w14:paraId="2C39B8F9"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En el documento </w:t>
      </w:r>
      <w:hyperlink r:id="rId5" w:history="1">
        <w:r w:rsidRPr="00830909">
          <w:rPr>
            <w:rFonts w:ascii="Segoe UI" w:eastAsia="Times New Roman" w:hAnsi="Segoe UI" w:cs="Segoe UI"/>
            <w:b/>
            <w:bCs/>
            <w:color w:val="14A9FE"/>
            <w:sz w:val="24"/>
            <w:szCs w:val="24"/>
            <w:u w:val="single"/>
          </w:rPr>
          <w:t xml:space="preserve">Web </w:t>
        </w:r>
        <w:proofErr w:type="spellStart"/>
        <w:r w:rsidRPr="00830909">
          <w:rPr>
            <w:rFonts w:ascii="Segoe UI" w:eastAsia="Times New Roman" w:hAnsi="Segoe UI" w:cs="Segoe UI"/>
            <w:b/>
            <w:bCs/>
            <w:color w:val="14A9FE"/>
            <w:sz w:val="24"/>
            <w:szCs w:val="24"/>
            <w:u w:val="single"/>
          </w:rPr>
          <w:t>Services</w:t>
        </w:r>
        <w:proofErr w:type="spellEnd"/>
        <w:r w:rsidRPr="00830909">
          <w:rPr>
            <w:rFonts w:ascii="Segoe UI" w:eastAsia="Times New Roman" w:hAnsi="Segoe UI" w:cs="Segoe UI"/>
            <w:b/>
            <w:bCs/>
            <w:color w:val="14A9FE"/>
            <w:sz w:val="24"/>
            <w:szCs w:val="24"/>
            <w:u w:val="single"/>
          </w:rPr>
          <w:t xml:space="preserve"> </w:t>
        </w:r>
        <w:proofErr w:type="spellStart"/>
        <w:r w:rsidRPr="00830909">
          <w:rPr>
            <w:rFonts w:ascii="Segoe UI" w:eastAsia="Times New Roman" w:hAnsi="Segoe UI" w:cs="Segoe UI"/>
            <w:b/>
            <w:bCs/>
            <w:color w:val="14A9FE"/>
            <w:sz w:val="24"/>
            <w:szCs w:val="24"/>
            <w:u w:val="single"/>
          </w:rPr>
          <w:t>Architecture</w:t>
        </w:r>
        <w:proofErr w:type="spellEnd"/>
      </w:hyperlink>
      <w:r w:rsidRPr="00830909">
        <w:rPr>
          <w:rFonts w:ascii="Segoe UI" w:eastAsia="Times New Roman" w:hAnsi="Segoe UI" w:cs="Segoe UI"/>
          <w:color w:val="373A3C"/>
          <w:sz w:val="24"/>
          <w:szCs w:val="24"/>
        </w:rPr>
        <w:t xml:space="preserve"> del </w:t>
      </w:r>
      <w:proofErr w:type="spellStart"/>
      <w:r w:rsidRPr="00830909">
        <w:rPr>
          <w:rFonts w:ascii="Segoe UI" w:eastAsia="Times New Roman" w:hAnsi="Segoe UI" w:cs="Segoe UI"/>
          <w:color w:val="373A3C"/>
          <w:sz w:val="24"/>
          <w:szCs w:val="24"/>
        </w:rPr>
        <w:t>World</w:t>
      </w:r>
      <w:proofErr w:type="spellEnd"/>
      <w:r w:rsidRPr="00830909">
        <w:rPr>
          <w:rFonts w:ascii="Segoe UI" w:eastAsia="Times New Roman" w:hAnsi="Segoe UI" w:cs="Segoe UI"/>
          <w:color w:val="373A3C"/>
          <w:sz w:val="24"/>
          <w:szCs w:val="24"/>
        </w:rPr>
        <w:t xml:space="preserve"> Wide Web </w:t>
      </w:r>
      <w:proofErr w:type="spellStart"/>
      <w:r w:rsidRPr="00830909">
        <w:rPr>
          <w:rFonts w:ascii="Segoe UI" w:eastAsia="Times New Roman" w:hAnsi="Segoe UI" w:cs="Segoe UI"/>
          <w:color w:val="373A3C"/>
          <w:sz w:val="24"/>
          <w:szCs w:val="24"/>
        </w:rPr>
        <w:t>Consortium</w:t>
      </w:r>
      <w:proofErr w:type="spellEnd"/>
      <w:r w:rsidRPr="00830909">
        <w:rPr>
          <w:rFonts w:ascii="Segoe UI" w:eastAsia="Times New Roman" w:hAnsi="Segoe UI" w:cs="Segoe UI"/>
          <w:color w:val="373A3C"/>
          <w:sz w:val="24"/>
          <w:szCs w:val="24"/>
        </w:rPr>
        <w:t xml:space="preserve"> (W2C) define un servicio web como:</w:t>
      </w:r>
    </w:p>
    <w:p w14:paraId="3D7A0478"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 xml:space="preserve">“Un sistema de software diseñado para soportar la interacción interoperable de </w:t>
      </w:r>
      <w:proofErr w:type="spellStart"/>
      <w:r w:rsidRPr="00830909">
        <w:rPr>
          <w:rFonts w:ascii="Segoe UI" w:eastAsia="Times New Roman" w:hAnsi="Segoe UI" w:cs="Segoe UI"/>
          <w:color w:val="373A3C"/>
          <w:sz w:val="24"/>
          <w:szCs w:val="24"/>
        </w:rPr>
        <w:t>maquina</w:t>
      </w:r>
      <w:proofErr w:type="spellEnd"/>
      <w:r w:rsidRPr="00830909">
        <w:rPr>
          <w:rFonts w:ascii="Segoe UI" w:eastAsia="Times New Roman" w:hAnsi="Segoe UI" w:cs="Segoe UI"/>
          <w:color w:val="373A3C"/>
          <w:sz w:val="24"/>
          <w:szCs w:val="24"/>
        </w:rPr>
        <w:t>-a-máquina sobre una red. Este cuenta con una interface descrita en un formato el cual puede ser procesado por una computadora (</w:t>
      </w:r>
      <w:proofErr w:type="spellStart"/>
      <w:r w:rsidRPr="00830909">
        <w:rPr>
          <w:rFonts w:ascii="Segoe UI" w:eastAsia="Times New Roman" w:hAnsi="Segoe UI" w:cs="Segoe UI"/>
          <w:color w:val="373A3C"/>
          <w:sz w:val="24"/>
          <w:szCs w:val="24"/>
        </w:rPr>
        <w:t>especificamente</w:t>
      </w:r>
      <w:proofErr w:type="spellEnd"/>
      <w:r w:rsidRPr="00830909">
        <w:rPr>
          <w:rFonts w:ascii="Segoe UI" w:eastAsia="Times New Roman" w:hAnsi="Segoe UI" w:cs="Segoe UI"/>
          <w:color w:val="373A3C"/>
          <w:sz w:val="24"/>
          <w:szCs w:val="24"/>
        </w:rPr>
        <w:t xml:space="preserve"> WSDL). Otros sistemas interactúan con el servicio web en una manera prescrita por su descripción usando mensajes SOAP, </w:t>
      </w:r>
      <w:proofErr w:type="spellStart"/>
      <w:r w:rsidRPr="00830909">
        <w:rPr>
          <w:rFonts w:ascii="Segoe UI" w:eastAsia="Times New Roman" w:hAnsi="Segoe UI" w:cs="Segoe UI"/>
          <w:color w:val="373A3C"/>
          <w:sz w:val="24"/>
          <w:szCs w:val="24"/>
        </w:rPr>
        <w:t>tipicamente</w:t>
      </w:r>
      <w:proofErr w:type="spellEnd"/>
      <w:r w:rsidRPr="00830909">
        <w:rPr>
          <w:rFonts w:ascii="Segoe UI" w:eastAsia="Times New Roman" w:hAnsi="Segoe UI" w:cs="Segoe UI"/>
          <w:color w:val="373A3C"/>
          <w:sz w:val="24"/>
          <w:szCs w:val="24"/>
        </w:rPr>
        <w:t xml:space="preserve"> transportados usando HTTP con una serialización XML en conjunción con otros estándares relativos a la Web”.</w:t>
      </w:r>
    </w:p>
    <w:p w14:paraId="0D0A4B89" w14:textId="77777777" w:rsidR="00830909" w:rsidRPr="00830909" w:rsidRDefault="00830909" w:rsidP="00830909">
      <w:pPr>
        <w:spacing w:after="0" w:line="240" w:lineRule="auto"/>
        <w:rPr>
          <w:rFonts w:ascii="Times New Roman" w:eastAsia="Times New Roman" w:hAnsi="Times New Roman" w:cs="Times New Roman"/>
          <w:sz w:val="24"/>
          <w:szCs w:val="24"/>
        </w:rPr>
      </w:pPr>
      <w:r w:rsidRPr="00830909">
        <w:rPr>
          <w:rFonts w:ascii="Segoe UI" w:eastAsia="Times New Roman" w:hAnsi="Segoe UI" w:cs="Segoe UI"/>
          <w:color w:val="373A3C"/>
          <w:sz w:val="24"/>
          <w:szCs w:val="24"/>
          <w:shd w:val="clear" w:color="auto" w:fill="FFFFFF"/>
        </w:rPr>
        <w:t>Un servicio web es un concepto abstracto que debe ser implementado mediante un agente concreto.</w:t>
      </w:r>
      <w:r w:rsidRPr="00830909">
        <w:rPr>
          <w:rFonts w:ascii="Segoe UI" w:eastAsia="Times New Roman" w:hAnsi="Segoe UI" w:cs="Segoe UI"/>
          <w:color w:val="373A3C"/>
          <w:sz w:val="24"/>
          <w:szCs w:val="24"/>
        </w:rPr>
        <w:br/>
      </w:r>
    </w:p>
    <w:p w14:paraId="5F007560"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Un </w:t>
      </w:r>
      <w:r w:rsidRPr="00830909">
        <w:rPr>
          <w:rFonts w:ascii="Segoe UI" w:eastAsia="Times New Roman" w:hAnsi="Segoe UI" w:cs="Segoe UI"/>
          <w:b/>
          <w:bCs/>
          <w:i/>
          <w:iCs/>
          <w:color w:val="373A3C"/>
          <w:sz w:val="24"/>
          <w:szCs w:val="24"/>
        </w:rPr>
        <w:t>agente</w:t>
      </w:r>
      <w:r w:rsidRPr="00830909">
        <w:rPr>
          <w:rFonts w:ascii="Segoe UI" w:eastAsia="Times New Roman" w:hAnsi="Segoe UI" w:cs="Segoe UI"/>
          <w:color w:val="373A3C"/>
          <w:sz w:val="24"/>
          <w:szCs w:val="24"/>
        </w:rPr>
        <w:t> es el software o hardware que envía y recibe mensajes. El </w:t>
      </w:r>
      <w:r w:rsidRPr="00830909">
        <w:rPr>
          <w:rFonts w:ascii="Segoe UI" w:eastAsia="Times New Roman" w:hAnsi="Segoe UI" w:cs="Segoe UI"/>
          <w:b/>
          <w:bCs/>
          <w:i/>
          <w:iCs/>
          <w:color w:val="373A3C"/>
          <w:sz w:val="24"/>
          <w:szCs w:val="24"/>
        </w:rPr>
        <w:t>servicio</w:t>
      </w:r>
      <w:r w:rsidRPr="00830909">
        <w:rPr>
          <w:rFonts w:ascii="Segoe UI" w:eastAsia="Times New Roman" w:hAnsi="Segoe UI" w:cs="Segoe UI"/>
          <w:color w:val="373A3C"/>
          <w:sz w:val="24"/>
          <w:szCs w:val="24"/>
        </w:rPr>
        <w:t xml:space="preserve"> es el recurso caracterizado por un conjunto abstracto de la funcionalidad que se provee. Un servicio web no cambia </w:t>
      </w:r>
      <w:proofErr w:type="spellStart"/>
      <w:r w:rsidRPr="00830909">
        <w:rPr>
          <w:rFonts w:ascii="Segoe UI" w:eastAsia="Times New Roman" w:hAnsi="Segoe UI" w:cs="Segoe UI"/>
          <w:color w:val="373A3C"/>
          <w:sz w:val="24"/>
          <w:szCs w:val="24"/>
        </w:rPr>
        <w:t>aún</w:t>
      </w:r>
      <w:proofErr w:type="spellEnd"/>
      <w:r w:rsidRPr="00830909">
        <w:rPr>
          <w:rFonts w:ascii="Segoe UI" w:eastAsia="Times New Roman" w:hAnsi="Segoe UI" w:cs="Segoe UI"/>
          <w:color w:val="373A3C"/>
          <w:sz w:val="24"/>
          <w:szCs w:val="24"/>
        </w:rPr>
        <w:t xml:space="preserve"> cuando cambie el agente, es decir, la funcionalidad es independiente de la implementación de ésta.</w:t>
      </w:r>
    </w:p>
    <w:p w14:paraId="2FA3BCF7"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El propósito de servicio web es proveer cierta funcionalidad a nombre de su propietario (una persona o una organización). La </w:t>
      </w:r>
      <w:r w:rsidRPr="00830909">
        <w:rPr>
          <w:rFonts w:ascii="Segoe UI" w:eastAsia="Times New Roman" w:hAnsi="Segoe UI" w:cs="Segoe UI"/>
          <w:b/>
          <w:bCs/>
          <w:i/>
          <w:iCs/>
          <w:color w:val="373A3C"/>
          <w:sz w:val="24"/>
          <w:szCs w:val="24"/>
        </w:rPr>
        <w:t>entidad proveedora</w:t>
      </w:r>
      <w:r w:rsidRPr="00830909">
        <w:rPr>
          <w:rFonts w:ascii="Segoe UI" w:eastAsia="Times New Roman" w:hAnsi="Segoe UI" w:cs="Segoe UI"/>
          <w:color w:val="373A3C"/>
          <w:sz w:val="24"/>
          <w:szCs w:val="24"/>
        </w:rPr>
        <w:t> es aquella persona u organización que provee un agente que implementa un determinado servicio.</w:t>
      </w:r>
    </w:p>
    <w:p w14:paraId="37952872"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Una </w:t>
      </w:r>
      <w:r w:rsidRPr="00830909">
        <w:rPr>
          <w:rFonts w:ascii="Segoe UI" w:eastAsia="Times New Roman" w:hAnsi="Segoe UI" w:cs="Segoe UI"/>
          <w:b/>
          <w:bCs/>
          <w:i/>
          <w:iCs/>
          <w:color w:val="373A3C"/>
          <w:sz w:val="24"/>
          <w:szCs w:val="24"/>
        </w:rPr>
        <w:t>entidad solicitante</w:t>
      </w:r>
      <w:r w:rsidRPr="00830909">
        <w:rPr>
          <w:rFonts w:ascii="Segoe UI" w:eastAsia="Times New Roman" w:hAnsi="Segoe UI" w:cs="Segoe UI"/>
          <w:color w:val="373A3C"/>
          <w:sz w:val="24"/>
          <w:szCs w:val="24"/>
        </w:rPr>
        <w:t> es una persona u organización que desea hacer uso del servicio mediante un </w:t>
      </w:r>
      <w:r w:rsidRPr="00830909">
        <w:rPr>
          <w:rFonts w:ascii="Segoe UI" w:eastAsia="Times New Roman" w:hAnsi="Segoe UI" w:cs="Segoe UI"/>
          <w:b/>
          <w:bCs/>
          <w:i/>
          <w:iCs/>
          <w:color w:val="373A3C"/>
          <w:sz w:val="24"/>
          <w:szCs w:val="24"/>
        </w:rPr>
        <w:t>agente solicitante</w:t>
      </w:r>
      <w:r w:rsidRPr="00830909">
        <w:rPr>
          <w:rFonts w:ascii="Segoe UI" w:eastAsia="Times New Roman" w:hAnsi="Segoe UI" w:cs="Segoe UI"/>
          <w:color w:val="373A3C"/>
          <w:sz w:val="24"/>
          <w:szCs w:val="24"/>
        </w:rPr>
        <w:t> (también llamado </w:t>
      </w:r>
      <w:r w:rsidRPr="00830909">
        <w:rPr>
          <w:rFonts w:ascii="Segoe UI" w:eastAsia="Times New Roman" w:hAnsi="Segoe UI" w:cs="Segoe UI"/>
          <w:i/>
          <w:iCs/>
          <w:color w:val="373A3C"/>
          <w:sz w:val="24"/>
          <w:szCs w:val="24"/>
        </w:rPr>
        <w:t>solicitante del servicio</w:t>
      </w:r>
      <w:r w:rsidRPr="00830909">
        <w:rPr>
          <w:rFonts w:ascii="Segoe UI" w:eastAsia="Times New Roman" w:hAnsi="Segoe UI" w:cs="Segoe UI"/>
          <w:color w:val="373A3C"/>
          <w:sz w:val="24"/>
          <w:szCs w:val="24"/>
        </w:rPr>
        <w:t>) que intercambia mensajes con el </w:t>
      </w:r>
      <w:r w:rsidRPr="00830909">
        <w:rPr>
          <w:rFonts w:ascii="Segoe UI" w:eastAsia="Times New Roman" w:hAnsi="Segoe UI" w:cs="Segoe UI"/>
          <w:b/>
          <w:bCs/>
          <w:i/>
          <w:iCs/>
          <w:color w:val="373A3C"/>
          <w:sz w:val="24"/>
          <w:szCs w:val="24"/>
        </w:rPr>
        <w:t>agente proveedor</w:t>
      </w:r>
      <w:r w:rsidRPr="00830909">
        <w:rPr>
          <w:rFonts w:ascii="Segoe UI" w:eastAsia="Times New Roman" w:hAnsi="Segoe UI" w:cs="Segoe UI"/>
          <w:color w:val="373A3C"/>
          <w:sz w:val="24"/>
          <w:szCs w:val="24"/>
        </w:rPr>
        <w:t> (también llamado </w:t>
      </w:r>
      <w:r w:rsidRPr="00830909">
        <w:rPr>
          <w:rFonts w:ascii="Segoe UI" w:eastAsia="Times New Roman" w:hAnsi="Segoe UI" w:cs="Segoe UI"/>
          <w:i/>
          <w:iCs/>
          <w:color w:val="373A3C"/>
          <w:sz w:val="24"/>
          <w:szCs w:val="24"/>
        </w:rPr>
        <w:t>proveedor del servicio</w:t>
      </w:r>
      <w:r w:rsidRPr="00830909">
        <w:rPr>
          <w:rFonts w:ascii="Segoe UI" w:eastAsia="Times New Roman" w:hAnsi="Segoe UI" w:cs="Segoe UI"/>
          <w:color w:val="373A3C"/>
          <w:sz w:val="24"/>
          <w:szCs w:val="24"/>
        </w:rPr>
        <w:t>).</w:t>
      </w:r>
    </w:p>
    <w:p w14:paraId="703D79A6"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En la mayoría de los casos el agente solicitante es el que inicia la comunicación con el agente proveedor, aunque no siempre es así, no obstante se sigue llamando agente solicitante aunque no sea el que inicia la comunicación.</w:t>
      </w:r>
    </w:p>
    <w:p w14:paraId="0170C627"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lastRenderedPageBreak/>
        <w:t>La </w:t>
      </w:r>
      <w:r w:rsidRPr="00830909">
        <w:rPr>
          <w:rFonts w:ascii="Segoe UI" w:eastAsia="Times New Roman" w:hAnsi="Segoe UI" w:cs="Segoe UI"/>
          <w:b/>
          <w:bCs/>
          <w:i/>
          <w:iCs/>
          <w:color w:val="373A3C"/>
          <w:sz w:val="24"/>
          <w:szCs w:val="24"/>
        </w:rPr>
        <w:t>semántica</w:t>
      </w:r>
      <w:r w:rsidRPr="00830909">
        <w:rPr>
          <w:rFonts w:ascii="Segoe UI" w:eastAsia="Times New Roman" w:hAnsi="Segoe UI" w:cs="Segoe UI"/>
          <w:color w:val="373A3C"/>
          <w:sz w:val="24"/>
          <w:szCs w:val="24"/>
        </w:rPr>
        <w:t> de un servicio web es la expectativa compartida sobre el comportamiento del servicio, en particular el comportamiento en respuesta a los mensajes que recibe.</w:t>
      </w:r>
    </w:p>
    <w:p w14:paraId="5E6E688F"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Se le llama </w:t>
      </w:r>
      <w:r w:rsidRPr="00830909">
        <w:rPr>
          <w:rFonts w:ascii="Segoe UI" w:eastAsia="Times New Roman" w:hAnsi="Segoe UI" w:cs="Segoe UI"/>
          <w:b/>
          <w:bCs/>
          <w:color w:val="373A3C"/>
          <w:sz w:val="24"/>
          <w:szCs w:val="24"/>
        </w:rPr>
        <w:t>contrato</w:t>
      </w:r>
      <w:r w:rsidRPr="00830909">
        <w:rPr>
          <w:rFonts w:ascii="Segoe UI" w:eastAsia="Times New Roman" w:hAnsi="Segoe UI" w:cs="Segoe UI"/>
          <w:color w:val="373A3C"/>
          <w:sz w:val="24"/>
          <w:szCs w:val="24"/>
        </w:rPr>
        <w:t> al acuerdo entre la entidad solicitante y la entidad proveedora. Un contrato puede ser explícito o implícito, escrito u oral, establecido entre las personas y/o las computadoras, legal o informal.</w:t>
      </w:r>
    </w:p>
    <w:p w14:paraId="4CAE1E1A"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Hay dos tipos de contratos: 1) la </w:t>
      </w:r>
      <w:r w:rsidRPr="00830909">
        <w:rPr>
          <w:rFonts w:ascii="Segoe UI" w:eastAsia="Times New Roman" w:hAnsi="Segoe UI" w:cs="Segoe UI"/>
          <w:i/>
          <w:iCs/>
          <w:color w:val="373A3C"/>
          <w:sz w:val="24"/>
          <w:szCs w:val="24"/>
        </w:rPr>
        <w:t>descripción del servicio</w:t>
      </w:r>
      <w:r w:rsidRPr="00830909">
        <w:rPr>
          <w:rFonts w:ascii="Segoe UI" w:eastAsia="Times New Roman" w:hAnsi="Segoe UI" w:cs="Segoe UI"/>
          <w:color w:val="373A3C"/>
          <w:sz w:val="24"/>
          <w:szCs w:val="24"/>
        </w:rPr>
        <w:t> es el contrato que gobierna la mecánica de interacción con un servicio en particular y 2) la </w:t>
      </w:r>
      <w:r w:rsidRPr="00830909">
        <w:rPr>
          <w:rFonts w:ascii="Segoe UI" w:eastAsia="Times New Roman" w:hAnsi="Segoe UI" w:cs="Segoe UI"/>
          <w:i/>
          <w:iCs/>
          <w:color w:val="373A3C"/>
          <w:sz w:val="24"/>
          <w:szCs w:val="24"/>
        </w:rPr>
        <w:t>semántica</w:t>
      </w:r>
      <w:r w:rsidRPr="00830909">
        <w:rPr>
          <w:rFonts w:ascii="Segoe UI" w:eastAsia="Times New Roman" w:hAnsi="Segoe UI" w:cs="Segoe UI"/>
          <w:color w:val="373A3C"/>
          <w:sz w:val="24"/>
          <w:szCs w:val="24"/>
        </w:rPr>
        <w:t> del servicio es el contrato que gobierna el significado y propósito de la interacción. Sin embargo, puede haber contratos “híbridos” que incluyan elementos de descripción y elementos de semántica.</w:t>
      </w:r>
    </w:p>
    <w:p w14:paraId="4EC59CD1"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b/>
          <w:bCs/>
          <w:color w:val="373A3C"/>
          <w:sz w:val="24"/>
          <w:szCs w:val="24"/>
        </w:rPr>
        <w:t>Participación en un servicio web</w:t>
      </w:r>
    </w:p>
    <w:p w14:paraId="0E1DE1CF"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Una entidad solicitante puede participar de un servicio web de diferentes maneras. La siguiente figura muestra el proceso general de participación en un servicio web.</w:t>
      </w:r>
    </w:p>
    <w:p w14:paraId="2B6C7A8C" w14:textId="77777777" w:rsidR="00830909" w:rsidRPr="00830909" w:rsidRDefault="00830909" w:rsidP="00830909">
      <w:pPr>
        <w:spacing w:after="0" w:line="240" w:lineRule="auto"/>
        <w:rPr>
          <w:rFonts w:ascii="Times New Roman" w:eastAsia="Times New Roman" w:hAnsi="Times New Roman" w:cs="Times New Roman"/>
          <w:sz w:val="24"/>
          <w:szCs w:val="24"/>
        </w:rPr>
      </w:pPr>
      <w:r w:rsidRPr="00830909">
        <w:rPr>
          <w:rFonts w:ascii="Segoe UI" w:eastAsia="Times New Roman" w:hAnsi="Segoe UI" w:cs="Segoe UI"/>
          <w:color w:val="373A3C"/>
          <w:sz w:val="24"/>
          <w:szCs w:val="24"/>
          <w:shd w:val="clear" w:color="auto" w:fill="FFFFFF"/>
        </w:rPr>
        <w:t>1. Las entidades solicitante y proveedora se conocen una a la otra, o por lo menos una conoce a la otra.</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 xml:space="preserve">2. Las entidades acuerdan la descripción (WSD: Web </w:t>
      </w:r>
      <w:proofErr w:type="spellStart"/>
      <w:r w:rsidRPr="00830909">
        <w:rPr>
          <w:rFonts w:ascii="Segoe UI" w:eastAsia="Times New Roman" w:hAnsi="Segoe UI" w:cs="Segoe UI"/>
          <w:color w:val="373A3C"/>
          <w:sz w:val="24"/>
          <w:szCs w:val="24"/>
          <w:shd w:val="clear" w:color="auto" w:fill="FFFFFF"/>
        </w:rPr>
        <w:t>Service</w:t>
      </w:r>
      <w:proofErr w:type="spellEnd"/>
      <w:r w:rsidRPr="00830909">
        <w:rPr>
          <w:rFonts w:ascii="Segoe UI" w:eastAsia="Times New Roman" w:hAnsi="Segoe UI" w:cs="Segoe UI"/>
          <w:color w:val="373A3C"/>
          <w:sz w:val="24"/>
          <w:szCs w:val="24"/>
          <w:shd w:val="clear" w:color="auto" w:fill="FFFFFF"/>
        </w:rPr>
        <w:t xml:space="preserve"> </w:t>
      </w:r>
      <w:proofErr w:type="spellStart"/>
      <w:r w:rsidRPr="00830909">
        <w:rPr>
          <w:rFonts w:ascii="Segoe UI" w:eastAsia="Times New Roman" w:hAnsi="Segoe UI" w:cs="Segoe UI"/>
          <w:color w:val="373A3C"/>
          <w:sz w:val="24"/>
          <w:szCs w:val="24"/>
          <w:shd w:val="clear" w:color="auto" w:fill="FFFFFF"/>
        </w:rPr>
        <w:t>Description</w:t>
      </w:r>
      <w:proofErr w:type="spellEnd"/>
      <w:r w:rsidRPr="00830909">
        <w:rPr>
          <w:rFonts w:ascii="Segoe UI" w:eastAsia="Times New Roman" w:hAnsi="Segoe UI" w:cs="Segoe UI"/>
          <w:color w:val="373A3C"/>
          <w:sz w:val="24"/>
          <w:szCs w:val="24"/>
          <w:shd w:val="clear" w:color="auto" w:fill="FFFFFF"/>
        </w:rPr>
        <w:t>) y semántica del servicio.</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3. La descripción y la semántica son implementadas por el agente solicitante y el agente proveedor.</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4. Los agentes solicitante y proveedor intercambian mensajes.</w:t>
      </w:r>
    </w:p>
    <w:p w14:paraId="7BA6171C"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p>
    <w:p w14:paraId="2DD18D9A" w14:textId="015C37DB" w:rsidR="00830909" w:rsidRPr="00830909" w:rsidRDefault="00830909" w:rsidP="00830909">
      <w:pPr>
        <w:shd w:val="clear" w:color="auto" w:fill="FFFFFF"/>
        <w:spacing w:after="0" w:line="240" w:lineRule="auto"/>
        <w:jc w:val="center"/>
        <w:rPr>
          <w:rFonts w:ascii="Segoe UI" w:eastAsia="Times New Roman" w:hAnsi="Segoe UI" w:cs="Segoe UI"/>
          <w:color w:val="373A3C"/>
          <w:sz w:val="24"/>
          <w:szCs w:val="24"/>
        </w:rPr>
      </w:pPr>
      <w:r w:rsidRPr="00830909">
        <w:rPr>
          <w:noProof/>
        </w:rPr>
        <w:lastRenderedPageBreak/>
        <w:drawing>
          <wp:inline distT="0" distB="0" distL="0" distR="0" wp14:anchorId="15C7E056" wp14:editId="130D5400">
            <wp:extent cx="4659630" cy="30448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630" cy="3044825"/>
                    </a:xfrm>
                    <a:prstGeom prst="rect">
                      <a:avLst/>
                    </a:prstGeom>
                    <a:noFill/>
                    <a:ln>
                      <a:noFill/>
                    </a:ln>
                  </pic:spPr>
                </pic:pic>
              </a:graphicData>
            </a:graphic>
          </wp:inline>
        </w:drawing>
      </w:r>
    </w:p>
    <w:p w14:paraId="5B320D4F" w14:textId="77777777" w:rsidR="00830909" w:rsidRPr="00830909" w:rsidRDefault="00830909" w:rsidP="00830909">
      <w:pPr>
        <w:shd w:val="clear" w:color="auto" w:fill="FFFFFF"/>
        <w:spacing w:after="100" w:afterAutospacing="1" w:line="240" w:lineRule="auto"/>
        <w:jc w:val="center"/>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 xml:space="preserve">Fuente: Web </w:t>
      </w:r>
      <w:proofErr w:type="spellStart"/>
      <w:r w:rsidRPr="00830909">
        <w:rPr>
          <w:rFonts w:ascii="Segoe UI" w:eastAsia="Times New Roman" w:hAnsi="Segoe UI" w:cs="Segoe UI"/>
          <w:color w:val="373A3C"/>
          <w:sz w:val="24"/>
          <w:szCs w:val="24"/>
        </w:rPr>
        <w:t>Services</w:t>
      </w:r>
      <w:proofErr w:type="spellEnd"/>
      <w:r w:rsidRPr="00830909">
        <w:rPr>
          <w:rFonts w:ascii="Segoe UI" w:eastAsia="Times New Roman" w:hAnsi="Segoe UI" w:cs="Segoe UI"/>
          <w:color w:val="373A3C"/>
          <w:sz w:val="24"/>
          <w:szCs w:val="24"/>
        </w:rPr>
        <w:t xml:space="preserve"> </w:t>
      </w:r>
      <w:proofErr w:type="spellStart"/>
      <w:r w:rsidRPr="00830909">
        <w:rPr>
          <w:rFonts w:ascii="Segoe UI" w:eastAsia="Times New Roman" w:hAnsi="Segoe UI" w:cs="Segoe UI"/>
          <w:color w:val="373A3C"/>
          <w:sz w:val="24"/>
          <w:szCs w:val="24"/>
        </w:rPr>
        <w:t>Architecture</w:t>
      </w:r>
      <w:proofErr w:type="spellEnd"/>
      <w:r w:rsidRPr="00830909">
        <w:rPr>
          <w:rFonts w:ascii="Segoe UI" w:eastAsia="Times New Roman" w:hAnsi="Segoe UI" w:cs="Segoe UI"/>
          <w:color w:val="373A3C"/>
          <w:sz w:val="24"/>
          <w:szCs w:val="24"/>
        </w:rPr>
        <w:t>, W3C</w:t>
      </w:r>
    </w:p>
    <w:p w14:paraId="2A356AAA"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5E49C2DD"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r w:rsidRPr="00830909">
        <w:rPr>
          <w:rFonts w:ascii="Segoe UI" w:eastAsia="Times New Roman" w:hAnsi="Segoe UI" w:cs="Segoe UI"/>
          <w:b/>
          <w:bCs/>
          <w:color w:val="373A3C"/>
          <w:sz w:val="24"/>
          <w:szCs w:val="24"/>
        </w:rPr>
        <w:t>Servicios web basados en SOAP</w:t>
      </w:r>
    </w:p>
    <w:p w14:paraId="4EC58096"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09E2CE57"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 xml:space="preserve">SOAP (Simple </w:t>
      </w:r>
      <w:proofErr w:type="spellStart"/>
      <w:r w:rsidRPr="00830909">
        <w:rPr>
          <w:rFonts w:ascii="Segoe UI" w:eastAsia="Times New Roman" w:hAnsi="Segoe UI" w:cs="Segoe UI"/>
          <w:color w:val="373A3C"/>
          <w:sz w:val="24"/>
          <w:szCs w:val="24"/>
        </w:rPr>
        <w:t>Object</w:t>
      </w:r>
      <w:proofErr w:type="spellEnd"/>
      <w:r w:rsidRPr="00830909">
        <w:rPr>
          <w:rFonts w:ascii="Segoe UI" w:eastAsia="Times New Roman" w:hAnsi="Segoe UI" w:cs="Segoe UI"/>
          <w:color w:val="373A3C"/>
          <w:sz w:val="24"/>
          <w:szCs w:val="24"/>
        </w:rPr>
        <w:t xml:space="preserve"> Access </w:t>
      </w:r>
      <w:proofErr w:type="spellStart"/>
      <w:r w:rsidRPr="00830909">
        <w:rPr>
          <w:rFonts w:ascii="Segoe UI" w:eastAsia="Times New Roman" w:hAnsi="Segoe UI" w:cs="Segoe UI"/>
          <w:color w:val="373A3C"/>
          <w:sz w:val="24"/>
          <w:szCs w:val="24"/>
        </w:rPr>
        <w:t>Protocol</w:t>
      </w:r>
      <w:proofErr w:type="spellEnd"/>
      <w:r w:rsidRPr="00830909">
        <w:rPr>
          <w:rFonts w:ascii="Segoe UI" w:eastAsia="Times New Roman" w:hAnsi="Segoe UI" w:cs="Segoe UI"/>
          <w:color w:val="373A3C"/>
          <w:sz w:val="24"/>
          <w:szCs w:val="24"/>
        </w:rPr>
        <w:t>) define un protocolo de RPC (</w:t>
      </w:r>
      <w:proofErr w:type="spellStart"/>
      <w:r w:rsidRPr="00830909">
        <w:rPr>
          <w:rFonts w:ascii="Segoe UI" w:eastAsia="Times New Roman" w:hAnsi="Segoe UI" w:cs="Segoe UI"/>
          <w:color w:val="373A3C"/>
          <w:sz w:val="24"/>
          <w:szCs w:val="24"/>
        </w:rPr>
        <w:t>Remote</w:t>
      </w:r>
      <w:proofErr w:type="spellEnd"/>
      <w:r w:rsidRPr="00830909">
        <w:rPr>
          <w:rFonts w:ascii="Segoe UI" w:eastAsia="Times New Roman" w:hAnsi="Segoe UI" w:cs="Segoe UI"/>
          <w:color w:val="373A3C"/>
          <w:sz w:val="24"/>
          <w:szCs w:val="24"/>
        </w:rPr>
        <w:t xml:space="preserve"> </w:t>
      </w:r>
      <w:proofErr w:type="spellStart"/>
      <w:r w:rsidRPr="00830909">
        <w:rPr>
          <w:rFonts w:ascii="Segoe UI" w:eastAsia="Times New Roman" w:hAnsi="Segoe UI" w:cs="Segoe UI"/>
          <w:color w:val="373A3C"/>
          <w:sz w:val="24"/>
          <w:szCs w:val="24"/>
        </w:rPr>
        <w:t>Procedure</w:t>
      </w:r>
      <w:proofErr w:type="spellEnd"/>
      <w:r w:rsidRPr="00830909">
        <w:rPr>
          <w:rFonts w:ascii="Segoe UI" w:eastAsia="Times New Roman" w:hAnsi="Segoe UI" w:cs="Segoe UI"/>
          <w:color w:val="373A3C"/>
          <w:sz w:val="24"/>
          <w:szCs w:val="24"/>
        </w:rPr>
        <w:t xml:space="preserve"> </w:t>
      </w:r>
      <w:proofErr w:type="spellStart"/>
      <w:r w:rsidRPr="00830909">
        <w:rPr>
          <w:rFonts w:ascii="Segoe UI" w:eastAsia="Times New Roman" w:hAnsi="Segoe UI" w:cs="Segoe UI"/>
          <w:color w:val="373A3C"/>
          <w:sz w:val="24"/>
          <w:szCs w:val="24"/>
        </w:rPr>
        <w:t>Call</w:t>
      </w:r>
      <w:proofErr w:type="spellEnd"/>
      <w:r w:rsidRPr="00830909">
        <w:rPr>
          <w:rFonts w:ascii="Segoe UI" w:eastAsia="Times New Roman" w:hAnsi="Segoe UI" w:cs="Segoe UI"/>
          <w:color w:val="373A3C"/>
          <w:sz w:val="24"/>
          <w:szCs w:val="24"/>
        </w:rPr>
        <w:t>) basado en XML, para la interacción cliente-servidor a través de la red utilizando: 1) HTTP como la base de transporte, y 2) documentos XML para la codificación de requerimientos y respuestas.</w:t>
      </w:r>
    </w:p>
    <w:p w14:paraId="5D129CE5"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SOAP permite la comunicación entre aplicaciones ejecutando en diferentes sistemas operativos, con diferentes tecnologías y lenguajes de programación.</w:t>
      </w:r>
    </w:p>
    <w:p w14:paraId="2E19ED5C"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r w:rsidRPr="00830909">
        <w:rPr>
          <w:rFonts w:ascii="Segoe UI" w:eastAsia="Times New Roman" w:hAnsi="Segoe UI" w:cs="Segoe UI"/>
          <w:b/>
          <w:bCs/>
          <w:color w:val="373A3C"/>
          <w:sz w:val="24"/>
          <w:szCs w:val="24"/>
        </w:rPr>
        <w:t>Componentes de un mensaje SOAP</w:t>
      </w:r>
    </w:p>
    <w:p w14:paraId="33B3B90A"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10CE8D93"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Un mensaje SOAP es un documento XML compuesto por los siguientes elementos:</w:t>
      </w:r>
    </w:p>
    <w:p w14:paraId="5F1A0B2E" w14:textId="77777777" w:rsidR="00830909" w:rsidRPr="00830909" w:rsidRDefault="00830909" w:rsidP="008309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spellStart"/>
      <w:r w:rsidRPr="00830909">
        <w:rPr>
          <w:rFonts w:ascii="Segoe UI" w:eastAsia="Times New Roman" w:hAnsi="Segoe UI" w:cs="Segoe UI"/>
          <w:color w:val="373A3C"/>
          <w:sz w:val="24"/>
          <w:szCs w:val="24"/>
        </w:rPr>
        <w:t>Envelope</w:t>
      </w:r>
      <w:proofErr w:type="spellEnd"/>
      <w:r w:rsidRPr="00830909">
        <w:rPr>
          <w:rFonts w:ascii="Segoe UI" w:eastAsia="Times New Roman" w:hAnsi="Segoe UI" w:cs="Segoe UI"/>
          <w:color w:val="373A3C"/>
          <w:sz w:val="24"/>
          <w:szCs w:val="24"/>
        </w:rPr>
        <w:t xml:space="preserve"> (sobre). Identifica el documento XML como un </w:t>
      </w:r>
      <w:proofErr w:type="spellStart"/>
      <w:r w:rsidRPr="00830909">
        <w:rPr>
          <w:rFonts w:ascii="Segoe UI" w:eastAsia="Times New Roman" w:hAnsi="Segoe UI" w:cs="Segoe UI"/>
          <w:color w:val="373A3C"/>
          <w:sz w:val="24"/>
          <w:szCs w:val="24"/>
        </w:rPr>
        <w:t>mensage</w:t>
      </w:r>
      <w:proofErr w:type="spellEnd"/>
      <w:r w:rsidRPr="00830909">
        <w:rPr>
          <w:rFonts w:ascii="Segoe UI" w:eastAsia="Times New Roman" w:hAnsi="Segoe UI" w:cs="Segoe UI"/>
          <w:color w:val="373A3C"/>
          <w:sz w:val="24"/>
          <w:szCs w:val="24"/>
        </w:rPr>
        <w:t xml:space="preserve"> SOAP.</w:t>
      </w:r>
    </w:p>
    <w:p w14:paraId="052BC832" w14:textId="77777777" w:rsidR="00830909" w:rsidRPr="00830909" w:rsidRDefault="00830909" w:rsidP="008309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spellStart"/>
      <w:r w:rsidRPr="00830909">
        <w:rPr>
          <w:rFonts w:ascii="Segoe UI" w:eastAsia="Times New Roman" w:hAnsi="Segoe UI" w:cs="Segoe UI"/>
          <w:color w:val="373A3C"/>
          <w:sz w:val="24"/>
          <w:szCs w:val="24"/>
        </w:rPr>
        <w:t>Header</w:t>
      </w:r>
      <w:proofErr w:type="spellEnd"/>
      <w:r w:rsidRPr="00830909">
        <w:rPr>
          <w:rFonts w:ascii="Segoe UI" w:eastAsia="Times New Roman" w:hAnsi="Segoe UI" w:cs="Segoe UI"/>
          <w:color w:val="373A3C"/>
          <w:sz w:val="24"/>
          <w:szCs w:val="24"/>
        </w:rPr>
        <w:t xml:space="preserve"> (encabezado). Contiene información de encabezado.</w:t>
      </w:r>
    </w:p>
    <w:p w14:paraId="7BABC987" w14:textId="77777777" w:rsidR="00830909" w:rsidRPr="00830909" w:rsidRDefault="00830909" w:rsidP="008309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spellStart"/>
      <w:r w:rsidRPr="00830909">
        <w:rPr>
          <w:rFonts w:ascii="Segoe UI" w:eastAsia="Times New Roman" w:hAnsi="Segoe UI" w:cs="Segoe UI"/>
          <w:color w:val="373A3C"/>
          <w:sz w:val="24"/>
          <w:szCs w:val="24"/>
        </w:rPr>
        <w:t>Body</w:t>
      </w:r>
      <w:proofErr w:type="spellEnd"/>
      <w:r w:rsidRPr="00830909">
        <w:rPr>
          <w:rFonts w:ascii="Segoe UI" w:eastAsia="Times New Roman" w:hAnsi="Segoe UI" w:cs="Segoe UI"/>
          <w:color w:val="373A3C"/>
          <w:sz w:val="24"/>
          <w:szCs w:val="24"/>
        </w:rPr>
        <w:t xml:space="preserve"> (cuerpo). Contiene información del requerimiento y la respuesta.</w:t>
      </w:r>
    </w:p>
    <w:p w14:paraId="085F360F" w14:textId="77777777" w:rsidR="00830909" w:rsidRPr="00830909" w:rsidRDefault="00830909" w:rsidP="00830909">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proofErr w:type="spellStart"/>
      <w:r w:rsidRPr="00830909">
        <w:rPr>
          <w:rFonts w:ascii="Segoe UI" w:eastAsia="Times New Roman" w:hAnsi="Segoe UI" w:cs="Segoe UI"/>
          <w:color w:val="373A3C"/>
          <w:sz w:val="24"/>
          <w:szCs w:val="24"/>
        </w:rPr>
        <w:t>Fault</w:t>
      </w:r>
      <w:proofErr w:type="spellEnd"/>
      <w:r w:rsidRPr="00830909">
        <w:rPr>
          <w:rFonts w:ascii="Segoe UI" w:eastAsia="Times New Roman" w:hAnsi="Segoe UI" w:cs="Segoe UI"/>
          <w:color w:val="373A3C"/>
          <w:sz w:val="24"/>
          <w:szCs w:val="24"/>
        </w:rPr>
        <w:t xml:space="preserve"> (falla). Contiene errores e información de estatus.</w:t>
      </w:r>
    </w:p>
    <w:p w14:paraId="47A99439" w14:textId="77777777" w:rsidR="00830909" w:rsidRPr="00830909" w:rsidRDefault="00830909" w:rsidP="00830909">
      <w:pPr>
        <w:spacing w:after="0" w:line="240" w:lineRule="auto"/>
        <w:rPr>
          <w:rFonts w:ascii="Times New Roman" w:eastAsia="Times New Roman" w:hAnsi="Times New Roman" w:cs="Times New Roman"/>
          <w:sz w:val="24"/>
          <w:szCs w:val="24"/>
        </w:rPr>
      </w:pPr>
      <w:r w:rsidRPr="00830909">
        <w:rPr>
          <w:rFonts w:ascii="Segoe UI" w:eastAsia="Times New Roman" w:hAnsi="Segoe UI" w:cs="Segoe UI"/>
          <w:color w:val="373A3C"/>
          <w:sz w:val="24"/>
          <w:szCs w:val="24"/>
        </w:rPr>
        <w:br/>
      </w:r>
    </w:p>
    <w:p w14:paraId="4FA82014"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Para implementar servicios web en Java se puede utilizar la API JAX-WS.</w:t>
      </w:r>
    </w:p>
    <w:p w14:paraId="7FE38324"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lang w:val="en-US"/>
        </w:rPr>
      </w:pPr>
      <w:r w:rsidRPr="00830909">
        <w:rPr>
          <w:rFonts w:ascii="Segoe UI" w:eastAsia="Times New Roman" w:hAnsi="Segoe UI" w:cs="Segoe UI"/>
          <w:b/>
          <w:bCs/>
          <w:color w:val="373A3C"/>
          <w:sz w:val="24"/>
          <w:szCs w:val="24"/>
          <w:lang w:val="en-US"/>
        </w:rPr>
        <w:lastRenderedPageBreak/>
        <w:t>Web Services Description Language (WSDL)</w:t>
      </w:r>
    </w:p>
    <w:p w14:paraId="562B0126"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Un documento WSDL es un documento XML que contiene la descripción de un servicio web SOAP. Este especifica la localización del servicio y los métodos del servicio.</w:t>
      </w:r>
    </w:p>
    <w:p w14:paraId="4AD7FF6C"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Un cliente puede hacer un requerimiento HTTP a un servicio web SOAP para obtener el WSDL que describe el servicio web.</w:t>
      </w:r>
    </w:p>
    <w:p w14:paraId="5B6EAC4C"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Los elementos de un documento WSDL son los siguientes:</w:t>
      </w:r>
    </w:p>
    <w:p w14:paraId="3FD4C630" w14:textId="77777777" w:rsidR="00830909" w:rsidRPr="00830909" w:rsidRDefault="00830909" w:rsidP="00830909">
      <w:pPr>
        <w:spacing w:after="0" w:line="240" w:lineRule="auto"/>
        <w:rPr>
          <w:rFonts w:ascii="Times New Roman" w:eastAsia="Times New Roman" w:hAnsi="Times New Roman" w:cs="Times New Roman"/>
          <w:sz w:val="24"/>
          <w:szCs w:val="24"/>
        </w:rPr>
      </w:pPr>
      <w:r w:rsidRPr="00830909">
        <w:rPr>
          <w:rFonts w:ascii="Segoe UI" w:eastAsia="Times New Roman" w:hAnsi="Segoe UI" w:cs="Segoe UI"/>
          <w:color w:val="373A3C"/>
          <w:sz w:val="24"/>
          <w:szCs w:val="24"/>
          <w:shd w:val="clear" w:color="auto" w:fill="FFFFFF"/>
        </w:rPr>
        <w:t>--------------------------------------------------------------------------------------------------------------------</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Elemento                    Descripción</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&lt;</w:t>
      </w:r>
      <w:proofErr w:type="spellStart"/>
      <w:r w:rsidRPr="00830909">
        <w:rPr>
          <w:rFonts w:ascii="Segoe UI" w:eastAsia="Times New Roman" w:hAnsi="Segoe UI" w:cs="Segoe UI"/>
          <w:color w:val="373A3C"/>
          <w:sz w:val="24"/>
          <w:szCs w:val="24"/>
          <w:shd w:val="clear" w:color="auto" w:fill="FFFFFF"/>
        </w:rPr>
        <w:t>types</w:t>
      </w:r>
      <w:proofErr w:type="spellEnd"/>
      <w:r w:rsidRPr="00830909">
        <w:rPr>
          <w:rFonts w:ascii="Segoe UI" w:eastAsia="Times New Roman" w:hAnsi="Segoe UI" w:cs="Segoe UI"/>
          <w:color w:val="373A3C"/>
          <w:sz w:val="24"/>
          <w:szCs w:val="24"/>
          <w:shd w:val="clear" w:color="auto" w:fill="FFFFFF"/>
        </w:rPr>
        <w:t>&gt;                      Define los tipos de dato usados por el servicio web</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&lt;</w:t>
      </w:r>
      <w:proofErr w:type="spellStart"/>
      <w:r w:rsidRPr="00830909">
        <w:rPr>
          <w:rFonts w:ascii="Segoe UI" w:eastAsia="Times New Roman" w:hAnsi="Segoe UI" w:cs="Segoe UI"/>
          <w:color w:val="373A3C"/>
          <w:sz w:val="24"/>
          <w:szCs w:val="24"/>
          <w:shd w:val="clear" w:color="auto" w:fill="FFFFFF"/>
        </w:rPr>
        <w:t>message</w:t>
      </w:r>
      <w:proofErr w:type="spellEnd"/>
      <w:r w:rsidRPr="00830909">
        <w:rPr>
          <w:rFonts w:ascii="Segoe UI" w:eastAsia="Times New Roman" w:hAnsi="Segoe UI" w:cs="Segoe UI"/>
          <w:color w:val="373A3C"/>
          <w:sz w:val="24"/>
          <w:szCs w:val="24"/>
          <w:shd w:val="clear" w:color="auto" w:fill="FFFFFF"/>
        </w:rPr>
        <w:t>&gt;                Define los elementos de datos para cada operación</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&lt;</w:t>
      </w:r>
      <w:proofErr w:type="spellStart"/>
      <w:r w:rsidRPr="00830909">
        <w:rPr>
          <w:rFonts w:ascii="Segoe UI" w:eastAsia="Times New Roman" w:hAnsi="Segoe UI" w:cs="Segoe UI"/>
          <w:color w:val="373A3C"/>
          <w:sz w:val="24"/>
          <w:szCs w:val="24"/>
          <w:shd w:val="clear" w:color="auto" w:fill="FFFFFF"/>
        </w:rPr>
        <w:t>servicioportType</w:t>
      </w:r>
      <w:proofErr w:type="spellEnd"/>
      <w:r w:rsidRPr="00830909">
        <w:rPr>
          <w:rFonts w:ascii="Segoe UI" w:eastAsia="Times New Roman" w:hAnsi="Segoe UI" w:cs="Segoe UI"/>
          <w:color w:val="373A3C"/>
          <w:sz w:val="24"/>
          <w:szCs w:val="24"/>
          <w:shd w:val="clear" w:color="auto" w:fill="FFFFFF"/>
        </w:rPr>
        <w:t>&gt;    Describe las operaciones que pueden ser ejecutadas y los mensajes involucrados</w:t>
      </w:r>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shd w:val="clear" w:color="auto" w:fill="FFFFFF"/>
        </w:rPr>
        <w:t>&lt;</w:t>
      </w:r>
      <w:proofErr w:type="spellStart"/>
      <w:r w:rsidRPr="00830909">
        <w:rPr>
          <w:rFonts w:ascii="Segoe UI" w:eastAsia="Times New Roman" w:hAnsi="Segoe UI" w:cs="Segoe UI"/>
          <w:color w:val="373A3C"/>
          <w:sz w:val="24"/>
          <w:szCs w:val="24"/>
          <w:shd w:val="clear" w:color="auto" w:fill="FFFFFF"/>
        </w:rPr>
        <w:t>binding</w:t>
      </w:r>
      <w:proofErr w:type="spellEnd"/>
      <w:r w:rsidRPr="00830909">
        <w:rPr>
          <w:rFonts w:ascii="Segoe UI" w:eastAsia="Times New Roman" w:hAnsi="Segoe UI" w:cs="Segoe UI"/>
          <w:color w:val="373A3C"/>
          <w:sz w:val="24"/>
          <w:szCs w:val="24"/>
          <w:shd w:val="clear" w:color="auto" w:fill="FFFFFF"/>
        </w:rPr>
        <w:t xml:space="preserve">&gt;                  Define el protocolo y el formato de los datos para cada </w:t>
      </w:r>
      <w:proofErr w:type="spellStart"/>
      <w:r w:rsidRPr="00830909">
        <w:rPr>
          <w:rFonts w:ascii="Segoe UI" w:eastAsia="Times New Roman" w:hAnsi="Segoe UI" w:cs="Segoe UI"/>
          <w:color w:val="373A3C"/>
          <w:sz w:val="24"/>
          <w:szCs w:val="24"/>
          <w:shd w:val="clear" w:color="auto" w:fill="FFFFFF"/>
        </w:rPr>
        <w:t>portType</w:t>
      </w:r>
      <w:proofErr w:type="spellEnd"/>
      <w:r w:rsidRPr="00830909">
        <w:rPr>
          <w:rFonts w:ascii="Segoe UI" w:eastAsia="Times New Roman" w:hAnsi="Segoe UI" w:cs="Segoe UI"/>
          <w:color w:val="373A3C"/>
          <w:sz w:val="24"/>
          <w:szCs w:val="24"/>
        </w:rPr>
        <w:br/>
      </w:r>
      <w:r w:rsidRPr="00830909">
        <w:rPr>
          <w:rFonts w:ascii="Segoe UI" w:eastAsia="Times New Roman" w:hAnsi="Segoe UI" w:cs="Segoe UI"/>
          <w:color w:val="373A3C"/>
          <w:sz w:val="24"/>
          <w:szCs w:val="24"/>
        </w:rPr>
        <w:br/>
      </w:r>
    </w:p>
    <w:p w14:paraId="60C3EC76"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Un ejemplo de WSDL es el siguiente (fuente www.w3schools.com/xml/xml_wsdl.asp):</w:t>
      </w:r>
    </w:p>
    <w:p w14:paraId="57536094"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lang w:val="en-US"/>
        </w:rPr>
      </w:pPr>
      <w:r w:rsidRPr="00830909">
        <w:rPr>
          <w:rFonts w:ascii="Segoe UI" w:eastAsia="Times New Roman" w:hAnsi="Segoe UI" w:cs="Segoe UI"/>
          <w:color w:val="373A3C"/>
          <w:sz w:val="24"/>
          <w:szCs w:val="24"/>
          <w:lang w:val="en-US"/>
        </w:rPr>
        <w:t>&lt;message name="</w:t>
      </w:r>
      <w:proofErr w:type="spellStart"/>
      <w:r w:rsidRPr="00830909">
        <w:rPr>
          <w:rFonts w:ascii="Segoe UI" w:eastAsia="Times New Roman" w:hAnsi="Segoe UI" w:cs="Segoe UI"/>
          <w:color w:val="373A3C"/>
          <w:sz w:val="24"/>
          <w:szCs w:val="24"/>
          <w:lang w:val="en-US"/>
        </w:rPr>
        <w:t>getTermRequest</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  &lt;part name="term" type="</w:t>
      </w:r>
      <w:proofErr w:type="spellStart"/>
      <w:r w:rsidRPr="00830909">
        <w:rPr>
          <w:rFonts w:ascii="Segoe UI" w:eastAsia="Times New Roman" w:hAnsi="Segoe UI" w:cs="Segoe UI"/>
          <w:color w:val="373A3C"/>
          <w:sz w:val="24"/>
          <w:szCs w:val="24"/>
          <w:lang w:val="en-US"/>
        </w:rPr>
        <w:t>xs:string</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&lt;/message&gt;</w:t>
      </w:r>
      <w:r w:rsidRPr="00830909">
        <w:rPr>
          <w:rFonts w:ascii="Segoe UI" w:eastAsia="Times New Roman" w:hAnsi="Segoe UI" w:cs="Segoe UI"/>
          <w:color w:val="373A3C"/>
          <w:sz w:val="24"/>
          <w:szCs w:val="24"/>
          <w:lang w:val="en-US"/>
        </w:rPr>
        <w:br/>
        <w:t>&lt;message name="</w:t>
      </w:r>
      <w:proofErr w:type="spellStart"/>
      <w:r w:rsidRPr="00830909">
        <w:rPr>
          <w:rFonts w:ascii="Segoe UI" w:eastAsia="Times New Roman" w:hAnsi="Segoe UI" w:cs="Segoe UI"/>
          <w:color w:val="373A3C"/>
          <w:sz w:val="24"/>
          <w:szCs w:val="24"/>
          <w:lang w:val="en-US"/>
        </w:rPr>
        <w:t>getTermResponse</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  &lt;part name="value" type="</w:t>
      </w:r>
      <w:proofErr w:type="spellStart"/>
      <w:r w:rsidRPr="00830909">
        <w:rPr>
          <w:rFonts w:ascii="Segoe UI" w:eastAsia="Times New Roman" w:hAnsi="Segoe UI" w:cs="Segoe UI"/>
          <w:color w:val="373A3C"/>
          <w:sz w:val="24"/>
          <w:szCs w:val="24"/>
          <w:lang w:val="en-US"/>
        </w:rPr>
        <w:t>xs:string</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&lt;/message&gt;</w:t>
      </w:r>
      <w:r w:rsidRPr="00830909">
        <w:rPr>
          <w:rFonts w:ascii="Segoe UI" w:eastAsia="Times New Roman" w:hAnsi="Segoe UI" w:cs="Segoe UI"/>
          <w:color w:val="373A3C"/>
          <w:sz w:val="24"/>
          <w:szCs w:val="24"/>
          <w:lang w:val="en-US"/>
        </w:rPr>
        <w:br/>
        <w:t>&lt;</w:t>
      </w:r>
      <w:proofErr w:type="spellStart"/>
      <w:r w:rsidRPr="00830909">
        <w:rPr>
          <w:rFonts w:ascii="Segoe UI" w:eastAsia="Times New Roman" w:hAnsi="Segoe UI" w:cs="Segoe UI"/>
          <w:color w:val="373A3C"/>
          <w:sz w:val="24"/>
          <w:szCs w:val="24"/>
          <w:lang w:val="en-US"/>
        </w:rPr>
        <w:t>portType</w:t>
      </w:r>
      <w:proofErr w:type="spellEnd"/>
      <w:r w:rsidRPr="00830909">
        <w:rPr>
          <w:rFonts w:ascii="Segoe UI" w:eastAsia="Times New Roman" w:hAnsi="Segoe UI" w:cs="Segoe UI"/>
          <w:color w:val="373A3C"/>
          <w:sz w:val="24"/>
          <w:szCs w:val="24"/>
          <w:lang w:val="en-US"/>
        </w:rPr>
        <w:t xml:space="preserve"> name="</w:t>
      </w:r>
      <w:proofErr w:type="spellStart"/>
      <w:r w:rsidRPr="00830909">
        <w:rPr>
          <w:rFonts w:ascii="Segoe UI" w:eastAsia="Times New Roman" w:hAnsi="Segoe UI" w:cs="Segoe UI"/>
          <w:color w:val="373A3C"/>
          <w:sz w:val="24"/>
          <w:szCs w:val="24"/>
          <w:lang w:val="en-US"/>
        </w:rPr>
        <w:t>glossaryTerms</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  &lt;operation name="</w:t>
      </w:r>
      <w:proofErr w:type="spellStart"/>
      <w:r w:rsidRPr="00830909">
        <w:rPr>
          <w:rFonts w:ascii="Segoe UI" w:eastAsia="Times New Roman" w:hAnsi="Segoe UI" w:cs="Segoe UI"/>
          <w:color w:val="373A3C"/>
          <w:sz w:val="24"/>
          <w:szCs w:val="24"/>
          <w:lang w:val="en-US"/>
        </w:rPr>
        <w:t>getTerm</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    &lt;input message="</w:t>
      </w:r>
      <w:proofErr w:type="spellStart"/>
      <w:r w:rsidRPr="00830909">
        <w:rPr>
          <w:rFonts w:ascii="Segoe UI" w:eastAsia="Times New Roman" w:hAnsi="Segoe UI" w:cs="Segoe UI"/>
          <w:color w:val="373A3C"/>
          <w:sz w:val="24"/>
          <w:szCs w:val="24"/>
          <w:lang w:val="en-US"/>
        </w:rPr>
        <w:t>getTermRequest</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    &lt;output message="</w:t>
      </w:r>
      <w:proofErr w:type="spellStart"/>
      <w:r w:rsidRPr="00830909">
        <w:rPr>
          <w:rFonts w:ascii="Segoe UI" w:eastAsia="Times New Roman" w:hAnsi="Segoe UI" w:cs="Segoe UI"/>
          <w:color w:val="373A3C"/>
          <w:sz w:val="24"/>
          <w:szCs w:val="24"/>
          <w:lang w:val="en-US"/>
        </w:rPr>
        <w:t>getTermResponse</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  &lt;/operation&gt;</w:t>
      </w:r>
      <w:r w:rsidRPr="00830909">
        <w:rPr>
          <w:rFonts w:ascii="Segoe UI" w:eastAsia="Times New Roman" w:hAnsi="Segoe UI" w:cs="Segoe UI"/>
          <w:color w:val="373A3C"/>
          <w:sz w:val="24"/>
          <w:szCs w:val="24"/>
          <w:lang w:val="en-US"/>
        </w:rPr>
        <w:br/>
        <w:t>&lt;/</w:t>
      </w:r>
      <w:proofErr w:type="spellStart"/>
      <w:r w:rsidRPr="00830909">
        <w:rPr>
          <w:rFonts w:ascii="Segoe UI" w:eastAsia="Times New Roman" w:hAnsi="Segoe UI" w:cs="Segoe UI"/>
          <w:color w:val="373A3C"/>
          <w:sz w:val="24"/>
          <w:szCs w:val="24"/>
          <w:lang w:val="en-US"/>
        </w:rPr>
        <w:t>portType</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&lt;binding type="</w:t>
      </w:r>
      <w:proofErr w:type="spellStart"/>
      <w:r w:rsidRPr="00830909">
        <w:rPr>
          <w:rFonts w:ascii="Segoe UI" w:eastAsia="Times New Roman" w:hAnsi="Segoe UI" w:cs="Segoe UI"/>
          <w:color w:val="373A3C"/>
          <w:sz w:val="24"/>
          <w:szCs w:val="24"/>
          <w:lang w:val="en-US"/>
        </w:rPr>
        <w:t>glossaryTerms</w:t>
      </w:r>
      <w:proofErr w:type="spellEnd"/>
      <w:r w:rsidRPr="00830909">
        <w:rPr>
          <w:rFonts w:ascii="Segoe UI" w:eastAsia="Times New Roman" w:hAnsi="Segoe UI" w:cs="Segoe UI"/>
          <w:color w:val="373A3C"/>
          <w:sz w:val="24"/>
          <w:szCs w:val="24"/>
          <w:lang w:val="en-US"/>
        </w:rPr>
        <w:t>" name="b1"&gt;</w:t>
      </w:r>
      <w:r w:rsidRPr="00830909">
        <w:rPr>
          <w:rFonts w:ascii="Segoe UI" w:eastAsia="Times New Roman" w:hAnsi="Segoe UI" w:cs="Segoe UI"/>
          <w:color w:val="373A3C"/>
          <w:sz w:val="24"/>
          <w:szCs w:val="24"/>
          <w:lang w:val="en-US"/>
        </w:rPr>
        <w:br/>
        <w:t>   &lt;</w:t>
      </w:r>
      <w:proofErr w:type="spellStart"/>
      <w:r w:rsidRPr="00830909">
        <w:rPr>
          <w:rFonts w:ascii="Segoe UI" w:eastAsia="Times New Roman" w:hAnsi="Segoe UI" w:cs="Segoe UI"/>
          <w:color w:val="373A3C"/>
          <w:sz w:val="24"/>
          <w:szCs w:val="24"/>
          <w:lang w:val="en-US"/>
        </w:rPr>
        <w:t>soap:binding</w:t>
      </w:r>
      <w:proofErr w:type="spellEnd"/>
      <w:r w:rsidRPr="00830909">
        <w:rPr>
          <w:rFonts w:ascii="Segoe UI" w:eastAsia="Times New Roman" w:hAnsi="Segoe UI" w:cs="Segoe UI"/>
          <w:color w:val="373A3C"/>
          <w:sz w:val="24"/>
          <w:szCs w:val="24"/>
          <w:lang w:val="en-US"/>
        </w:rPr>
        <w:t xml:space="preserve"> style="document"</w:t>
      </w:r>
      <w:r w:rsidRPr="00830909">
        <w:rPr>
          <w:rFonts w:ascii="Segoe UI" w:eastAsia="Times New Roman" w:hAnsi="Segoe UI" w:cs="Segoe UI"/>
          <w:color w:val="373A3C"/>
          <w:sz w:val="24"/>
          <w:szCs w:val="24"/>
          <w:lang w:val="en-US"/>
        </w:rPr>
        <w:br/>
      </w:r>
      <w:r w:rsidRPr="00830909">
        <w:rPr>
          <w:rFonts w:ascii="Segoe UI" w:eastAsia="Times New Roman" w:hAnsi="Segoe UI" w:cs="Segoe UI"/>
          <w:color w:val="373A3C"/>
          <w:sz w:val="24"/>
          <w:szCs w:val="24"/>
          <w:lang w:val="en-US"/>
        </w:rPr>
        <w:lastRenderedPageBreak/>
        <w:t>   transport="http://schemas.xmlsoap.org/soap/http" /&gt;</w:t>
      </w:r>
      <w:r w:rsidRPr="00830909">
        <w:rPr>
          <w:rFonts w:ascii="Segoe UI" w:eastAsia="Times New Roman" w:hAnsi="Segoe UI" w:cs="Segoe UI"/>
          <w:color w:val="373A3C"/>
          <w:sz w:val="24"/>
          <w:szCs w:val="24"/>
          <w:lang w:val="en-US"/>
        </w:rPr>
        <w:br/>
        <w:t>   &lt;operation&gt;</w:t>
      </w:r>
      <w:r w:rsidRPr="00830909">
        <w:rPr>
          <w:rFonts w:ascii="Segoe UI" w:eastAsia="Times New Roman" w:hAnsi="Segoe UI" w:cs="Segoe UI"/>
          <w:color w:val="373A3C"/>
          <w:sz w:val="24"/>
          <w:szCs w:val="24"/>
          <w:lang w:val="en-US"/>
        </w:rPr>
        <w:br/>
        <w:t>     &lt;</w:t>
      </w:r>
      <w:proofErr w:type="spellStart"/>
      <w:r w:rsidRPr="00830909">
        <w:rPr>
          <w:rFonts w:ascii="Segoe UI" w:eastAsia="Times New Roman" w:hAnsi="Segoe UI" w:cs="Segoe UI"/>
          <w:color w:val="373A3C"/>
          <w:sz w:val="24"/>
          <w:szCs w:val="24"/>
          <w:lang w:val="en-US"/>
        </w:rPr>
        <w:t>soap:operation</w:t>
      </w:r>
      <w:proofErr w:type="spellEnd"/>
      <w:r w:rsidRPr="00830909">
        <w:rPr>
          <w:rFonts w:ascii="Segoe UI" w:eastAsia="Times New Roman" w:hAnsi="Segoe UI" w:cs="Segoe UI"/>
          <w:color w:val="373A3C"/>
          <w:sz w:val="24"/>
          <w:szCs w:val="24"/>
          <w:lang w:val="en-US"/>
        </w:rPr>
        <w:t xml:space="preserve"> </w:t>
      </w:r>
      <w:proofErr w:type="spellStart"/>
      <w:r w:rsidRPr="00830909">
        <w:rPr>
          <w:rFonts w:ascii="Segoe UI" w:eastAsia="Times New Roman" w:hAnsi="Segoe UI" w:cs="Segoe UI"/>
          <w:color w:val="373A3C"/>
          <w:sz w:val="24"/>
          <w:szCs w:val="24"/>
          <w:lang w:val="en-US"/>
        </w:rPr>
        <w:t>soapAction</w:t>
      </w:r>
      <w:proofErr w:type="spellEnd"/>
      <w:r w:rsidRPr="00830909">
        <w:rPr>
          <w:rFonts w:ascii="Segoe UI" w:eastAsia="Times New Roman" w:hAnsi="Segoe UI" w:cs="Segoe UI"/>
          <w:color w:val="373A3C"/>
          <w:sz w:val="24"/>
          <w:szCs w:val="24"/>
          <w:lang w:val="en-US"/>
        </w:rPr>
        <w:t>="http://example.com/</w:t>
      </w:r>
      <w:proofErr w:type="spellStart"/>
      <w:r w:rsidRPr="00830909">
        <w:rPr>
          <w:rFonts w:ascii="Segoe UI" w:eastAsia="Times New Roman" w:hAnsi="Segoe UI" w:cs="Segoe UI"/>
          <w:color w:val="373A3C"/>
          <w:sz w:val="24"/>
          <w:szCs w:val="24"/>
          <w:lang w:val="en-US"/>
        </w:rPr>
        <w:t>getTerm</w:t>
      </w:r>
      <w:proofErr w:type="spellEnd"/>
      <w:r w:rsidRPr="00830909">
        <w:rPr>
          <w:rFonts w:ascii="Segoe UI" w:eastAsia="Times New Roman" w:hAnsi="Segoe UI" w:cs="Segoe UI"/>
          <w:color w:val="373A3C"/>
          <w:sz w:val="24"/>
          <w:szCs w:val="24"/>
          <w:lang w:val="en-US"/>
        </w:rPr>
        <w:t>"/&gt;</w:t>
      </w:r>
      <w:r w:rsidRPr="00830909">
        <w:rPr>
          <w:rFonts w:ascii="Segoe UI" w:eastAsia="Times New Roman" w:hAnsi="Segoe UI" w:cs="Segoe UI"/>
          <w:color w:val="373A3C"/>
          <w:sz w:val="24"/>
          <w:szCs w:val="24"/>
          <w:lang w:val="en-US"/>
        </w:rPr>
        <w:br/>
        <w:t>     &lt;input&gt;&lt;</w:t>
      </w:r>
      <w:proofErr w:type="spellStart"/>
      <w:r w:rsidRPr="00830909">
        <w:rPr>
          <w:rFonts w:ascii="Segoe UI" w:eastAsia="Times New Roman" w:hAnsi="Segoe UI" w:cs="Segoe UI"/>
          <w:color w:val="373A3C"/>
          <w:sz w:val="24"/>
          <w:szCs w:val="24"/>
          <w:lang w:val="en-US"/>
        </w:rPr>
        <w:t>soap:body</w:t>
      </w:r>
      <w:proofErr w:type="spellEnd"/>
      <w:r w:rsidRPr="00830909">
        <w:rPr>
          <w:rFonts w:ascii="Segoe UI" w:eastAsia="Times New Roman" w:hAnsi="Segoe UI" w:cs="Segoe UI"/>
          <w:color w:val="373A3C"/>
          <w:sz w:val="24"/>
          <w:szCs w:val="24"/>
          <w:lang w:val="en-US"/>
        </w:rPr>
        <w:t xml:space="preserve"> use="literal"/&gt;&lt;/input&gt;</w:t>
      </w:r>
      <w:r w:rsidRPr="00830909">
        <w:rPr>
          <w:rFonts w:ascii="Segoe UI" w:eastAsia="Times New Roman" w:hAnsi="Segoe UI" w:cs="Segoe UI"/>
          <w:color w:val="373A3C"/>
          <w:sz w:val="24"/>
          <w:szCs w:val="24"/>
          <w:lang w:val="en-US"/>
        </w:rPr>
        <w:br/>
        <w:t>     &lt;output&gt;&lt;</w:t>
      </w:r>
      <w:proofErr w:type="spellStart"/>
      <w:r w:rsidRPr="00830909">
        <w:rPr>
          <w:rFonts w:ascii="Segoe UI" w:eastAsia="Times New Roman" w:hAnsi="Segoe UI" w:cs="Segoe UI"/>
          <w:color w:val="373A3C"/>
          <w:sz w:val="24"/>
          <w:szCs w:val="24"/>
          <w:lang w:val="en-US"/>
        </w:rPr>
        <w:t>soap:body</w:t>
      </w:r>
      <w:proofErr w:type="spellEnd"/>
      <w:r w:rsidRPr="00830909">
        <w:rPr>
          <w:rFonts w:ascii="Segoe UI" w:eastAsia="Times New Roman" w:hAnsi="Segoe UI" w:cs="Segoe UI"/>
          <w:color w:val="373A3C"/>
          <w:sz w:val="24"/>
          <w:szCs w:val="24"/>
          <w:lang w:val="en-US"/>
        </w:rPr>
        <w:t xml:space="preserve"> use="literal"/&gt;&lt;/output&gt;</w:t>
      </w:r>
      <w:r w:rsidRPr="00830909">
        <w:rPr>
          <w:rFonts w:ascii="Segoe UI" w:eastAsia="Times New Roman" w:hAnsi="Segoe UI" w:cs="Segoe UI"/>
          <w:color w:val="373A3C"/>
          <w:sz w:val="24"/>
          <w:szCs w:val="24"/>
          <w:lang w:val="en-US"/>
        </w:rPr>
        <w:br/>
        <w:t>  &lt;/operation&gt;</w:t>
      </w:r>
      <w:r w:rsidRPr="00830909">
        <w:rPr>
          <w:rFonts w:ascii="Segoe UI" w:eastAsia="Times New Roman" w:hAnsi="Segoe UI" w:cs="Segoe UI"/>
          <w:color w:val="373A3C"/>
          <w:sz w:val="24"/>
          <w:szCs w:val="24"/>
          <w:lang w:val="en-US"/>
        </w:rPr>
        <w:br/>
        <w:t>&lt;/binding&gt;</w:t>
      </w:r>
    </w:p>
    <w:p w14:paraId="34ACF551"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lang w:val="en-US"/>
        </w:rPr>
      </w:pPr>
    </w:p>
    <w:p w14:paraId="6A4BFF50"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El siguiente código, es un ejemplo de un servicio web escrito en Java utilizando el API JAX-WS:</w:t>
      </w:r>
    </w:p>
    <w:p w14:paraId="008E8692"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76CD2EBB"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lang w:val="en-US"/>
        </w:rPr>
      </w:pPr>
      <w:r w:rsidRPr="00830909">
        <w:rPr>
          <w:rFonts w:ascii="Segoe UI" w:eastAsia="Times New Roman" w:hAnsi="Segoe UI" w:cs="Segoe UI"/>
          <w:color w:val="373A3C"/>
          <w:sz w:val="24"/>
          <w:szCs w:val="24"/>
          <w:lang w:val="en-US"/>
        </w:rPr>
        <w:t xml:space="preserve">package </w:t>
      </w:r>
      <w:proofErr w:type="spellStart"/>
      <w:r w:rsidRPr="00830909">
        <w:rPr>
          <w:rFonts w:ascii="Segoe UI" w:eastAsia="Times New Roman" w:hAnsi="Segoe UI" w:cs="Segoe UI"/>
          <w:color w:val="373A3C"/>
          <w:sz w:val="24"/>
          <w:szCs w:val="24"/>
          <w:lang w:val="en-US"/>
        </w:rPr>
        <w:t>negocio</w:t>
      </w:r>
      <w:proofErr w:type="spellEnd"/>
      <w:r w:rsidRPr="00830909">
        <w:rPr>
          <w:rFonts w:ascii="Segoe UI" w:eastAsia="Times New Roman" w:hAnsi="Segoe UI" w:cs="Segoe UI"/>
          <w:color w:val="373A3C"/>
          <w:sz w:val="24"/>
          <w:szCs w:val="24"/>
          <w:lang w:val="en-US"/>
        </w:rPr>
        <w:t>;</w:t>
      </w:r>
    </w:p>
    <w:p w14:paraId="3886B5C5"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lang w:val="en-US"/>
        </w:rPr>
      </w:pPr>
    </w:p>
    <w:p w14:paraId="22F812EC"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lang w:val="en-US"/>
        </w:rPr>
      </w:pPr>
      <w:r w:rsidRPr="00830909">
        <w:rPr>
          <w:rFonts w:ascii="Segoe UI" w:eastAsia="Times New Roman" w:hAnsi="Segoe UI" w:cs="Segoe UI"/>
          <w:color w:val="373A3C"/>
          <w:sz w:val="24"/>
          <w:szCs w:val="24"/>
          <w:lang w:val="en-US"/>
        </w:rPr>
        <w:t xml:space="preserve">import </w:t>
      </w:r>
      <w:proofErr w:type="spellStart"/>
      <w:r w:rsidRPr="00830909">
        <w:rPr>
          <w:rFonts w:ascii="Segoe UI" w:eastAsia="Times New Roman" w:hAnsi="Segoe UI" w:cs="Segoe UI"/>
          <w:color w:val="373A3C"/>
          <w:sz w:val="24"/>
          <w:szCs w:val="24"/>
          <w:lang w:val="en-US"/>
        </w:rPr>
        <w:t>javax.jws.WebMethod</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xml:space="preserve">import </w:t>
      </w:r>
      <w:proofErr w:type="spellStart"/>
      <w:r w:rsidRPr="00830909">
        <w:rPr>
          <w:rFonts w:ascii="Segoe UI" w:eastAsia="Times New Roman" w:hAnsi="Segoe UI" w:cs="Segoe UI"/>
          <w:color w:val="373A3C"/>
          <w:sz w:val="24"/>
          <w:szCs w:val="24"/>
          <w:lang w:val="en-US"/>
        </w:rPr>
        <w:t>javax.jws.WebParam</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xml:space="preserve">import </w:t>
      </w:r>
      <w:proofErr w:type="spellStart"/>
      <w:r w:rsidRPr="00830909">
        <w:rPr>
          <w:rFonts w:ascii="Segoe UI" w:eastAsia="Times New Roman" w:hAnsi="Segoe UI" w:cs="Segoe UI"/>
          <w:color w:val="373A3C"/>
          <w:sz w:val="24"/>
          <w:szCs w:val="24"/>
          <w:lang w:val="en-US"/>
        </w:rPr>
        <w:t>javax.jws.WebService</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xml:space="preserve">import </w:t>
      </w:r>
      <w:proofErr w:type="spellStart"/>
      <w:r w:rsidRPr="00830909">
        <w:rPr>
          <w:rFonts w:ascii="Segoe UI" w:eastAsia="Times New Roman" w:hAnsi="Segoe UI" w:cs="Segoe UI"/>
          <w:color w:val="373A3C"/>
          <w:sz w:val="24"/>
          <w:szCs w:val="24"/>
          <w:lang w:val="en-US"/>
        </w:rPr>
        <w:t>javax.naming.InitialContext</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xml:space="preserve">import </w:t>
      </w:r>
      <w:proofErr w:type="spellStart"/>
      <w:r w:rsidRPr="00830909">
        <w:rPr>
          <w:rFonts w:ascii="Segoe UI" w:eastAsia="Times New Roman" w:hAnsi="Segoe UI" w:cs="Segoe UI"/>
          <w:color w:val="373A3C"/>
          <w:sz w:val="24"/>
          <w:szCs w:val="24"/>
          <w:lang w:val="en-US"/>
        </w:rPr>
        <w:t>javax.sql.DataSource</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xml:space="preserve">import </w:t>
      </w:r>
      <w:proofErr w:type="spellStart"/>
      <w:r w:rsidRPr="00830909">
        <w:rPr>
          <w:rFonts w:ascii="Segoe UI" w:eastAsia="Times New Roman" w:hAnsi="Segoe UI" w:cs="Segoe UI"/>
          <w:color w:val="373A3C"/>
          <w:sz w:val="24"/>
          <w:szCs w:val="24"/>
          <w:lang w:val="en-US"/>
        </w:rPr>
        <w:t>java.sql.Connection</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r>
      <w:r w:rsidRPr="00830909">
        <w:rPr>
          <w:rFonts w:ascii="Segoe UI" w:eastAsia="Times New Roman" w:hAnsi="Segoe UI" w:cs="Segoe UI"/>
          <w:color w:val="373A3C"/>
          <w:sz w:val="24"/>
          <w:szCs w:val="24"/>
          <w:lang w:val="en-US"/>
        </w:rPr>
        <w:br/>
        <w:t>@WebService</w:t>
      </w:r>
      <w:r w:rsidRPr="00830909">
        <w:rPr>
          <w:rFonts w:ascii="Segoe UI" w:eastAsia="Times New Roman" w:hAnsi="Segoe UI" w:cs="Segoe UI"/>
          <w:color w:val="373A3C"/>
          <w:sz w:val="24"/>
          <w:szCs w:val="24"/>
          <w:lang w:val="en-US"/>
        </w:rPr>
        <w:br/>
        <w:t xml:space="preserve">public class </w:t>
      </w:r>
      <w:proofErr w:type="spellStart"/>
      <w:r w:rsidRPr="00830909">
        <w:rPr>
          <w:rFonts w:ascii="Segoe UI" w:eastAsia="Times New Roman" w:hAnsi="Segoe UI" w:cs="Segoe UI"/>
          <w:color w:val="373A3C"/>
          <w:sz w:val="24"/>
          <w:szCs w:val="24"/>
          <w:lang w:val="en-US"/>
        </w:rPr>
        <w:t>ServicioSOAP</w:t>
      </w:r>
      <w:proofErr w:type="spellEnd"/>
      <w:r w:rsidRPr="00830909">
        <w:rPr>
          <w:rFonts w:ascii="Segoe UI" w:eastAsia="Times New Roman" w:hAnsi="Segoe UI" w:cs="Segoe UI"/>
          <w:color w:val="373A3C"/>
          <w:sz w:val="24"/>
          <w:szCs w:val="24"/>
          <w:lang w:val="en-US"/>
        </w:rPr>
        <w:br/>
        <w:t>{</w:t>
      </w:r>
      <w:r w:rsidRPr="00830909">
        <w:rPr>
          <w:rFonts w:ascii="Segoe UI" w:eastAsia="Times New Roman" w:hAnsi="Segoe UI" w:cs="Segoe UI"/>
          <w:color w:val="373A3C"/>
          <w:sz w:val="24"/>
          <w:szCs w:val="24"/>
          <w:lang w:val="en-US"/>
        </w:rPr>
        <w:br/>
        <w:t xml:space="preserve">    static </w:t>
      </w:r>
      <w:proofErr w:type="spellStart"/>
      <w:r w:rsidRPr="00830909">
        <w:rPr>
          <w:rFonts w:ascii="Segoe UI" w:eastAsia="Times New Roman" w:hAnsi="Segoe UI" w:cs="Segoe UI"/>
          <w:color w:val="373A3C"/>
          <w:sz w:val="24"/>
          <w:szCs w:val="24"/>
          <w:lang w:val="en-US"/>
        </w:rPr>
        <w:t>DataSource</w:t>
      </w:r>
      <w:proofErr w:type="spellEnd"/>
      <w:r w:rsidRPr="00830909">
        <w:rPr>
          <w:rFonts w:ascii="Segoe UI" w:eastAsia="Times New Roman" w:hAnsi="Segoe UI" w:cs="Segoe UI"/>
          <w:color w:val="373A3C"/>
          <w:sz w:val="24"/>
          <w:szCs w:val="24"/>
          <w:lang w:val="en-US"/>
        </w:rPr>
        <w:t xml:space="preserve"> pool;</w:t>
      </w:r>
      <w:r w:rsidRPr="00830909">
        <w:rPr>
          <w:rFonts w:ascii="Segoe UI" w:eastAsia="Times New Roman" w:hAnsi="Segoe UI" w:cs="Segoe UI"/>
          <w:color w:val="373A3C"/>
          <w:sz w:val="24"/>
          <w:szCs w:val="24"/>
          <w:lang w:val="en-US"/>
        </w:rPr>
        <w:br/>
        <w:t>    static</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pool = null;</w:t>
      </w:r>
      <w:r w:rsidRPr="00830909">
        <w:rPr>
          <w:rFonts w:ascii="Segoe UI" w:eastAsia="Times New Roman" w:hAnsi="Segoe UI" w:cs="Segoe UI"/>
          <w:color w:val="373A3C"/>
          <w:sz w:val="24"/>
          <w:szCs w:val="24"/>
          <w:lang w:val="en-US"/>
        </w:rPr>
        <w:br/>
        <w:t>        try</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pool = (</w:t>
      </w:r>
      <w:proofErr w:type="spellStart"/>
      <w:r w:rsidRPr="00830909">
        <w:rPr>
          <w:rFonts w:ascii="Segoe UI" w:eastAsia="Times New Roman" w:hAnsi="Segoe UI" w:cs="Segoe UI"/>
          <w:color w:val="373A3C"/>
          <w:sz w:val="24"/>
          <w:szCs w:val="24"/>
          <w:lang w:val="en-US"/>
        </w:rPr>
        <w:t>DataSource</w:t>
      </w:r>
      <w:proofErr w:type="spellEnd"/>
      <w:r w:rsidRPr="00830909">
        <w:rPr>
          <w:rFonts w:ascii="Segoe UI" w:eastAsia="Times New Roman" w:hAnsi="Segoe UI" w:cs="Segoe UI"/>
          <w:color w:val="373A3C"/>
          <w:sz w:val="24"/>
          <w:szCs w:val="24"/>
          <w:lang w:val="en-US"/>
        </w:rPr>
        <w:t xml:space="preserve">)new </w:t>
      </w:r>
      <w:proofErr w:type="spellStart"/>
      <w:r w:rsidRPr="00830909">
        <w:rPr>
          <w:rFonts w:ascii="Segoe UI" w:eastAsia="Times New Roman" w:hAnsi="Segoe UI" w:cs="Segoe UI"/>
          <w:color w:val="373A3C"/>
          <w:sz w:val="24"/>
          <w:szCs w:val="24"/>
          <w:lang w:val="en-US"/>
        </w:rPr>
        <w:t>InitialContext</w:t>
      </w:r>
      <w:proofErr w:type="spellEnd"/>
      <w:r w:rsidRPr="00830909">
        <w:rPr>
          <w:rFonts w:ascii="Segoe UI" w:eastAsia="Times New Roman" w:hAnsi="Segoe UI" w:cs="Segoe UI"/>
          <w:color w:val="373A3C"/>
          <w:sz w:val="24"/>
          <w:szCs w:val="24"/>
          <w:lang w:val="en-US"/>
        </w:rPr>
        <w:t>().lookup("</w:t>
      </w:r>
      <w:proofErr w:type="spellStart"/>
      <w:r w:rsidRPr="00830909">
        <w:rPr>
          <w:rFonts w:ascii="Segoe UI" w:eastAsia="Times New Roman" w:hAnsi="Segoe UI" w:cs="Segoe UI"/>
          <w:color w:val="373A3C"/>
          <w:sz w:val="24"/>
          <w:szCs w:val="24"/>
          <w:lang w:val="en-US"/>
        </w:rPr>
        <w:t>java:comp</w:t>
      </w:r>
      <w:proofErr w:type="spellEnd"/>
      <w:r w:rsidRPr="00830909">
        <w:rPr>
          <w:rFonts w:ascii="Segoe UI" w:eastAsia="Times New Roman" w:hAnsi="Segoe UI" w:cs="Segoe UI"/>
          <w:color w:val="373A3C"/>
          <w:sz w:val="24"/>
          <w:szCs w:val="24"/>
          <w:lang w:val="en-US"/>
        </w:rPr>
        <w:t>/env/</w:t>
      </w:r>
      <w:proofErr w:type="spellStart"/>
      <w:r w:rsidRPr="00830909">
        <w:rPr>
          <w:rFonts w:ascii="Segoe UI" w:eastAsia="Times New Roman" w:hAnsi="Segoe UI" w:cs="Segoe UI"/>
          <w:color w:val="373A3C"/>
          <w:sz w:val="24"/>
          <w:szCs w:val="24"/>
          <w:lang w:val="en-US"/>
        </w:rPr>
        <w:t>jdbc</w:t>
      </w:r>
      <w:proofErr w:type="spellEnd"/>
      <w:r w:rsidRPr="00830909">
        <w:rPr>
          <w:rFonts w:ascii="Segoe UI" w:eastAsia="Times New Roman" w:hAnsi="Segoe UI" w:cs="Segoe UI"/>
          <w:color w:val="373A3C"/>
          <w:sz w:val="24"/>
          <w:szCs w:val="24"/>
          <w:lang w:val="en-US"/>
        </w:rPr>
        <w:t>/</w:t>
      </w:r>
      <w:proofErr w:type="spellStart"/>
      <w:r w:rsidRPr="00830909">
        <w:rPr>
          <w:rFonts w:ascii="Segoe UI" w:eastAsia="Times New Roman" w:hAnsi="Segoe UI" w:cs="Segoe UI"/>
          <w:color w:val="373A3C"/>
          <w:sz w:val="24"/>
          <w:szCs w:val="24"/>
          <w:lang w:val="en-US"/>
        </w:rPr>
        <w:t>prueba</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catch (Exception e)</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xml:space="preserve">            </w:t>
      </w:r>
      <w:proofErr w:type="spellStart"/>
      <w:r w:rsidRPr="00830909">
        <w:rPr>
          <w:rFonts w:ascii="Segoe UI" w:eastAsia="Times New Roman" w:hAnsi="Segoe UI" w:cs="Segoe UI"/>
          <w:color w:val="373A3C"/>
          <w:sz w:val="24"/>
          <w:szCs w:val="24"/>
          <w:lang w:val="en-US"/>
        </w:rPr>
        <w:t>e.printStackTrace</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@WebMethod</w:t>
      </w:r>
      <w:r w:rsidRPr="00830909">
        <w:rPr>
          <w:rFonts w:ascii="Segoe UI" w:eastAsia="Times New Roman" w:hAnsi="Segoe UI" w:cs="Segoe UI"/>
          <w:color w:val="373A3C"/>
          <w:sz w:val="24"/>
          <w:szCs w:val="24"/>
          <w:lang w:val="en-US"/>
        </w:rPr>
        <w:br/>
        <w:t xml:space="preserve">    public Integer </w:t>
      </w:r>
      <w:proofErr w:type="spellStart"/>
      <w:r w:rsidRPr="00830909">
        <w:rPr>
          <w:rFonts w:ascii="Segoe UI" w:eastAsia="Times New Roman" w:hAnsi="Segoe UI" w:cs="Segoe UI"/>
          <w:color w:val="373A3C"/>
          <w:sz w:val="24"/>
          <w:szCs w:val="24"/>
          <w:lang w:val="en-US"/>
        </w:rPr>
        <w:t>suma</w:t>
      </w:r>
      <w:proofErr w:type="spellEnd"/>
      <w:r w:rsidRPr="00830909">
        <w:rPr>
          <w:rFonts w:ascii="Segoe UI" w:eastAsia="Times New Roman" w:hAnsi="Segoe UI" w:cs="Segoe UI"/>
          <w:color w:val="373A3C"/>
          <w:sz w:val="24"/>
          <w:szCs w:val="24"/>
          <w:lang w:val="en-US"/>
        </w:rPr>
        <w:t>(@WebParam(name = "a") Integer a, @WebParam(name = "b") Integer b) throws Exception</w:t>
      </w:r>
      <w:r w:rsidRPr="00830909">
        <w:rPr>
          <w:rFonts w:ascii="Segoe UI" w:eastAsia="Times New Roman" w:hAnsi="Segoe UI" w:cs="Segoe UI"/>
          <w:color w:val="373A3C"/>
          <w:sz w:val="24"/>
          <w:szCs w:val="24"/>
          <w:lang w:val="en-US"/>
        </w:rPr>
        <w:br/>
      </w:r>
      <w:r w:rsidRPr="00830909">
        <w:rPr>
          <w:rFonts w:ascii="Segoe UI" w:eastAsia="Times New Roman" w:hAnsi="Segoe UI" w:cs="Segoe UI"/>
          <w:color w:val="373A3C"/>
          <w:sz w:val="24"/>
          <w:szCs w:val="24"/>
          <w:lang w:val="en-US"/>
        </w:rPr>
        <w:lastRenderedPageBreak/>
        <w:t>    {</w:t>
      </w:r>
      <w:r w:rsidRPr="00830909">
        <w:rPr>
          <w:rFonts w:ascii="Segoe UI" w:eastAsia="Times New Roman" w:hAnsi="Segoe UI" w:cs="Segoe UI"/>
          <w:color w:val="373A3C"/>
          <w:sz w:val="24"/>
          <w:szCs w:val="24"/>
          <w:lang w:val="en-US"/>
        </w:rPr>
        <w:br/>
        <w:t>        return a + b;</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@WebMethod</w:t>
      </w:r>
      <w:r w:rsidRPr="00830909">
        <w:rPr>
          <w:rFonts w:ascii="Segoe UI" w:eastAsia="Times New Roman" w:hAnsi="Segoe UI" w:cs="Segoe UI"/>
          <w:color w:val="373A3C"/>
          <w:sz w:val="24"/>
          <w:szCs w:val="24"/>
          <w:lang w:val="en-US"/>
        </w:rPr>
        <w:br/>
        <w:t xml:space="preserve">    public String </w:t>
      </w:r>
      <w:proofErr w:type="spellStart"/>
      <w:r w:rsidRPr="00830909">
        <w:rPr>
          <w:rFonts w:ascii="Segoe UI" w:eastAsia="Times New Roman" w:hAnsi="Segoe UI" w:cs="Segoe UI"/>
          <w:color w:val="373A3C"/>
          <w:sz w:val="24"/>
          <w:szCs w:val="24"/>
          <w:lang w:val="en-US"/>
        </w:rPr>
        <w:t>mayusculas</w:t>
      </w:r>
      <w:proofErr w:type="spellEnd"/>
      <w:r w:rsidRPr="00830909">
        <w:rPr>
          <w:rFonts w:ascii="Segoe UI" w:eastAsia="Times New Roman" w:hAnsi="Segoe UI" w:cs="Segoe UI"/>
          <w:color w:val="373A3C"/>
          <w:sz w:val="24"/>
          <w:szCs w:val="24"/>
          <w:lang w:val="en-US"/>
        </w:rPr>
        <w:t>(@WebParam(name = "s") String s) throws Exception</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xml:space="preserve">        return </w:t>
      </w:r>
      <w:proofErr w:type="spellStart"/>
      <w:r w:rsidRPr="00830909">
        <w:rPr>
          <w:rFonts w:ascii="Segoe UI" w:eastAsia="Times New Roman" w:hAnsi="Segoe UI" w:cs="Segoe UI"/>
          <w:color w:val="373A3C"/>
          <w:sz w:val="24"/>
          <w:szCs w:val="24"/>
          <w:lang w:val="en-US"/>
        </w:rPr>
        <w:t>s.toUpperCase</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@WebMethod</w:t>
      </w:r>
      <w:r w:rsidRPr="00830909">
        <w:rPr>
          <w:rFonts w:ascii="Segoe UI" w:eastAsia="Times New Roman" w:hAnsi="Segoe UI" w:cs="Segoe UI"/>
          <w:color w:val="373A3C"/>
          <w:sz w:val="24"/>
          <w:szCs w:val="24"/>
          <w:lang w:val="en-US"/>
        </w:rPr>
        <w:br/>
        <w:t xml:space="preserve">    public void </w:t>
      </w:r>
      <w:proofErr w:type="spellStart"/>
      <w:r w:rsidRPr="00830909">
        <w:rPr>
          <w:rFonts w:ascii="Segoe UI" w:eastAsia="Times New Roman" w:hAnsi="Segoe UI" w:cs="Segoe UI"/>
          <w:color w:val="373A3C"/>
          <w:sz w:val="24"/>
          <w:szCs w:val="24"/>
          <w:lang w:val="en-US"/>
        </w:rPr>
        <w:t>prueba_conexion_bd</w:t>
      </w:r>
      <w:proofErr w:type="spellEnd"/>
      <w:r w:rsidRPr="00830909">
        <w:rPr>
          <w:rFonts w:ascii="Segoe UI" w:eastAsia="Times New Roman" w:hAnsi="Segoe UI" w:cs="Segoe UI"/>
          <w:color w:val="373A3C"/>
          <w:sz w:val="24"/>
          <w:szCs w:val="24"/>
          <w:lang w:val="en-US"/>
        </w:rPr>
        <w:t>() throws Exception</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 xml:space="preserve">        Connection </w:t>
      </w:r>
      <w:proofErr w:type="spellStart"/>
      <w:r w:rsidRPr="00830909">
        <w:rPr>
          <w:rFonts w:ascii="Segoe UI" w:eastAsia="Times New Roman" w:hAnsi="Segoe UI" w:cs="Segoe UI"/>
          <w:color w:val="373A3C"/>
          <w:sz w:val="24"/>
          <w:szCs w:val="24"/>
          <w:lang w:val="en-US"/>
        </w:rPr>
        <w:t>conexion</w:t>
      </w:r>
      <w:proofErr w:type="spellEnd"/>
      <w:r w:rsidRPr="00830909">
        <w:rPr>
          <w:rFonts w:ascii="Segoe UI" w:eastAsia="Times New Roman" w:hAnsi="Segoe UI" w:cs="Segoe UI"/>
          <w:color w:val="373A3C"/>
          <w:sz w:val="24"/>
          <w:szCs w:val="24"/>
          <w:lang w:val="en-US"/>
        </w:rPr>
        <w:t xml:space="preserve"> = </w:t>
      </w:r>
      <w:proofErr w:type="spellStart"/>
      <w:r w:rsidRPr="00830909">
        <w:rPr>
          <w:rFonts w:ascii="Segoe UI" w:eastAsia="Times New Roman" w:hAnsi="Segoe UI" w:cs="Segoe UI"/>
          <w:color w:val="373A3C"/>
          <w:sz w:val="24"/>
          <w:szCs w:val="24"/>
          <w:lang w:val="en-US"/>
        </w:rPr>
        <w:t>pool.getConnection</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xml:space="preserve">        </w:t>
      </w:r>
      <w:proofErr w:type="spellStart"/>
      <w:r w:rsidRPr="00830909">
        <w:rPr>
          <w:rFonts w:ascii="Segoe UI" w:eastAsia="Times New Roman" w:hAnsi="Segoe UI" w:cs="Segoe UI"/>
          <w:color w:val="373A3C"/>
          <w:sz w:val="24"/>
          <w:szCs w:val="24"/>
          <w:lang w:val="en-US"/>
        </w:rPr>
        <w:t>conexion.close</w:t>
      </w:r>
      <w:proofErr w:type="spellEnd"/>
      <w:r w:rsidRPr="00830909">
        <w:rPr>
          <w:rFonts w:ascii="Segoe UI" w:eastAsia="Times New Roman" w:hAnsi="Segoe UI" w:cs="Segoe UI"/>
          <w:color w:val="373A3C"/>
          <w:sz w:val="24"/>
          <w:szCs w:val="24"/>
          <w:lang w:val="en-US"/>
        </w:rPr>
        <w:t>();</w:t>
      </w:r>
      <w:r w:rsidRPr="00830909">
        <w:rPr>
          <w:rFonts w:ascii="Segoe UI" w:eastAsia="Times New Roman" w:hAnsi="Segoe UI" w:cs="Segoe UI"/>
          <w:color w:val="373A3C"/>
          <w:sz w:val="24"/>
          <w:szCs w:val="24"/>
          <w:lang w:val="en-US"/>
        </w:rPr>
        <w:br/>
        <w:t>    }</w:t>
      </w:r>
      <w:r w:rsidRPr="00830909">
        <w:rPr>
          <w:rFonts w:ascii="Segoe UI" w:eastAsia="Times New Roman" w:hAnsi="Segoe UI" w:cs="Segoe UI"/>
          <w:color w:val="373A3C"/>
          <w:sz w:val="24"/>
          <w:szCs w:val="24"/>
          <w:lang w:val="en-US"/>
        </w:rPr>
        <w:br/>
        <w:t>}</w:t>
      </w:r>
    </w:p>
    <w:p w14:paraId="21FA9EBC"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lang w:val="en-US"/>
        </w:rPr>
      </w:pPr>
    </w:p>
    <w:p w14:paraId="26A85236"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En este ejemplo podemos ver que la anotación @WebService define la clase correspondiente al servicio web. Cada operación del servicio web se implementa como un método de Java incluyendo la anotación @WebMethod. La anotación @WebParam se utiliza para definir los parámetros de cada operación del servicio web.</w:t>
      </w:r>
    </w:p>
    <w:p w14:paraId="2266B923"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59D92D2F"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En este caso el servicio web accede a una base de datos llamada "prueba" mediante JDBC.</w:t>
      </w:r>
    </w:p>
    <w:p w14:paraId="7BA74A20"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5BD39699"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r w:rsidRPr="00830909">
        <w:rPr>
          <w:rFonts w:ascii="Segoe UI" w:eastAsia="Times New Roman" w:hAnsi="Segoe UI" w:cs="Segoe UI"/>
          <w:b/>
          <w:bCs/>
          <w:color w:val="373A3C"/>
          <w:sz w:val="24"/>
          <w:szCs w:val="24"/>
        </w:rPr>
        <w:t>Servicios web estilo REST</w:t>
      </w:r>
    </w:p>
    <w:p w14:paraId="5F4557DA"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02483219"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lang w:val="en-US"/>
        </w:rPr>
      </w:pPr>
      <w:r w:rsidRPr="00830909">
        <w:rPr>
          <w:rFonts w:ascii="Segoe UI" w:eastAsia="Times New Roman" w:hAnsi="Segoe UI" w:cs="Segoe UI"/>
          <w:color w:val="373A3C"/>
          <w:sz w:val="24"/>
          <w:szCs w:val="24"/>
        </w:rPr>
        <w:t xml:space="preserve">REST define un conjunto de principios arquitectónicos para la creación de servicios web. </w:t>
      </w:r>
      <w:r w:rsidRPr="00830909">
        <w:rPr>
          <w:rFonts w:ascii="Segoe UI" w:eastAsia="Times New Roman" w:hAnsi="Segoe UI" w:cs="Segoe UI"/>
          <w:color w:val="373A3C"/>
          <w:sz w:val="24"/>
          <w:szCs w:val="24"/>
          <w:lang w:val="en-US"/>
        </w:rPr>
        <w:t xml:space="preserve">REST </w:t>
      </w:r>
      <w:proofErr w:type="spellStart"/>
      <w:r w:rsidRPr="00830909">
        <w:rPr>
          <w:rFonts w:ascii="Segoe UI" w:eastAsia="Times New Roman" w:hAnsi="Segoe UI" w:cs="Segoe UI"/>
          <w:color w:val="373A3C"/>
          <w:sz w:val="24"/>
          <w:szCs w:val="24"/>
          <w:lang w:val="en-US"/>
        </w:rPr>
        <w:t>fue</w:t>
      </w:r>
      <w:proofErr w:type="spellEnd"/>
      <w:r w:rsidRPr="00830909">
        <w:rPr>
          <w:rFonts w:ascii="Segoe UI" w:eastAsia="Times New Roman" w:hAnsi="Segoe UI" w:cs="Segoe UI"/>
          <w:color w:val="373A3C"/>
          <w:sz w:val="24"/>
          <w:szCs w:val="24"/>
          <w:lang w:val="en-US"/>
        </w:rPr>
        <w:t xml:space="preserve"> </w:t>
      </w:r>
      <w:proofErr w:type="spellStart"/>
      <w:r w:rsidRPr="00830909">
        <w:rPr>
          <w:rFonts w:ascii="Segoe UI" w:eastAsia="Times New Roman" w:hAnsi="Segoe UI" w:cs="Segoe UI"/>
          <w:color w:val="373A3C"/>
          <w:sz w:val="24"/>
          <w:szCs w:val="24"/>
          <w:lang w:val="en-US"/>
        </w:rPr>
        <w:t>presentado</w:t>
      </w:r>
      <w:proofErr w:type="spellEnd"/>
      <w:r w:rsidRPr="00830909">
        <w:rPr>
          <w:rFonts w:ascii="Segoe UI" w:eastAsia="Times New Roman" w:hAnsi="Segoe UI" w:cs="Segoe UI"/>
          <w:color w:val="373A3C"/>
          <w:sz w:val="24"/>
          <w:szCs w:val="24"/>
          <w:lang w:val="en-US"/>
        </w:rPr>
        <w:t xml:space="preserve"> por Roy Fielding el </w:t>
      </w:r>
      <w:proofErr w:type="spellStart"/>
      <w:r w:rsidRPr="00830909">
        <w:rPr>
          <w:rFonts w:ascii="Segoe UI" w:eastAsia="Times New Roman" w:hAnsi="Segoe UI" w:cs="Segoe UI"/>
          <w:color w:val="373A3C"/>
          <w:sz w:val="24"/>
          <w:szCs w:val="24"/>
          <w:lang w:val="en-US"/>
        </w:rPr>
        <w:t>año</w:t>
      </w:r>
      <w:proofErr w:type="spellEnd"/>
      <w:r w:rsidRPr="00830909">
        <w:rPr>
          <w:rFonts w:ascii="Segoe UI" w:eastAsia="Times New Roman" w:hAnsi="Segoe UI" w:cs="Segoe UI"/>
          <w:color w:val="373A3C"/>
          <w:sz w:val="24"/>
          <w:szCs w:val="24"/>
          <w:lang w:val="en-US"/>
        </w:rPr>
        <w:t xml:space="preserve"> 2000 </w:t>
      </w:r>
      <w:proofErr w:type="spellStart"/>
      <w:r w:rsidRPr="00830909">
        <w:rPr>
          <w:rFonts w:ascii="Segoe UI" w:eastAsia="Times New Roman" w:hAnsi="Segoe UI" w:cs="Segoe UI"/>
          <w:color w:val="373A3C"/>
          <w:sz w:val="24"/>
          <w:szCs w:val="24"/>
          <w:lang w:val="en-US"/>
        </w:rPr>
        <w:t>en</w:t>
      </w:r>
      <w:proofErr w:type="spellEnd"/>
      <w:r w:rsidRPr="00830909">
        <w:rPr>
          <w:rFonts w:ascii="Segoe UI" w:eastAsia="Times New Roman" w:hAnsi="Segoe UI" w:cs="Segoe UI"/>
          <w:color w:val="373A3C"/>
          <w:sz w:val="24"/>
          <w:szCs w:val="24"/>
          <w:lang w:val="en-US"/>
        </w:rPr>
        <w:t xml:space="preserve"> </w:t>
      </w:r>
      <w:proofErr w:type="spellStart"/>
      <w:r w:rsidRPr="00830909">
        <w:rPr>
          <w:rFonts w:ascii="Segoe UI" w:eastAsia="Times New Roman" w:hAnsi="Segoe UI" w:cs="Segoe UI"/>
          <w:color w:val="373A3C"/>
          <w:sz w:val="24"/>
          <w:szCs w:val="24"/>
          <w:lang w:val="en-US"/>
        </w:rPr>
        <w:t>su</w:t>
      </w:r>
      <w:proofErr w:type="spellEnd"/>
      <w:r w:rsidRPr="00830909">
        <w:rPr>
          <w:rFonts w:ascii="Segoe UI" w:eastAsia="Times New Roman" w:hAnsi="Segoe UI" w:cs="Segoe UI"/>
          <w:color w:val="373A3C"/>
          <w:sz w:val="24"/>
          <w:szCs w:val="24"/>
          <w:lang w:val="en-US"/>
        </w:rPr>
        <w:t xml:space="preserve"> </w:t>
      </w:r>
      <w:proofErr w:type="spellStart"/>
      <w:r w:rsidRPr="00830909">
        <w:rPr>
          <w:rFonts w:ascii="Segoe UI" w:eastAsia="Times New Roman" w:hAnsi="Segoe UI" w:cs="Segoe UI"/>
          <w:color w:val="373A3C"/>
          <w:sz w:val="24"/>
          <w:szCs w:val="24"/>
          <w:lang w:val="en-US"/>
        </w:rPr>
        <w:t>disertación</w:t>
      </w:r>
      <w:proofErr w:type="spellEnd"/>
      <w:r w:rsidRPr="00830909">
        <w:rPr>
          <w:rFonts w:ascii="Segoe UI" w:eastAsia="Times New Roman" w:hAnsi="Segoe UI" w:cs="Segoe UI"/>
          <w:color w:val="373A3C"/>
          <w:sz w:val="24"/>
          <w:szCs w:val="24"/>
          <w:lang w:val="en-US"/>
        </w:rPr>
        <w:t xml:space="preserve"> doctoral "Architectural Styles and the Design of Network-based Software Architectures".</w:t>
      </w:r>
    </w:p>
    <w:p w14:paraId="26B68BC7"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lang w:val="en-US"/>
        </w:rPr>
      </w:pPr>
    </w:p>
    <w:p w14:paraId="441D0898"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El diseño de servicios web estilo REST sigue cuatro principios:</w:t>
      </w:r>
    </w:p>
    <w:p w14:paraId="28DF7BA6"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20974D46" w14:textId="77777777" w:rsidR="00830909" w:rsidRPr="00830909" w:rsidRDefault="00830909" w:rsidP="00830909">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Utilizar métodos HTTP de forma explícita.</w:t>
      </w:r>
    </w:p>
    <w:p w14:paraId="677C3238" w14:textId="77777777" w:rsidR="00830909" w:rsidRPr="00830909" w:rsidRDefault="00830909" w:rsidP="00830909">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Un servicio web utiliza los métodos de HTTP para crear un recurso (POST), leer (GET), cambiar el estado o actualizar un recurso (PUT), y borrar un recurso (DELETE).</w:t>
      </w:r>
    </w:p>
    <w:p w14:paraId="229F8C9A" w14:textId="77777777" w:rsidR="00830909" w:rsidRPr="00830909" w:rsidRDefault="00830909" w:rsidP="00830909">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Los servicios son sin estado (</w:t>
      </w:r>
      <w:proofErr w:type="spellStart"/>
      <w:r w:rsidRPr="00830909">
        <w:rPr>
          <w:rFonts w:ascii="Segoe UI" w:eastAsia="Times New Roman" w:hAnsi="Segoe UI" w:cs="Segoe UI"/>
          <w:color w:val="373A3C"/>
          <w:sz w:val="24"/>
          <w:szCs w:val="24"/>
        </w:rPr>
        <w:t>stateless</w:t>
      </w:r>
      <w:proofErr w:type="spellEnd"/>
      <w:r w:rsidRPr="00830909">
        <w:rPr>
          <w:rFonts w:ascii="Segoe UI" w:eastAsia="Times New Roman" w:hAnsi="Segoe UI" w:cs="Segoe UI"/>
          <w:color w:val="373A3C"/>
          <w:sz w:val="24"/>
          <w:szCs w:val="24"/>
        </w:rPr>
        <w:t>).</w:t>
      </w:r>
    </w:p>
    <w:p w14:paraId="5DE1A5E4" w14:textId="77777777" w:rsidR="00830909" w:rsidRPr="00830909" w:rsidRDefault="00830909" w:rsidP="00830909">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lastRenderedPageBreak/>
        <w:t>Los clientes de servicios web estilo REST deben enviar peticiones completas e independientes, es decir, las peticiones deben incluir todos los datos que permitan completar el servicio, sin la necesidad de guardar un estado entre peticiones.</w:t>
      </w:r>
    </w:p>
    <w:p w14:paraId="34A613A4" w14:textId="77777777" w:rsidR="00830909" w:rsidRPr="00830909" w:rsidRDefault="00830909" w:rsidP="00830909">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 xml:space="preserve">Los </w:t>
      </w:r>
      <w:proofErr w:type="spellStart"/>
      <w:r w:rsidRPr="00830909">
        <w:rPr>
          <w:rFonts w:ascii="Segoe UI" w:eastAsia="Times New Roman" w:hAnsi="Segoe UI" w:cs="Segoe UI"/>
          <w:color w:val="373A3C"/>
          <w:sz w:val="24"/>
          <w:szCs w:val="24"/>
        </w:rPr>
        <w:t>URIs</w:t>
      </w:r>
      <w:proofErr w:type="spellEnd"/>
      <w:r w:rsidRPr="00830909">
        <w:rPr>
          <w:rFonts w:ascii="Segoe UI" w:eastAsia="Times New Roman" w:hAnsi="Segoe UI" w:cs="Segoe UI"/>
          <w:color w:val="373A3C"/>
          <w:sz w:val="24"/>
          <w:szCs w:val="24"/>
        </w:rPr>
        <w:t xml:space="preserve"> representan una estructura de directorios.</w:t>
      </w:r>
    </w:p>
    <w:p w14:paraId="624C3F10" w14:textId="77777777" w:rsidR="00830909" w:rsidRPr="00830909" w:rsidRDefault="00830909" w:rsidP="00830909">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 xml:space="preserve">Los </w:t>
      </w:r>
      <w:proofErr w:type="spellStart"/>
      <w:r w:rsidRPr="00830909">
        <w:rPr>
          <w:rFonts w:ascii="Segoe UI" w:eastAsia="Times New Roman" w:hAnsi="Segoe UI" w:cs="Segoe UI"/>
          <w:color w:val="373A3C"/>
          <w:sz w:val="24"/>
          <w:szCs w:val="24"/>
        </w:rPr>
        <w:t>URIs</w:t>
      </w:r>
      <w:proofErr w:type="spellEnd"/>
      <w:r w:rsidRPr="00830909">
        <w:rPr>
          <w:rFonts w:ascii="Segoe UI" w:eastAsia="Times New Roman" w:hAnsi="Segoe UI" w:cs="Segoe UI"/>
          <w:color w:val="373A3C"/>
          <w:sz w:val="24"/>
          <w:szCs w:val="24"/>
        </w:rPr>
        <w:t xml:space="preserve"> (</w:t>
      </w:r>
      <w:proofErr w:type="spellStart"/>
      <w:r w:rsidRPr="00830909">
        <w:rPr>
          <w:rFonts w:ascii="Segoe UI" w:eastAsia="Times New Roman" w:hAnsi="Segoe UI" w:cs="Segoe UI"/>
          <w:color w:val="373A3C"/>
          <w:sz w:val="24"/>
          <w:szCs w:val="24"/>
        </w:rPr>
        <w:t>Uniform</w:t>
      </w:r>
      <w:proofErr w:type="spellEnd"/>
      <w:r w:rsidRPr="00830909">
        <w:rPr>
          <w:rFonts w:ascii="Segoe UI" w:eastAsia="Times New Roman" w:hAnsi="Segoe UI" w:cs="Segoe UI"/>
          <w:color w:val="373A3C"/>
          <w:sz w:val="24"/>
          <w:szCs w:val="24"/>
        </w:rPr>
        <w:t xml:space="preserve"> </w:t>
      </w:r>
      <w:proofErr w:type="spellStart"/>
      <w:r w:rsidRPr="00830909">
        <w:rPr>
          <w:rFonts w:ascii="Segoe UI" w:eastAsia="Times New Roman" w:hAnsi="Segoe UI" w:cs="Segoe UI"/>
          <w:color w:val="373A3C"/>
          <w:sz w:val="24"/>
          <w:szCs w:val="24"/>
        </w:rPr>
        <w:t>Resource</w:t>
      </w:r>
      <w:proofErr w:type="spellEnd"/>
      <w:r w:rsidRPr="00830909">
        <w:rPr>
          <w:rFonts w:ascii="Segoe UI" w:eastAsia="Times New Roman" w:hAnsi="Segoe UI" w:cs="Segoe UI"/>
          <w:color w:val="373A3C"/>
          <w:sz w:val="24"/>
          <w:szCs w:val="24"/>
        </w:rPr>
        <w:t xml:space="preserve"> </w:t>
      </w:r>
      <w:proofErr w:type="spellStart"/>
      <w:r w:rsidRPr="00830909">
        <w:rPr>
          <w:rFonts w:ascii="Segoe UI" w:eastAsia="Times New Roman" w:hAnsi="Segoe UI" w:cs="Segoe UI"/>
          <w:color w:val="373A3C"/>
          <w:sz w:val="24"/>
          <w:szCs w:val="24"/>
        </w:rPr>
        <w:t>Identifier</w:t>
      </w:r>
      <w:proofErr w:type="spellEnd"/>
      <w:r w:rsidRPr="00830909">
        <w:rPr>
          <w:rFonts w:ascii="Segoe UI" w:eastAsia="Times New Roman" w:hAnsi="Segoe UI" w:cs="Segoe UI"/>
          <w:color w:val="373A3C"/>
          <w:sz w:val="24"/>
          <w:szCs w:val="24"/>
        </w:rPr>
        <w:t xml:space="preserve">) deben ser intuitivos y </w:t>
      </w:r>
      <w:proofErr w:type="spellStart"/>
      <w:r w:rsidRPr="00830909">
        <w:rPr>
          <w:rFonts w:ascii="Segoe UI" w:eastAsia="Times New Roman" w:hAnsi="Segoe UI" w:cs="Segoe UI"/>
          <w:color w:val="373A3C"/>
          <w:sz w:val="24"/>
          <w:szCs w:val="24"/>
        </w:rPr>
        <w:t>auto-explicados</w:t>
      </w:r>
      <w:proofErr w:type="spellEnd"/>
      <w:r w:rsidRPr="00830909">
        <w:rPr>
          <w:rFonts w:ascii="Segoe UI" w:eastAsia="Times New Roman" w:hAnsi="Segoe UI" w:cs="Segoe UI"/>
          <w:color w:val="373A3C"/>
          <w:sz w:val="24"/>
          <w:szCs w:val="24"/>
        </w:rPr>
        <w:t>. Un URI es una jerarquía que corresponde a la estructura de los servicios web definidos en la empresa.</w:t>
      </w:r>
    </w:p>
    <w:p w14:paraId="221C2367" w14:textId="77777777" w:rsidR="00830909" w:rsidRPr="00830909" w:rsidRDefault="00830909" w:rsidP="00830909">
      <w:pPr>
        <w:numPr>
          <w:ilvl w:val="0"/>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Se transfiere XML, JSON o ambos.</w:t>
      </w:r>
    </w:p>
    <w:p w14:paraId="2C86F10C" w14:textId="77777777" w:rsidR="00830909" w:rsidRPr="00830909" w:rsidRDefault="00830909" w:rsidP="00830909">
      <w:pPr>
        <w:numPr>
          <w:ilvl w:val="1"/>
          <w:numId w:val="2"/>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Los recursos que provee un servicio web pueden ser documentos, imágenes, videos y en general objetos. La representación de objetos mediante XML o JSON es fácil e independiente de la plataforma.</w:t>
      </w:r>
    </w:p>
    <w:p w14:paraId="4FDA2FE7" w14:textId="77777777" w:rsidR="00830909" w:rsidRPr="00830909" w:rsidRDefault="00830909" w:rsidP="00830909">
      <w:pPr>
        <w:shd w:val="clear" w:color="auto" w:fill="FFFFFF"/>
        <w:spacing w:after="0" w:line="240" w:lineRule="auto"/>
        <w:rPr>
          <w:rFonts w:ascii="Segoe UI" w:eastAsia="Times New Roman" w:hAnsi="Segoe UI" w:cs="Segoe UI"/>
          <w:color w:val="373A3C"/>
          <w:sz w:val="24"/>
          <w:szCs w:val="24"/>
        </w:rPr>
      </w:pPr>
    </w:p>
    <w:p w14:paraId="006C82E5" w14:textId="77777777" w:rsidR="00830909" w:rsidRPr="00830909" w:rsidRDefault="00830909" w:rsidP="00830909">
      <w:pPr>
        <w:shd w:val="clear" w:color="auto" w:fill="FFFFFF"/>
        <w:spacing w:after="100" w:afterAutospacing="1" w:line="240" w:lineRule="auto"/>
        <w:outlineLvl w:val="3"/>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Actividades individuales a realizar</w:t>
      </w:r>
    </w:p>
    <w:p w14:paraId="5DE633BA" w14:textId="77777777"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p>
    <w:p w14:paraId="635B4AAD" w14:textId="78E36724" w:rsidR="00830909" w:rsidRPr="00830909" w:rsidRDefault="00830909" w:rsidP="00830909">
      <w:pPr>
        <w:shd w:val="clear" w:color="auto" w:fill="FFFFFF"/>
        <w:spacing w:after="100" w:afterAutospacing="1" w:line="240" w:lineRule="auto"/>
        <w:rPr>
          <w:rFonts w:ascii="Segoe UI" w:eastAsia="Times New Roman" w:hAnsi="Segoe UI" w:cs="Segoe UI"/>
          <w:color w:val="373A3C"/>
          <w:sz w:val="24"/>
          <w:szCs w:val="24"/>
        </w:rPr>
      </w:pPr>
      <w:r w:rsidRPr="00830909">
        <w:rPr>
          <w:rFonts w:ascii="Segoe UI" w:eastAsia="Times New Roman" w:hAnsi="Segoe UI" w:cs="Segoe UI"/>
          <w:color w:val="373A3C"/>
          <w:sz w:val="24"/>
          <w:szCs w:val="24"/>
        </w:rPr>
        <w:t>Ver el video:</w:t>
      </w:r>
      <w:r>
        <w:rPr>
          <w:rFonts w:ascii="Segoe UI" w:eastAsia="Times New Roman" w:hAnsi="Segoe UI" w:cs="Segoe UI"/>
          <w:color w:val="373A3C"/>
          <w:sz w:val="24"/>
          <w:szCs w:val="24"/>
        </w:rPr>
        <w:t xml:space="preserve"> </w:t>
      </w:r>
      <w:hyperlink r:id="rId7" w:history="1">
        <w:r w:rsidR="00583C17" w:rsidRPr="00044B85">
          <w:rPr>
            <w:rStyle w:val="Hipervnculo"/>
            <w:rFonts w:ascii="Segoe UI" w:eastAsia="Times New Roman" w:hAnsi="Segoe UI" w:cs="Segoe UI"/>
            <w:sz w:val="24"/>
            <w:szCs w:val="24"/>
          </w:rPr>
          <w:t>https://www.youtube.com/watch?v=UAwQFrCtpJ0&amp;t=3s&amp;ab_channel=AprendeJAVA</w:t>
        </w:r>
      </w:hyperlink>
      <w:r>
        <w:rPr>
          <w:rFonts w:ascii="Segoe UI" w:eastAsia="Times New Roman" w:hAnsi="Segoe UI" w:cs="Segoe UI"/>
          <w:color w:val="373A3C"/>
          <w:sz w:val="24"/>
          <w:szCs w:val="24"/>
        </w:rPr>
        <w:t xml:space="preserve"> </w:t>
      </w:r>
    </w:p>
    <w:p w14:paraId="67445012" w14:textId="77777777" w:rsidR="00830909" w:rsidRDefault="00830909"/>
    <w:sectPr w:rsidR="008309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B2789"/>
    <w:multiLevelType w:val="multilevel"/>
    <w:tmpl w:val="F6BE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4A3067"/>
    <w:multiLevelType w:val="multilevel"/>
    <w:tmpl w:val="448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09"/>
    <w:rsid w:val="00583C17"/>
    <w:rsid w:val="0083090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621F"/>
  <w15:chartTrackingRefBased/>
  <w15:docId w15:val="{D1E6C40B-2D38-42B1-844F-C2E210D3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8309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309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3090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30909"/>
    <w:rPr>
      <w:color w:val="0000FF"/>
      <w:u w:val="single"/>
    </w:rPr>
  </w:style>
  <w:style w:type="character" w:styleId="Mencinsinresolver">
    <w:name w:val="Unresolved Mention"/>
    <w:basedOn w:val="Fuentedeprrafopredeter"/>
    <w:uiPriority w:val="99"/>
    <w:semiHidden/>
    <w:unhideWhenUsed/>
    <w:rsid w:val="008309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211507">
      <w:bodyDiv w:val="1"/>
      <w:marLeft w:val="0"/>
      <w:marRight w:val="0"/>
      <w:marTop w:val="0"/>
      <w:marBottom w:val="0"/>
      <w:divBdr>
        <w:top w:val="none" w:sz="0" w:space="0" w:color="auto"/>
        <w:left w:val="none" w:sz="0" w:space="0" w:color="auto"/>
        <w:bottom w:val="none" w:sz="0" w:space="0" w:color="auto"/>
        <w:right w:val="none" w:sz="0" w:space="0" w:color="auto"/>
      </w:divBdr>
      <w:divsChild>
        <w:div w:id="588927465">
          <w:marLeft w:val="0"/>
          <w:marRight w:val="0"/>
          <w:marTop w:val="0"/>
          <w:marBottom w:val="0"/>
          <w:divBdr>
            <w:top w:val="none" w:sz="0" w:space="0" w:color="auto"/>
            <w:left w:val="none" w:sz="0" w:space="0" w:color="auto"/>
            <w:bottom w:val="none" w:sz="0" w:space="0" w:color="auto"/>
            <w:right w:val="none" w:sz="0" w:space="0" w:color="auto"/>
          </w:divBdr>
        </w:div>
        <w:div w:id="710543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AwQFrCtpJ0&amp;t=3s&amp;ab_channel=Aprend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org/TR/ws-a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1368</Words>
  <Characters>7524</Characters>
  <Application>Microsoft Office Word</Application>
  <DocSecurity>0</DocSecurity>
  <Lines>62</Lines>
  <Paragraphs>17</Paragraphs>
  <ScaleCrop>false</ScaleCrop>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3</cp:revision>
  <dcterms:created xsi:type="dcterms:W3CDTF">2021-04-27T20:50:00Z</dcterms:created>
  <dcterms:modified xsi:type="dcterms:W3CDTF">2021-04-27T21:17:00Z</dcterms:modified>
</cp:coreProperties>
</file>