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B62" w:rsidRDefault="00F97857">
      <w:pPr>
        <w:spacing w:line="240" w:lineRule="auto"/>
        <w:ind w:left="2880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:rsidR="00327B62" w:rsidRDefault="00F97857">
      <w:pPr>
        <w:spacing w:before="240" w:line="360" w:lineRule="auto"/>
        <w:ind w:right="-14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ФЕДЕРАЛЬНОЕ ГОСУДАРСТВЕННОЕ БЮДЖЕТНОЕ ОБРАЗОВАТЕЛЬНОЕ УЧРЕЖДЕНИЕ</w:t>
      </w:r>
    </w:p>
    <w:p w:rsidR="00327B62" w:rsidRDefault="00F97857">
      <w:pPr>
        <w:spacing w:before="240" w:line="360" w:lineRule="auto"/>
        <w:ind w:right="-14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ВЫСШЕГО ПРОФЕССИОНАЛЬНОГО ОБРАЗОВАНИЯ</w:t>
      </w:r>
    </w:p>
    <w:p w:rsidR="00327B62" w:rsidRDefault="00F97857">
      <w:pPr>
        <w:spacing w:before="240" w:line="360" w:lineRule="auto"/>
        <w:ind w:right="-140"/>
        <w:jc w:val="center"/>
        <w:rPr>
          <w:b/>
          <w:sz w:val="24"/>
          <w:szCs w:val="24"/>
        </w:rPr>
      </w:pPr>
      <w:r>
        <w:t>“</w:t>
      </w:r>
      <w:r>
        <w:rPr>
          <w:b/>
          <w:sz w:val="24"/>
          <w:szCs w:val="24"/>
        </w:rPr>
        <w:t>ВОРОНЕЖСКИЙ ГОСУДАРСТВЕННЫЙ УНИВЕРСИТЕТ”</w:t>
      </w:r>
    </w:p>
    <w:p w:rsidR="00327B62" w:rsidRDefault="00327B62">
      <w:pPr>
        <w:spacing w:before="240" w:line="360" w:lineRule="auto"/>
        <w:ind w:right="-140"/>
        <w:jc w:val="center"/>
      </w:pPr>
    </w:p>
    <w:p w:rsidR="00327B62" w:rsidRDefault="00F97857">
      <w:pPr>
        <w:spacing w:before="240" w:line="360" w:lineRule="auto"/>
        <w:ind w:right="-140"/>
        <w:jc w:val="center"/>
        <w:rPr>
          <w:i/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i/>
          <w:sz w:val="24"/>
          <w:szCs w:val="24"/>
        </w:rPr>
        <w:t>компьютерных наук</w:t>
      </w:r>
    </w:p>
    <w:p w:rsidR="00327B62" w:rsidRDefault="00F97857">
      <w:pPr>
        <w:spacing w:before="240" w:line="360" w:lineRule="auto"/>
        <w:ind w:right="-140"/>
        <w:jc w:val="center"/>
        <w:rPr>
          <w:i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i/>
          <w:sz w:val="24"/>
          <w:szCs w:val="24"/>
        </w:rPr>
        <w:t>Программирования и информационных технологий</w:t>
      </w:r>
    </w:p>
    <w:p w:rsidR="00327B62" w:rsidRDefault="00327B62">
      <w:pPr>
        <w:spacing w:before="120" w:after="120" w:line="240" w:lineRule="auto"/>
        <w:ind w:right="-140"/>
      </w:pPr>
    </w:p>
    <w:p w:rsidR="00327B62" w:rsidRDefault="00F97857">
      <w:pPr>
        <w:spacing w:before="120" w:after="120" w:line="240" w:lineRule="auto"/>
        <w:ind w:right="-14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Курсовой проект</w:t>
      </w:r>
    </w:p>
    <w:p w:rsidR="00327B62" w:rsidRDefault="00327B62">
      <w:pPr>
        <w:spacing w:before="120" w:after="120" w:line="240" w:lineRule="auto"/>
        <w:ind w:right="-140"/>
        <w:jc w:val="center"/>
      </w:pPr>
    </w:p>
    <w:p w:rsidR="00327B62" w:rsidRDefault="00327B62">
      <w:pPr>
        <w:spacing w:before="120" w:after="120" w:line="240" w:lineRule="auto"/>
        <w:ind w:right="-140"/>
        <w:jc w:val="center"/>
      </w:pPr>
    </w:p>
    <w:p w:rsidR="00327B62" w:rsidRDefault="00F97857">
      <w:pPr>
        <w:spacing w:before="120" w:after="120" w:line="240" w:lineRule="auto"/>
        <w:ind w:right="-14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Веб-приложение для публикации и просмотра новостей </w:t>
      </w:r>
    </w:p>
    <w:p w:rsidR="00327B62" w:rsidRDefault="00F97857">
      <w:pPr>
        <w:spacing w:before="120" w:after="120" w:line="240" w:lineRule="auto"/>
        <w:ind w:right="-140"/>
        <w:jc w:val="center"/>
      </w:pPr>
      <w:r>
        <w:rPr>
          <w:i/>
          <w:sz w:val="24"/>
          <w:szCs w:val="24"/>
        </w:rPr>
        <w:t>“Школьная новостная доска”</w:t>
      </w:r>
    </w:p>
    <w:p w:rsidR="00327B62" w:rsidRDefault="00327B62">
      <w:pPr>
        <w:spacing w:before="120" w:after="120" w:line="240" w:lineRule="auto"/>
        <w:ind w:right="-140"/>
      </w:pPr>
    </w:p>
    <w:p w:rsidR="00327B62" w:rsidRDefault="00327B62">
      <w:pPr>
        <w:spacing w:before="120" w:after="120" w:line="240" w:lineRule="auto"/>
        <w:ind w:right="-140"/>
        <w:jc w:val="center"/>
      </w:pPr>
    </w:p>
    <w:p w:rsidR="00327B62" w:rsidRDefault="00F97857">
      <w:pPr>
        <w:spacing w:before="120" w:after="120" w:line="240" w:lineRule="auto"/>
        <w:ind w:right="-14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09.03.04 Программная инженерия</w:t>
      </w:r>
    </w:p>
    <w:p w:rsidR="00327B62" w:rsidRDefault="00327B62">
      <w:pPr>
        <w:spacing w:before="120" w:after="200" w:line="240" w:lineRule="auto"/>
        <w:ind w:right="-140"/>
        <w:jc w:val="center"/>
      </w:pPr>
    </w:p>
    <w:p w:rsidR="00327B62" w:rsidRDefault="00327B62">
      <w:pPr>
        <w:spacing w:before="120" w:after="200" w:line="240" w:lineRule="auto"/>
        <w:ind w:right="-140"/>
      </w:pPr>
    </w:p>
    <w:p w:rsidR="00327B62" w:rsidRDefault="00327B62">
      <w:pPr>
        <w:spacing w:before="120" w:after="200" w:line="240" w:lineRule="auto"/>
        <w:ind w:right="-140"/>
      </w:pPr>
    </w:p>
    <w:p w:rsidR="00327B62" w:rsidRDefault="00F97857">
      <w:pPr>
        <w:spacing w:before="240" w:after="120"/>
        <w:ind w:right="-140"/>
        <w:rPr>
          <w:i/>
        </w:rPr>
      </w:pPr>
      <w:r>
        <w:t>Обучающийся ________________</w:t>
      </w:r>
      <w:r>
        <w:rPr>
          <w:i/>
        </w:rPr>
        <w:t>Елфимова Е.В., 3 курс</w:t>
      </w:r>
    </w:p>
    <w:p w:rsidR="00327B62" w:rsidRDefault="00F97857">
      <w:pPr>
        <w:spacing w:before="240" w:after="120"/>
        <w:ind w:right="-140"/>
        <w:rPr>
          <w:i/>
        </w:rPr>
      </w:pPr>
      <w:r>
        <w:t>Обучающийся ________________</w:t>
      </w:r>
      <w:proofErr w:type="spellStart"/>
      <w:r>
        <w:rPr>
          <w:i/>
        </w:rPr>
        <w:t>Стребкова</w:t>
      </w:r>
      <w:proofErr w:type="spellEnd"/>
      <w:r>
        <w:rPr>
          <w:i/>
        </w:rPr>
        <w:t xml:space="preserve"> О.В., 3 курс</w:t>
      </w:r>
    </w:p>
    <w:p w:rsidR="00327B62" w:rsidRDefault="00F97857">
      <w:pPr>
        <w:spacing w:before="240" w:after="120"/>
        <w:ind w:right="-140"/>
        <w:rPr>
          <w:i/>
        </w:rPr>
      </w:pPr>
      <w:r>
        <w:t>Обучающийся ________________</w:t>
      </w:r>
      <w:r>
        <w:rPr>
          <w:i/>
        </w:rPr>
        <w:t>Мещеряков И.Г., 3 курс</w:t>
      </w:r>
    </w:p>
    <w:p w:rsidR="00327B62" w:rsidRDefault="00F97857">
      <w:pPr>
        <w:spacing w:before="240" w:after="200" w:line="240" w:lineRule="auto"/>
        <w:ind w:right="-140"/>
        <w:rPr>
          <w:i/>
        </w:rPr>
      </w:pPr>
      <w:r>
        <w:t>Руководитель ________________</w:t>
      </w:r>
      <w:r>
        <w:rPr>
          <w:i/>
        </w:rPr>
        <w:t>А.В. Нужных, преподаватель</w:t>
      </w:r>
    </w:p>
    <w:p w:rsidR="00327B62" w:rsidRDefault="00327B62">
      <w:pPr>
        <w:spacing w:before="240" w:after="200"/>
        <w:ind w:right="-140"/>
      </w:pPr>
    </w:p>
    <w:p w:rsidR="00327B62" w:rsidRDefault="00327B62">
      <w:pPr>
        <w:spacing w:before="240" w:after="200"/>
        <w:ind w:right="-140"/>
      </w:pPr>
    </w:p>
    <w:p w:rsidR="00327B62" w:rsidRDefault="00F97857">
      <w:pPr>
        <w:spacing w:before="240" w:after="200"/>
        <w:ind w:left="-850" w:right="-140" w:hanging="855"/>
        <w:jc w:val="center"/>
        <w:rPr>
          <w:sz w:val="24"/>
          <w:szCs w:val="24"/>
        </w:rPr>
      </w:pPr>
      <w:r>
        <w:rPr>
          <w:sz w:val="24"/>
          <w:szCs w:val="24"/>
        </w:rPr>
        <w:t>Воронеж 2020</w:t>
      </w:r>
    </w:p>
    <w:p w:rsidR="00327B62" w:rsidRDefault="00F97857">
      <w:pPr>
        <w:spacing w:line="360" w:lineRule="auto"/>
        <w:jc w:val="both"/>
      </w:pPr>
      <w:r>
        <w:t>Содержание</w:t>
      </w:r>
    </w:p>
    <w:p w:rsidR="00327B62" w:rsidRDefault="00327B62">
      <w:pPr>
        <w:spacing w:line="360" w:lineRule="auto"/>
        <w:jc w:val="both"/>
      </w:pPr>
      <w:bookmarkStart w:id="0" w:name="_GoBack"/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"/>
        </w:rPr>
        <w:id w:val="4353320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36F46" w:rsidRPr="0015706B" w:rsidRDefault="00136F46">
          <w:pPr>
            <w:pStyle w:val="a5"/>
            <w:rPr>
              <w:rFonts w:ascii="Times New Roman" w:hAnsi="Times New Roman" w:cs="Times New Roman"/>
              <w:color w:val="auto"/>
            </w:rPr>
          </w:pPr>
          <w:r w:rsidRPr="0015706B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690FC5" w:rsidRDefault="00136F46">
          <w:pPr>
            <w:pStyle w:val="10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891119" w:history="1">
            <w:r w:rsidR="00690FC5" w:rsidRPr="007549A3">
              <w:rPr>
                <w:rStyle w:val="a6"/>
                <w:noProof/>
              </w:rPr>
              <w:t>ВВЕДЕНИЕ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_Toc38891119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3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10"/>
            <w:tabs>
              <w:tab w:val="left" w:pos="56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20" w:history="1">
            <w:r w:rsidR="00690FC5" w:rsidRPr="007549A3">
              <w:rPr>
                <w:rStyle w:val="a6"/>
                <w:noProof/>
              </w:rPr>
              <w:t>1.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Постановка задачи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_Toc38891120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4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10"/>
            <w:tabs>
              <w:tab w:val="left" w:pos="56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21" w:history="1">
            <w:r w:rsidR="00690FC5" w:rsidRPr="007549A3">
              <w:rPr>
                <w:rStyle w:val="a6"/>
                <w:noProof/>
              </w:rPr>
              <w:t>2.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Анализ предметной области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_Toc38891121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5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20"/>
            <w:tabs>
              <w:tab w:val="left" w:pos="110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22" w:history="1">
            <w:r w:rsidR="00690FC5" w:rsidRPr="007549A3">
              <w:rPr>
                <w:rStyle w:val="a6"/>
                <w:noProof/>
              </w:rPr>
              <w:t>2.1.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Глоссарий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_Toc38891122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5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20"/>
            <w:tabs>
              <w:tab w:val="left" w:pos="110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23" w:history="1">
            <w:r w:rsidR="00690FC5" w:rsidRPr="007549A3">
              <w:rPr>
                <w:rStyle w:val="a6"/>
                <w:noProof/>
              </w:rPr>
              <w:t>2.2.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Анализ существующих решений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_Toc38891123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5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20"/>
            <w:tabs>
              <w:tab w:val="left" w:pos="132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24" w:history="1">
            <w:r w:rsidR="00690FC5" w:rsidRPr="007549A3">
              <w:rPr>
                <w:rStyle w:val="a6"/>
                <w:noProof/>
              </w:rPr>
              <w:t>2.2.1.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Сайт школы МБОУ СОШ имени Е.А. Болховитинова</w:t>
            </w:r>
            <w:r w:rsidR="00690FC5" w:rsidRPr="007549A3">
              <w:rPr>
                <w:rStyle w:val="a6"/>
                <w:noProof/>
                <w:highlight w:val="white"/>
              </w:rPr>
              <w:t>.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_Toc38891124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5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20"/>
            <w:tabs>
              <w:tab w:val="left" w:pos="132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25" w:history="1">
            <w:r w:rsidR="00690FC5" w:rsidRPr="007549A3">
              <w:rPr>
                <w:rStyle w:val="a6"/>
                <w:noProof/>
              </w:rPr>
              <w:t>2.2.2.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Дневник. ру - цифровая образовательная платформа.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_Toc38891125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6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20"/>
            <w:tabs>
              <w:tab w:val="left" w:pos="110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26" w:history="1">
            <w:r w:rsidR="00690FC5" w:rsidRPr="007549A3">
              <w:rPr>
                <w:rStyle w:val="a6"/>
                <w:noProof/>
              </w:rPr>
              <w:t>2.3.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Документы, на основании которых создается сайт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_Toc38891126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7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20"/>
            <w:tabs>
              <w:tab w:val="left" w:pos="110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27" w:history="1">
            <w:r w:rsidR="00690FC5" w:rsidRPr="007549A3">
              <w:rPr>
                <w:rStyle w:val="a6"/>
                <w:noProof/>
              </w:rPr>
              <w:t>2.4.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Цели создания сайта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_Toc38891127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7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20"/>
            <w:tabs>
              <w:tab w:val="left" w:pos="110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28" w:history="1">
            <w:r w:rsidR="00690FC5" w:rsidRPr="007549A3">
              <w:rPr>
                <w:rStyle w:val="a6"/>
                <w:noProof/>
              </w:rPr>
              <w:t>2.5.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Задачи, решаемые при помощи сайта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_Toc38891128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7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20"/>
            <w:tabs>
              <w:tab w:val="left" w:pos="110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29" w:history="1">
            <w:r w:rsidR="00690FC5" w:rsidRPr="007549A3">
              <w:rPr>
                <w:rStyle w:val="a6"/>
                <w:noProof/>
              </w:rPr>
              <w:t>2.6.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UML диаграммы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_Toc38891129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8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20"/>
            <w:tabs>
              <w:tab w:val="left" w:pos="132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30" w:history="1">
            <w:r w:rsidR="00690FC5" w:rsidRPr="007549A3">
              <w:rPr>
                <w:rStyle w:val="a6"/>
                <w:noProof/>
              </w:rPr>
              <w:t>2.6.1.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Диаграммы вариантов использования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_Toc38891130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8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20"/>
            <w:tabs>
              <w:tab w:val="left" w:pos="132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31" w:history="1">
            <w:r w:rsidR="00690FC5" w:rsidRPr="007549A3">
              <w:rPr>
                <w:rStyle w:val="a6"/>
                <w:noProof/>
              </w:rPr>
              <w:t>2.6.2.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Диаграмма последовательности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_Toc38891131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11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20"/>
            <w:tabs>
              <w:tab w:val="left" w:pos="132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32" w:history="1">
            <w:r w:rsidR="00690FC5" w:rsidRPr="007549A3">
              <w:rPr>
                <w:rStyle w:val="a6"/>
                <w:noProof/>
              </w:rPr>
              <w:t>2.6.3.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Диаграмма коммуникаций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_Toc38891132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15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20"/>
            <w:tabs>
              <w:tab w:val="left" w:pos="132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33" w:history="1">
            <w:r w:rsidR="00690FC5" w:rsidRPr="007549A3">
              <w:rPr>
                <w:rStyle w:val="a6"/>
                <w:noProof/>
              </w:rPr>
              <w:t>2.6.4.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Диаграмма состояний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_Toc38891133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19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20"/>
            <w:tabs>
              <w:tab w:val="left" w:pos="132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34" w:history="1">
            <w:r w:rsidR="00690FC5" w:rsidRPr="007549A3">
              <w:rPr>
                <w:rStyle w:val="a6"/>
                <w:noProof/>
              </w:rPr>
              <w:t>2.6.5.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Диаграмма развертывания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_Toc38891134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20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20"/>
            <w:tabs>
              <w:tab w:val="left" w:pos="132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35" w:history="1">
            <w:r w:rsidR="00690FC5" w:rsidRPr="007549A3">
              <w:rPr>
                <w:rStyle w:val="a6"/>
                <w:noProof/>
              </w:rPr>
              <w:t>2.6.6.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Диаграмма деятельности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_Toc38891135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21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20"/>
            <w:tabs>
              <w:tab w:val="left" w:pos="132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36" w:history="1">
            <w:r w:rsidR="00690FC5" w:rsidRPr="007549A3">
              <w:rPr>
                <w:rStyle w:val="a6"/>
                <w:noProof/>
              </w:rPr>
              <w:t>2.6.7.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Диаграмма объектов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_Toc38891136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22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20"/>
            <w:tabs>
              <w:tab w:val="left" w:pos="110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37" w:history="1">
            <w:r w:rsidR="00690FC5" w:rsidRPr="007549A3">
              <w:rPr>
                <w:rStyle w:val="a6"/>
                <w:noProof/>
              </w:rPr>
              <w:t>2.7.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Схема базы данных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_Toc38891137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24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20"/>
            <w:tabs>
              <w:tab w:val="left" w:pos="110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39" w:history="1">
            <w:r w:rsidR="00690FC5" w:rsidRPr="007549A3">
              <w:rPr>
                <w:rStyle w:val="a6"/>
                <w:noProof/>
              </w:rPr>
              <w:t>2.8.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Воронки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_Toc38891139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25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10"/>
            <w:tabs>
              <w:tab w:val="left" w:pos="56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40" w:history="1">
            <w:r w:rsidR="00690FC5" w:rsidRPr="007549A3">
              <w:rPr>
                <w:rStyle w:val="a6"/>
                <w:noProof/>
              </w:rPr>
              <w:t>3.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Реализация приложения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_Toc38891140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28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20"/>
            <w:tabs>
              <w:tab w:val="left" w:pos="110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41" w:history="1">
            <w:r w:rsidR="00690FC5" w:rsidRPr="007549A3">
              <w:rPr>
                <w:rStyle w:val="a6"/>
                <w:noProof/>
              </w:rPr>
              <w:t>3.1.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Обоснование выбора технологий серверной части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_Toc38891141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28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20"/>
            <w:tabs>
              <w:tab w:val="left" w:pos="110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42" w:history="1">
            <w:r w:rsidR="00690FC5" w:rsidRPr="007549A3">
              <w:rPr>
                <w:rStyle w:val="a6"/>
                <w:noProof/>
              </w:rPr>
              <w:t>3.2.</w:t>
            </w:r>
            <w:r w:rsidR="00690FC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90FC5" w:rsidRPr="007549A3">
              <w:rPr>
                <w:rStyle w:val="a6"/>
                <w:noProof/>
              </w:rPr>
              <w:t>Обоснование архитектуры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_Toc38891142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28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10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43" w:history="1">
            <w:r w:rsidR="00690FC5" w:rsidRPr="007549A3">
              <w:rPr>
                <w:rStyle w:val="a6"/>
                <w:noProof/>
              </w:rPr>
              <w:t>Приложение.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_Toc38891143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30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690FC5" w:rsidRDefault="0019495A">
          <w:pPr>
            <w:pStyle w:val="10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38891144" w:history="1">
            <w:r w:rsidR="00690FC5" w:rsidRPr="007549A3">
              <w:rPr>
                <w:rStyle w:val="a6"/>
                <w:noProof/>
              </w:rPr>
              <w:t>Приложение 1.</w:t>
            </w:r>
            <w:r w:rsidR="00690FC5">
              <w:rPr>
                <w:noProof/>
                <w:webHidden/>
              </w:rPr>
              <w:tab/>
            </w:r>
            <w:r w:rsidR="00690FC5">
              <w:rPr>
                <w:noProof/>
                <w:webHidden/>
              </w:rPr>
              <w:fldChar w:fldCharType="begin"/>
            </w:r>
            <w:r w:rsidR="00690FC5">
              <w:rPr>
                <w:noProof/>
                <w:webHidden/>
              </w:rPr>
              <w:instrText xml:space="preserve"> PAGEREF _Toc38891144 \h </w:instrText>
            </w:r>
            <w:r w:rsidR="00690FC5">
              <w:rPr>
                <w:noProof/>
                <w:webHidden/>
              </w:rPr>
            </w:r>
            <w:r w:rsidR="00690FC5">
              <w:rPr>
                <w:noProof/>
                <w:webHidden/>
              </w:rPr>
              <w:fldChar w:fldCharType="separate"/>
            </w:r>
            <w:r w:rsidR="00D3422A">
              <w:rPr>
                <w:noProof/>
                <w:webHidden/>
              </w:rPr>
              <w:t>30</w:t>
            </w:r>
            <w:r w:rsidR="00690FC5">
              <w:rPr>
                <w:noProof/>
                <w:webHidden/>
              </w:rPr>
              <w:fldChar w:fldCharType="end"/>
            </w:r>
          </w:hyperlink>
        </w:p>
        <w:p w:rsidR="00136F46" w:rsidRDefault="00136F46">
          <w:r>
            <w:rPr>
              <w:b/>
              <w:bCs/>
            </w:rPr>
            <w:fldChar w:fldCharType="end"/>
          </w:r>
        </w:p>
      </w:sdtContent>
    </w:sdt>
    <w:p w:rsidR="00327B62" w:rsidRDefault="00327B62">
      <w:pPr>
        <w:spacing w:line="360" w:lineRule="auto"/>
        <w:jc w:val="both"/>
      </w:pPr>
    </w:p>
    <w:p w:rsidR="00327B62" w:rsidRDefault="00327B62">
      <w:pPr>
        <w:spacing w:line="360" w:lineRule="auto"/>
        <w:jc w:val="both"/>
      </w:pPr>
    </w:p>
    <w:p w:rsidR="00327B62" w:rsidRDefault="00327B62">
      <w:pPr>
        <w:spacing w:line="360" w:lineRule="auto"/>
        <w:jc w:val="both"/>
      </w:pPr>
    </w:p>
    <w:p w:rsidR="00327B62" w:rsidRDefault="00F97857">
      <w:pPr>
        <w:pStyle w:val="1"/>
      </w:pPr>
      <w:bookmarkStart w:id="1" w:name="_Toc38891119"/>
      <w:r>
        <w:lastRenderedPageBreak/>
        <w:t>ВВЕДЕНИЕ</w:t>
      </w:r>
      <w:bookmarkEnd w:id="1"/>
    </w:p>
    <w:p w:rsidR="00327B62" w:rsidRDefault="00327B62">
      <w:pPr>
        <w:spacing w:line="360" w:lineRule="auto"/>
        <w:jc w:val="both"/>
        <w:rPr>
          <w:b/>
        </w:rPr>
      </w:pPr>
    </w:p>
    <w:p w:rsidR="00327B62" w:rsidRDefault="00F97857">
      <w:pPr>
        <w:spacing w:line="360" w:lineRule="auto"/>
        <w:ind w:firstLine="708"/>
        <w:jc w:val="both"/>
      </w:pPr>
      <w:r>
        <w:t>На сегодняшний день мы привыкли получать любую информацию буквально в несколько кликов. Мы можем узнать все, от прогноза погоды до свежих новостей из дальних стран. Подобным образ</w:t>
      </w:r>
      <w:r w:rsidR="00690FC5">
        <w:t xml:space="preserve">ом обстоит дело и </w:t>
      </w:r>
      <w:proofErr w:type="gramStart"/>
      <w:r w:rsidR="00690FC5">
        <w:t>с информацией</w:t>
      </w:r>
      <w:proofErr w:type="gramEnd"/>
      <w:r w:rsidR="00690FC5">
        <w:t xml:space="preserve"> </w:t>
      </w:r>
      <w:r>
        <w:t>которую мы получаем от родных, друзей или коллег, мы используем для этого различные мессенджеры и социальные сети.</w:t>
      </w:r>
    </w:p>
    <w:p w:rsidR="00327B62" w:rsidRDefault="00F97857">
      <w:pPr>
        <w:spacing w:line="360" w:lineRule="auto"/>
        <w:ind w:firstLine="708"/>
        <w:jc w:val="both"/>
      </w:pPr>
      <w:r>
        <w:t>Но не везде для получения организационной информации удовлетворяющим вариантом является мессендже</w:t>
      </w:r>
      <w:r w:rsidR="00690FC5">
        <w:t xml:space="preserve">р или социальная сеть. Например, </w:t>
      </w:r>
      <w:r>
        <w:t>учащимся школ удобно было бы просматривать организационную информацию от учителей онлайн. Но мессенджер не является удобным вариантом для этой цели, а социальная сеть слишком обладает слишком перегруженным функционалом.</w:t>
      </w:r>
    </w:p>
    <w:p w:rsidR="00327B62" w:rsidRDefault="00F97857">
      <w:pPr>
        <w:spacing w:line="360" w:lineRule="auto"/>
        <w:ind w:firstLine="708"/>
        <w:jc w:val="both"/>
      </w:pPr>
      <w:r>
        <w:t>В данной курсовой работе рассматривается проблема создания простого, легковесного и не нагруженного излишней функциональностью, но обладающего всеми необходимыми функциями веб-приложения «Школьная новостная доска».</w:t>
      </w:r>
    </w:p>
    <w:p w:rsidR="00327B62" w:rsidRDefault="00327B62">
      <w:pPr>
        <w:spacing w:line="360" w:lineRule="auto"/>
        <w:ind w:firstLine="708"/>
        <w:jc w:val="both"/>
      </w:pPr>
    </w:p>
    <w:p w:rsidR="00327B62" w:rsidRDefault="00327B62">
      <w:pPr>
        <w:spacing w:line="360" w:lineRule="auto"/>
        <w:ind w:firstLine="708"/>
        <w:jc w:val="both"/>
      </w:pPr>
    </w:p>
    <w:p w:rsidR="00327B62" w:rsidRDefault="00327B62">
      <w:pPr>
        <w:spacing w:line="360" w:lineRule="auto"/>
        <w:ind w:firstLine="708"/>
        <w:jc w:val="both"/>
      </w:pPr>
    </w:p>
    <w:p w:rsidR="00327B62" w:rsidRDefault="00327B62">
      <w:pPr>
        <w:spacing w:line="360" w:lineRule="auto"/>
        <w:ind w:firstLine="708"/>
        <w:jc w:val="both"/>
      </w:pPr>
    </w:p>
    <w:p w:rsidR="00327B62" w:rsidRDefault="00327B62">
      <w:pPr>
        <w:spacing w:line="360" w:lineRule="auto"/>
        <w:ind w:firstLine="708"/>
        <w:jc w:val="both"/>
      </w:pPr>
    </w:p>
    <w:p w:rsidR="00327B62" w:rsidRDefault="00327B62">
      <w:pPr>
        <w:spacing w:line="360" w:lineRule="auto"/>
        <w:ind w:firstLine="708"/>
        <w:jc w:val="both"/>
      </w:pPr>
    </w:p>
    <w:p w:rsidR="00327B62" w:rsidRDefault="00327B62">
      <w:pPr>
        <w:spacing w:line="360" w:lineRule="auto"/>
        <w:ind w:firstLine="708"/>
        <w:jc w:val="both"/>
      </w:pPr>
    </w:p>
    <w:p w:rsidR="00327B62" w:rsidRDefault="00F97857">
      <w:pPr>
        <w:pStyle w:val="1"/>
        <w:numPr>
          <w:ilvl w:val="0"/>
          <w:numId w:val="5"/>
        </w:numPr>
        <w:spacing w:after="0"/>
      </w:pPr>
      <w:bookmarkStart w:id="2" w:name="_u8m0p3ub3jhz" w:colFirst="0" w:colLast="0"/>
      <w:bookmarkEnd w:id="2"/>
      <w:r>
        <w:br w:type="page"/>
      </w:r>
    </w:p>
    <w:p w:rsidR="00327B62" w:rsidRDefault="00F97857" w:rsidP="00690FC5">
      <w:pPr>
        <w:pStyle w:val="1"/>
        <w:numPr>
          <w:ilvl w:val="0"/>
          <w:numId w:val="19"/>
        </w:numPr>
        <w:spacing w:before="0"/>
      </w:pPr>
      <w:r>
        <w:lastRenderedPageBreak/>
        <w:t xml:space="preserve"> </w:t>
      </w:r>
      <w:bookmarkStart w:id="3" w:name="_Toc38891120"/>
      <w:r>
        <w:t>Постановка задачи</w:t>
      </w:r>
      <w:bookmarkEnd w:id="3"/>
    </w:p>
    <w:p w:rsidR="00327B62" w:rsidRDefault="00327B62">
      <w:pPr>
        <w:spacing w:line="360" w:lineRule="auto"/>
        <w:ind w:firstLine="708"/>
        <w:jc w:val="both"/>
        <w:rPr>
          <w:b/>
        </w:rPr>
      </w:pPr>
    </w:p>
    <w:p w:rsidR="00327B62" w:rsidRDefault="00F97857">
      <w:pPr>
        <w:spacing w:line="360" w:lineRule="auto"/>
        <w:ind w:firstLine="708"/>
        <w:jc w:val="both"/>
      </w:pPr>
      <w:r>
        <w:t xml:space="preserve">Цель курсовой работы - работая в команде, реализовать веб-приложение для просмотра, публикации и обсуждения школьных новостей, обладающее простым и интуитивно-понятным интерфейсом. </w:t>
      </w:r>
    </w:p>
    <w:p w:rsidR="00327B62" w:rsidRDefault="00F97857">
      <w:pPr>
        <w:spacing w:line="360" w:lineRule="auto"/>
        <w:ind w:firstLine="708"/>
        <w:jc w:val="both"/>
      </w:pPr>
      <w:r>
        <w:t>Приложение должно позволять учителю публиковать новости, редактировать их и удалять по истечению их актуальности. Также учитель может участвовать в обсуждении новости в комментариях. Для ученика приложение должно позволять просматривать новости и комментировать их.</w:t>
      </w:r>
    </w:p>
    <w:p w:rsidR="00327B62" w:rsidRDefault="00F97857">
      <w:pPr>
        <w:spacing w:line="360" w:lineRule="auto"/>
        <w:ind w:firstLine="708"/>
        <w:jc w:val="both"/>
        <w:sectPr w:rsidR="00327B62">
          <w:footerReference w:type="default" r:id="rId7"/>
          <w:headerReference w:type="first" r:id="rId8"/>
          <w:footerReference w:type="first" r:id="rId9"/>
          <w:pgSz w:w="11909" w:h="16834"/>
          <w:pgMar w:top="1133" w:right="566" w:bottom="1133" w:left="1700" w:header="720" w:footer="720" w:gutter="0"/>
          <w:pgNumType w:start="1"/>
          <w:cols w:space="720" w:equalWidth="0">
            <w:col w:w="9689"/>
          </w:cols>
          <w:titlePg/>
        </w:sectPr>
      </w:pPr>
      <w:r>
        <w:t xml:space="preserve">Команда состоит из трех человек, среди которых распределены роли: разработчик, </w:t>
      </w:r>
      <w:proofErr w:type="spellStart"/>
      <w:r>
        <w:t>тестировщик</w:t>
      </w:r>
      <w:proofErr w:type="spellEnd"/>
      <w:r>
        <w:t xml:space="preserve">, проектный менеджер и бизнес-аналитик. Управление проекта ведется по методологии </w:t>
      </w:r>
      <w:proofErr w:type="spellStart"/>
      <w:r>
        <w:t>Kanban</w:t>
      </w:r>
      <w:proofErr w:type="spellEnd"/>
      <w:r>
        <w:t>. Этот метод разработки позволит каждому члену команды иметь представления о реальных проектах в сфере IT-бизнеса.</w:t>
      </w:r>
    </w:p>
    <w:p w:rsidR="00327B62" w:rsidRDefault="00F97857" w:rsidP="00690FC5">
      <w:pPr>
        <w:pStyle w:val="1"/>
        <w:numPr>
          <w:ilvl w:val="0"/>
          <w:numId w:val="19"/>
        </w:numPr>
        <w:spacing w:after="0"/>
      </w:pPr>
      <w:r>
        <w:lastRenderedPageBreak/>
        <w:t xml:space="preserve"> </w:t>
      </w:r>
      <w:bookmarkStart w:id="4" w:name="_Toc38891121"/>
      <w:r>
        <w:t>Анализ предметной области</w:t>
      </w:r>
      <w:bookmarkEnd w:id="4"/>
    </w:p>
    <w:p w:rsidR="00327B62" w:rsidRDefault="00F97857" w:rsidP="00690FC5">
      <w:pPr>
        <w:pStyle w:val="2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5" w:name="_Toc38891122"/>
      <w:r>
        <w:t>Глоссарий</w:t>
      </w:r>
      <w:bookmarkEnd w:id="5"/>
    </w:p>
    <w:p w:rsidR="00327B62" w:rsidRDefault="00F97857">
      <w:pPr>
        <w:spacing w:line="360" w:lineRule="auto"/>
        <w:ind w:firstLine="708"/>
      </w:pPr>
      <w:r>
        <w:t>В рамках данной системы для пользователя определены следующие роли:</w:t>
      </w:r>
    </w:p>
    <w:p w:rsidR="00327B62" w:rsidRDefault="00F97857">
      <w:pPr>
        <w:numPr>
          <w:ilvl w:val="0"/>
          <w:numId w:val="9"/>
        </w:numPr>
        <w:spacing w:line="360" w:lineRule="auto"/>
        <w:ind w:left="0" w:firstLine="708"/>
      </w:pPr>
      <w:r>
        <w:t>Администратор - авторизованный пользователь, осуществляющий информационную поддержку сайта от имени Заказчика.</w:t>
      </w:r>
    </w:p>
    <w:p w:rsidR="00327B62" w:rsidRDefault="00F97857">
      <w:pPr>
        <w:numPr>
          <w:ilvl w:val="0"/>
          <w:numId w:val="9"/>
        </w:numPr>
        <w:spacing w:line="360" w:lineRule="auto"/>
        <w:ind w:left="0" w:firstLine="708"/>
      </w:pPr>
      <w:r>
        <w:t>Учитель - авторизованный пользователь в системе, имеющий права на комментирование опубликованных новостей, публикацию и удалению своих новостей, а также удаление комментариев любых пользователей.</w:t>
      </w:r>
    </w:p>
    <w:p w:rsidR="00327B62" w:rsidRDefault="00F97857">
      <w:pPr>
        <w:numPr>
          <w:ilvl w:val="0"/>
          <w:numId w:val="9"/>
        </w:numPr>
        <w:spacing w:line="360" w:lineRule="auto"/>
        <w:ind w:left="0" w:firstLine="708"/>
      </w:pPr>
      <w:r>
        <w:t>Учащийся - авторизованный пользователь в системе, наделенный правами комментировать новости на доске.</w:t>
      </w:r>
    </w:p>
    <w:p w:rsidR="00327B62" w:rsidRDefault="00F97857">
      <w:pPr>
        <w:numPr>
          <w:ilvl w:val="0"/>
          <w:numId w:val="9"/>
        </w:numPr>
        <w:spacing w:line="360" w:lineRule="auto"/>
        <w:ind w:left="0" w:firstLine="708"/>
      </w:pPr>
      <w:r>
        <w:t>Новость - текстовая информация, опубликованная учителем.</w:t>
      </w:r>
    </w:p>
    <w:p w:rsidR="00327B62" w:rsidRDefault="00F97857">
      <w:pPr>
        <w:numPr>
          <w:ilvl w:val="0"/>
          <w:numId w:val="9"/>
        </w:numPr>
        <w:spacing w:line="360" w:lineRule="auto"/>
        <w:ind w:left="0" w:firstLine="708"/>
      </w:pPr>
      <w:r>
        <w:t>Роль - класс пользователей системы, обладающий определенным набором прав доступа.</w:t>
      </w:r>
    </w:p>
    <w:p w:rsidR="00327B62" w:rsidRDefault="00F97857">
      <w:pPr>
        <w:numPr>
          <w:ilvl w:val="0"/>
          <w:numId w:val="9"/>
        </w:numPr>
        <w:spacing w:line="360" w:lineRule="auto"/>
        <w:ind w:left="0" w:firstLine="708"/>
      </w:pPr>
      <w:r>
        <w:t>Неактуальная новость -</w:t>
      </w:r>
      <w:r w:rsidR="00690FC5">
        <w:t xml:space="preserve"> новость считается неактуальной</w:t>
      </w:r>
      <w:r>
        <w:t>, когда учитель, опубликовавший ее на новостной школьной доске, больше не видит надобности в знании о ней для учеников.</w:t>
      </w:r>
    </w:p>
    <w:p w:rsidR="00327B62" w:rsidRDefault="00F97857">
      <w:pPr>
        <w:numPr>
          <w:ilvl w:val="0"/>
          <w:numId w:val="9"/>
        </w:numPr>
        <w:spacing w:line="360" w:lineRule="auto"/>
        <w:ind w:left="0" w:firstLine="708"/>
      </w:pPr>
      <w:r>
        <w:t>Соответствующая действительности информации - информация, опубликованная на доске учителем.</w:t>
      </w:r>
    </w:p>
    <w:p w:rsidR="00327B62" w:rsidRDefault="00F97857">
      <w:pPr>
        <w:numPr>
          <w:ilvl w:val="0"/>
          <w:numId w:val="9"/>
        </w:numPr>
        <w:spacing w:line="360" w:lineRule="auto"/>
        <w:ind w:left="0" w:firstLine="708"/>
      </w:pPr>
      <w:r>
        <w:t>Фреймворк - программная платформа, определяющая структуру программной системы; программное обеспечение,</w:t>
      </w:r>
      <w:r w:rsidR="00690FC5">
        <w:rPr>
          <w:lang w:val="ru-RU"/>
        </w:rPr>
        <w:t xml:space="preserve"> </w:t>
      </w:r>
      <w:r>
        <w:rPr>
          <w:color w:val="222222"/>
          <w:highlight w:val="white"/>
        </w:rPr>
        <w:t>облегчающее разработку и объединение разных компонентов большого программного проекта.</w:t>
      </w:r>
    </w:p>
    <w:p w:rsidR="00327B62" w:rsidRDefault="00327B62">
      <w:pPr>
        <w:spacing w:line="360" w:lineRule="auto"/>
        <w:ind w:firstLine="708"/>
        <w:jc w:val="center"/>
      </w:pPr>
    </w:p>
    <w:p w:rsidR="00327B62" w:rsidRDefault="00F97857" w:rsidP="00690FC5">
      <w:pPr>
        <w:pStyle w:val="2"/>
        <w:numPr>
          <w:ilvl w:val="1"/>
          <w:numId w:val="19"/>
        </w:numPr>
      </w:pPr>
      <w:r>
        <w:t xml:space="preserve"> </w:t>
      </w:r>
      <w:bookmarkStart w:id="6" w:name="_Toc38891123"/>
      <w:r>
        <w:t>Анализ существующих решений</w:t>
      </w:r>
      <w:bookmarkEnd w:id="6"/>
    </w:p>
    <w:p w:rsidR="00327B62" w:rsidRDefault="00F97857">
      <w:pPr>
        <w:spacing w:line="360" w:lineRule="auto"/>
        <w:ind w:firstLine="708"/>
        <w:jc w:val="both"/>
      </w:pPr>
      <w:r>
        <w:t>Рассмотрим существующие решения.</w:t>
      </w:r>
    </w:p>
    <w:p w:rsidR="00327B62" w:rsidRDefault="00F97857" w:rsidP="00690FC5">
      <w:pPr>
        <w:pStyle w:val="2"/>
        <w:numPr>
          <w:ilvl w:val="2"/>
          <w:numId w:val="19"/>
        </w:numPr>
        <w:ind w:hanging="360"/>
      </w:pPr>
      <w:r>
        <w:t xml:space="preserve"> </w:t>
      </w:r>
      <w:bookmarkStart w:id="7" w:name="_Toc38891124"/>
      <w:r>
        <w:t>Сайт школы МБОУ СОШ имени Е.А. Болховитинова</w:t>
      </w:r>
      <w:r>
        <w:rPr>
          <w:highlight w:val="white"/>
        </w:rPr>
        <w:t>.</w:t>
      </w:r>
      <w:bookmarkEnd w:id="7"/>
    </w:p>
    <w:p w:rsidR="00327B62" w:rsidRDefault="00F97857">
      <w:pPr>
        <w:spacing w:line="360" w:lineRule="auto"/>
        <w:ind w:firstLine="708"/>
      </w:pPr>
      <w:r>
        <w:t>Ссылка: https://school-38.ru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Действующий сайт школы №38. Предоставляет полезную информацию для учащихся школы №38, их родителе</w:t>
      </w:r>
      <w:r w:rsidR="00690FC5">
        <w:rPr>
          <w:highlight w:val="white"/>
        </w:rPr>
        <w:t>й, а также поступающим в школу.</w:t>
      </w:r>
    </w:p>
    <w:p w:rsidR="00327B62" w:rsidRDefault="00F97857">
      <w:pPr>
        <w:spacing w:line="360" w:lineRule="auto"/>
        <w:ind w:firstLine="708"/>
        <w:jc w:val="both"/>
        <w:rPr>
          <w:b/>
          <w:highlight w:val="white"/>
        </w:rPr>
      </w:pPr>
      <w:r>
        <w:rPr>
          <w:b/>
          <w:highlight w:val="white"/>
        </w:rPr>
        <w:t>Достоинства:</w:t>
      </w:r>
    </w:p>
    <w:p w:rsidR="00327B62" w:rsidRDefault="00F97857">
      <w:pPr>
        <w:numPr>
          <w:ilvl w:val="0"/>
          <w:numId w:val="15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lastRenderedPageBreak/>
        <w:t>Разделение информации по категориям.</w:t>
      </w:r>
    </w:p>
    <w:p w:rsidR="00327B62" w:rsidRDefault="00F97857">
      <w:pPr>
        <w:numPr>
          <w:ilvl w:val="0"/>
          <w:numId w:val="15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Наличие версии “Для слабовидящих”.</w:t>
      </w:r>
    </w:p>
    <w:p w:rsidR="00327B62" w:rsidRDefault="00F97857">
      <w:pPr>
        <w:numPr>
          <w:ilvl w:val="0"/>
          <w:numId w:val="15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Возможность обратной связи для родителей.</w:t>
      </w:r>
    </w:p>
    <w:p w:rsidR="00327B62" w:rsidRDefault="00F97857">
      <w:pPr>
        <w:spacing w:line="360" w:lineRule="auto"/>
        <w:ind w:firstLine="708"/>
        <w:jc w:val="both"/>
        <w:rPr>
          <w:b/>
          <w:highlight w:val="white"/>
        </w:rPr>
      </w:pPr>
      <w:r>
        <w:rPr>
          <w:b/>
          <w:highlight w:val="white"/>
        </w:rPr>
        <w:t>Недостатки:</w:t>
      </w:r>
    </w:p>
    <w:p w:rsidR="00327B62" w:rsidRDefault="00F97857">
      <w:pPr>
        <w:numPr>
          <w:ilvl w:val="0"/>
          <w:numId w:val="13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Отсутствие возможности комментирования новостей учащимися.</w:t>
      </w:r>
    </w:p>
    <w:p w:rsidR="00327B62" w:rsidRDefault="00F97857" w:rsidP="00690FC5">
      <w:pPr>
        <w:pStyle w:val="2"/>
        <w:numPr>
          <w:ilvl w:val="2"/>
          <w:numId w:val="19"/>
        </w:numPr>
        <w:ind w:hanging="360"/>
      </w:pPr>
      <w:r>
        <w:t xml:space="preserve"> </w:t>
      </w:r>
      <w:bookmarkStart w:id="8" w:name="_Toc38891125"/>
      <w:r>
        <w:t xml:space="preserve">Дневник. </w:t>
      </w:r>
      <w:proofErr w:type="spellStart"/>
      <w:r>
        <w:t>ру</w:t>
      </w:r>
      <w:proofErr w:type="spellEnd"/>
      <w:r>
        <w:t xml:space="preserve"> - цифровая образовательная платформа.</w:t>
      </w:r>
      <w:bookmarkEnd w:id="8"/>
    </w:p>
    <w:p w:rsidR="00327B62" w:rsidRDefault="00F97857">
      <w:pPr>
        <w:spacing w:line="360" w:lineRule="auto"/>
        <w:ind w:firstLine="708"/>
        <w:rPr>
          <w:highlight w:val="white"/>
        </w:rPr>
      </w:pPr>
      <w:proofErr w:type="spellStart"/>
      <w:r>
        <w:rPr>
          <w:color w:val="222222"/>
          <w:highlight w:val="white"/>
        </w:rPr>
        <w:t>Дневник.ру</w:t>
      </w:r>
      <w:proofErr w:type="spellEnd"/>
      <w:r>
        <w:rPr>
          <w:color w:val="222222"/>
          <w:highlight w:val="white"/>
        </w:rPr>
        <w:t xml:space="preserve"> - единая электронная образовательная среда для учителей, учеников, родителей и органов государственного управления. Она </w:t>
      </w:r>
      <w:r>
        <w:rPr>
          <w:highlight w:val="white"/>
        </w:rPr>
        <w:t>предоставляет информацию об учебном плане, оценках и рейтинге учащихся. (</w:t>
      </w:r>
      <w:r>
        <w:t>https://dnevnik.ru</w:t>
      </w:r>
      <w:r>
        <w:rPr>
          <w:highlight w:val="white"/>
        </w:rPr>
        <w:t>)</w:t>
      </w:r>
    </w:p>
    <w:p w:rsidR="00327B62" w:rsidRDefault="00F97857">
      <w:pPr>
        <w:spacing w:line="360" w:lineRule="auto"/>
        <w:ind w:firstLine="708"/>
        <w:jc w:val="both"/>
        <w:rPr>
          <w:b/>
          <w:highlight w:val="white"/>
        </w:rPr>
      </w:pPr>
      <w:r>
        <w:rPr>
          <w:b/>
          <w:highlight w:val="white"/>
        </w:rPr>
        <w:t>Достоинства:</w:t>
      </w:r>
    </w:p>
    <w:p w:rsidR="00327B62" w:rsidRDefault="00F97857">
      <w:pPr>
        <w:numPr>
          <w:ilvl w:val="0"/>
          <w:numId w:val="16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Есть возможность просмотра оценок</w:t>
      </w:r>
    </w:p>
    <w:p w:rsidR="00327B62" w:rsidRDefault="00F97857">
      <w:pPr>
        <w:numPr>
          <w:ilvl w:val="0"/>
          <w:numId w:val="16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Открыт доступ для родителей учащихся</w:t>
      </w:r>
    </w:p>
    <w:p w:rsidR="00327B62" w:rsidRDefault="00F97857">
      <w:pPr>
        <w:spacing w:line="360" w:lineRule="auto"/>
        <w:ind w:firstLine="708"/>
        <w:jc w:val="both"/>
        <w:rPr>
          <w:b/>
          <w:highlight w:val="white"/>
        </w:rPr>
      </w:pPr>
      <w:r>
        <w:rPr>
          <w:b/>
          <w:highlight w:val="white"/>
        </w:rPr>
        <w:t>Недостатки:</w:t>
      </w:r>
    </w:p>
    <w:p w:rsidR="00327B62" w:rsidRDefault="00F97857">
      <w:pPr>
        <w:numPr>
          <w:ilvl w:val="0"/>
          <w:numId w:val="10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Перегруженная функциональность</w:t>
      </w:r>
    </w:p>
    <w:p w:rsidR="00327B62" w:rsidRDefault="00F97857">
      <w:pPr>
        <w:spacing w:line="360" w:lineRule="auto"/>
        <w:ind w:firstLine="708"/>
        <w:jc w:val="both"/>
        <w:rPr>
          <w:b/>
          <w:highlight w:val="white"/>
        </w:rPr>
      </w:pPr>
      <w:r>
        <w:rPr>
          <w:b/>
          <w:highlight w:val="white"/>
        </w:rPr>
        <w:t>Рассмотрим процесс добавления новости: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 xml:space="preserve">Процесс добавления новости на сайте </w:t>
      </w:r>
      <w:proofErr w:type="spellStart"/>
      <w:r>
        <w:rPr>
          <w:highlight w:val="white"/>
        </w:rPr>
        <w:t>Дневник.ру</w:t>
      </w:r>
      <w:proofErr w:type="spellEnd"/>
      <w:r>
        <w:rPr>
          <w:highlight w:val="white"/>
        </w:rPr>
        <w:t xml:space="preserve"> проходит за 5 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 xml:space="preserve">кликов. Для этого необходимо войти в систему, выбрать раздел 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“Моя школа”, написать текст для новости и выбрать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“Отправить” для публикации новости на доске объявлений. (https://github.com/Zeleboba99/school-board/blob/master/Документация/bpmn/Добавление%20новости.pdf)</w:t>
      </w: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F97857">
      <w:pPr>
        <w:spacing w:line="360" w:lineRule="auto"/>
        <w:ind w:firstLine="708"/>
        <w:jc w:val="both"/>
        <w:rPr>
          <w:b/>
          <w:highlight w:val="white"/>
        </w:rPr>
      </w:pPr>
      <w:r>
        <w:rPr>
          <w:b/>
          <w:highlight w:val="white"/>
        </w:rPr>
        <w:t>Рассмотрим процесс создания нового пользователя:</w:t>
      </w:r>
    </w:p>
    <w:p w:rsidR="00327B62" w:rsidRDefault="00690FC5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 xml:space="preserve">“Моя школа” </w:t>
      </w:r>
      <w:r w:rsidR="00F97857">
        <w:rPr>
          <w:highlight w:val="white"/>
        </w:rPr>
        <w:t xml:space="preserve">и перейти в раздел “Администрирование школы.”  Далее учителю необходимо выбрать “Новый человек” для создания нового пользователя, затем выбрать, кого он хочет добавить: нового пользователя или изменить существующего, затем заполнить 35 текстовых полей с личной информацией пользователя (см. приложение 1), кликнуть на кнопку “Далее”, проверить правильность введенных данных и выбрать кнопку “Создать” для </w:t>
      </w:r>
      <w:r w:rsidR="00F97857">
        <w:rPr>
          <w:highlight w:val="white"/>
        </w:rPr>
        <w:lastRenderedPageBreak/>
        <w:t>создания нового пользователя. (https://github.com/Zeleboba99/school-board/blob/master/Документация/bpmn/Добавление%20пользователя.png)</w:t>
      </w: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F97857" w:rsidP="00690FC5">
      <w:pPr>
        <w:pStyle w:val="2"/>
        <w:numPr>
          <w:ilvl w:val="1"/>
          <w:numId w:val="19"/>
        </w:numPr>
      </w:pPr>
      <w:bookmarkStart w:id="9" w:name="_Toc38891126"/>
      <w:r>
        <w:t>Документы, на основании которых создается сайт</w:t>
      </w:r>
      <w:bookmarkEnd w:id="9"/>
    </w:p>
    <w:p w:rsidR="00327B62" w:rsidRDefault="00F97857">
      <w:pPr>
        <w:spacing w:line="360" w:lineRule="auto"/>
        <w:ind w:firstLine="708"/>
        <w:jc w:val="both"/>
      </w:pPr>
      <w:r>
        <w:t xml:space="preserve">Устав муниципального бюджетного общеобразовательного учреждения средняя общеобразовательная школа с углубленным изучением отдельных предметов №38 имени Е. А. Болховитинова. </w:t>
      </w:r>
    </w:p>
    <w:p w:rsidR="00327B62" w:rsidRDefault="00327B62">
      <w:pPr>
        <w:spacing w:line="360" w:lineRule="auto"/>
        <w:ind w:firstLine="708"/>
        <w:jc w:val="both"/>
      </w:pPr>
    </w:p>
    <w:p w:rsidR="00327B62" w:rsidRDefault="00F97857" w:rsidP="00690FC5">
      <w:pPr>
        <w:pStyle w:val="2"/>
        <w:numPr>
          <w:ilvl w:val="1"/>
          <w:numId w:val="19"/>
        </w:numPr>
      </w:pPr>
      <w:bookmarkStart w:id="10" w:name="_Toc38891127"/>
      <w:r>
        <w:t>Цели создания сайта</w:t>
      </w:r>
      <w:bookmarkEnd w:id="10"/>
    </w:p>
    <w:p w:rsidR="00327B62" w:rsidRDefault="00F97857">
      <w:pPr>
        <w:numPr>
          <w:ilvl w:val="0"/>
          <w:numId w:val="4"/>
        </w:numPr>
        <w:spacing w:line="360" w:lineRule="auto"/>
      </w:pPr>
      <w:r>
        <w:t xml:space="preserve"> Упростить процесс распространения информации для учащихся (для добавления новости в нашем приложении требуется 3 клика вместо 5 на сайте </w:t>
      </w:r>
      <w:proofErr w:type="spellStart"/>
      <w:r>
        <w:t>Дневник.ру</w:t>
      </w:r>
      <w:proofErr w:type="spellEnd"/>
      <w:r>
        <w:t>).</w:t>
      </w:r>
    </w:p>
    <w:p w:rsidR="00327B62" w:rsidRDefault="00F97857">
      <w:pPr>
        <w:numPr>
          <w:ilvl w:val="0"/>
          <w:numId w:val="4"/>
        </w:numPr>
        <w:spacing w:line="360" w:lineRule="auto"/>
        <w:jc w:val="both"/>
      </w:pPr>
      <w:r>
        <w:t>Избежать распространения не соответствующей действительности информации между учащимися</w:t>
      </w:r>
      <w:r w:rsidR="00690FC5">
        <w:rPr>
          <w:lang w:val="ru-RU"/>
        </w:rPr>
        <w:t xml:space="preserve"> </w:t>
      </w:r>
      <w:r>
        <w:t>(Система предоставляет доступ к публикации новостей только учителям).</w:t>
      </w:r>
    </w:p>
    <w:p w:rsidR="00327B62" w:rsidRDefault="00F97857">
      <w:pPr>
        <w:numPr>
          <w:ilvl w:val="0"/>
          <w:numId w:val="4"/>
        </w:numPr>
        <w:spacing w:line="360" w:lineRule="auto"/>
        <w:jc w:val="both"/>
      </w:pPr>
      <w:r>
        <w:t>Экономия времени учителей на распространение информации о предстоящих событиях. Так как максимальное число учащихся в классе равно 25 (</w:t>
      </w:r>
      <w:r>
        <w:rPr>
          <w:highlight w:val="white"/>
        </w:rPr>
        <w:t>Приказ от 30.09.2013 г. № 1015 «Об утверждении порядка организации и осуществления образовательной деятельности по основным общеобразовательным программам — образовательным программам начального общего, основного общего и среднего общего образования»</w:t>
      </w:r>
      <w:r>
        <w:t>), то чтобы обзвонить весь класс понадобится минимум 75 минут, если принять 3 минуты, как время одного телефонного разговора(без учета поиска номера учащегося и затрат времени на ожидание ответа).</w:t>
      </w:r>
    </w:p>
    <w:p w:rsidR="00327B62" w:rsidRDefault="00327B62">
      <w:pPr>
        <w:spacing w:line="360" w:lineRule="auto"/>
        <w:jc w:val="both"/>
        <w:rPr>
          <w:b/>
          <w:highlight w:val="white"/>
        </w:rPr>
      </w:pPr>
    </w:p>
    <w:p w:rsidR="00327B62" w:rsidRDefault="00F97857" w:rsidP="00690FC5">
      <w:pPr>
        <w:pStyle w:val="2"/>
        <w:numPr>
          <w:ilvl w:val="1"/>
          <w:numId w:val="19"/>
        </w:numPr>
      </w:pPr>
      <w:bookmarkStart w:id="11" w:name="_Toc38891128"/>
      <w:r>
        <w:t>Задачи, решаемые при помощи сайта</w:t>
      </w:r>
      <w:bookmarkEnd w:id="11"/>
    </w:p>
    <w:p w:rsidR="00327B62" w:rsidRDefault="00F97857">
      <w:pPr>
        <w:spacing w:line="360" w:lineRule="auto"/>
        <w:ind w:firstLine="708"/>
        <w:jc w:val="both"/>
        <w:rPr>
          <w:b/>
        </w:rPr>
      </w:pPr>
      <w:r>
        <w:t>Система предназначена для публикации и просмотра новостей о проведении школьных событий. Основное назначение системы - предоставление учащимся школы информации о школьных событиях и возможность для учителей предоставлять информацию о школьных событиях для учащихся.</w:t>
      </w:r>
    </w:p>
    <w:p w:rsidR="00327B62" w:rsidRDefault="00327B62">
      <w:pPr>
        <w:spacing w:line="360" w:lineRule="auto"/>
        <w:ind w:firstLine="708"/>
        <w:jc w:val="both"/>
        <w:rPr>
          <w:b/>
          <w:highlight w:val="white"/>
        </w:rPr>
      </w:pPr>
    </w:p>
    <w:p w:rsidR="00327B62" w:rsidRDefault="00F97857" w:rsidP="00690FC5">
      <w:pPr>
        <w:pStyle w:val="2"/>
        <w:numPr>
          <w:ilvl w:val="1"/>
          <w:numId w:val="19"/>
        </w:numPr>
      </w:pPr>
      <w:bookmarkStart w:id="12" w:name="_Toc38891129"/>
      <w:r>
        <w:t>UML диаграммы</w:t>
      </w:r>
      <w:bookmarkEnd w:id="12"/>
    </w:p>
    <w:p w:rsidR="00327B62" w:rsidRDefault="00F97857" w:rsidP="00690FC5">
      <w:pPr>
        <w:pStyle w:val="2"/>
        <w:numPr>
          <w:ilvl w:val="2"/>
          <w:numId w:val="19"/>
        </w:numPr>
        <w:ind w:hanging="360"/>
      </w:pPr>
      <w:bookmarkStart w:id="13" w:name="_Toc38891130"/>
      <w:r>
        <w:t>Диаграммы вариантов использования</w:t>
      </w:r>
      <w:bookmarkEnd w:id="13"/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Рассмотрим диаграмму вариантов использования на рисунке 1.</w:t>
      </w:r>
    </w:p>
    <w:p w:rsidR="00327B62" w:rsidRDefault="00F97857">
      <w:pPr>
        <w:spacing w:line="360" w:lineRule="auto"/>
        <w:ind w:firstLine="708"/>
        <w:jc w:val="both"/>
        <w:rPr>
          <w:b/>
          <w:highlight w:val="white"/>
        </w:rPr>
      </w:pPr>
      <w:r>
        <w:rPr>
          <w:b/>
          <w:highlight w:val="white"/>
        </w:rPr>
        <w:t>Актер - пользователь.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Действия, которые может осуществлять пользователь (отношения ассоциации):</w:t>
      </w:r>
    </w:p>
    <w:p w:rsidR="00327B62" w:rsidRDefault="00F97857">
      <w:pPr>
        <w:numPr>
          <w:ilvl w:val="0"/>
          <w:numId w:val="12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Войти.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Пользователь может войти в систему как учитель, ученик или администратор. Рассмотрим действия каждого из них.</w:t>
      </w:r>
    </w:p>
    <w:p w:rsidR="00327B62" w:rsidRDefault="00F97857">
      <w:pPr>
        <w:spacing w:line="360" w:lineRule="auto"/>
        <w:ind w:firstLine="708"/>
        <w:jc w:val="both"/>
        <w:rPr>
          <w:b/>
          <w:highlight w:val="white"/>
        </w:rPr>
      </w:pPr>
      <w:r>
        <w:rPr>
          <w:b/>
          <w:highlight w:val="white"/>
        </w:rPr>
        <w:t>Актер - администратор.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Действия, который может осуществлять администратор (отношения ассоциации):</w:t>
      </w:r>
    </w:p>
    <w:p w:rsidR="00327B62" w:rsidRDefault="00F97857">
      <w:pPr>
        <w:numPr>
          <w:ilvl w:val="0"/>
          <w:numId w:val="8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Добавить учителя в систему;</w:t>
      </w:r>
    </w:p>
    <w:p w:rsidR="00327B62" w:rsidRDefault="00F97857">
      <w:pPr>
        <w:numPr>
          <w:ilvl w:val="0"/>
          <w:numId w:val="8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Добавить ученика в систему;</w:t>
      </w:r>
    </w:p>
    <w:p w:rsidR="00327B62" w:rsidRDefault="00F97857">
      <w:pPr>
        <w:numPr>
          <w:ilvl w:val="0"/>
          <w:numId w:val="8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Обновить информацию об ученике;</w:t>
      </w:r>
    </w:p>
    <w:p w:rsidR="00327B62" w:rsidRDefault="00F97857">
      <w:pPr>
        <w:numPr>
          <w:ilvl w:val="0"/>
          <w:numId w:val="8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Обновить информацию об учителе;</w:t>
      </w:r>
    </w:p>
    <w:p w:rsidR="00327B62" w:rsidRDefault="00F97857">
      <w:pPr>
        <w:numPr>
          <w:ilvl w:val="0"/>
          <w:numId w:val="8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Удалить ученика из системы;</w:t>
      </w:r>
    </w:p>
    <w:p w:rsidR="00327B62" w:rsidRDefault="00F97857">
      <w:pPr>
        <w:numPr>
          <w:ilvl w:val="0"/>
          <w:numId w:val="8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Удалить учителя из системы.</w:t>
      </w:r>
    </w:p>
    <w:p w:rsidR="00327B62" w:rsidRDefault="00F97857">
      <w:pPr>
        <w:spacing w:line="360" w:lineRule="auto"/>
        <w:ind w:firstLine="708"/>
        <w:jc w:val="both"/>
        <w:rPr>
          <w:b/>
          <w:highlight w:val="white"/>
        </w:rPr>
      </w:pPr>
      <w:r>
        <w:rPr>
          <w:b/>
          <w:highlight w:val="white"/>
        </w:rPr>
        <w:t>Актер - учитель.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Действия, который может осуществлять учитель (отношения ассоциации):</w:t>
      </w:r>
    </w:p>
    <w:p w:rsidR="00327B62" w:rsidRDefault="00F97857">
      <w:pPr>
        <w:numPr>
          <w:ilvl w:val="0"/>
          <w:numId w:val="11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Опубликовать новость на доске (отношение включения - создать новую новость);</w:t>
      </w:r>
    </w:p>
    <w:p w:rsidR="00327B62" w:rsidRDefault="00F97857">
      <w:pPr>
        <w:numPr>
          <w:ilvl w:val="0"/>
          <w:numId w:val="11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Удалить свои опубликованные новости;</w:t>
      </w:r>
    </w:p>
    <w:p w:rsidR="00327B62" w:rsidRDefault="00F97857">
      <w:pPr>
        <w:numPr>
          <w:ilvl w:val="0"/>
          <w:numId w:val="11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Удалить любые пользовательские комментарии;</w:t>
      </w:r>
    </w:p>
    <w:p w:rsidR="00327B62" w:rsidRDefault="00F97857">
      <w:pPr>
        <w:numPr>
          <w:ilvl w:val="0"/>
          <w:numId w:val="11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Просмотреть опубликованные новости (отношение включения - просмотреть опубликованные комментарии);</w:t>
      </w:r>
    </w:p>
    <w:p w:rsidR="00327B62" w:rsidRDefault="00F97857">
      <w:pPr>
        <w:numPr>
          <w:ilvl w:val="0"/>
          <w:numId w:val="11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Прокомментировать опубликованные новости (отношение включения - просмотреть опубликованные комментарии).</w:t>
      </w:r>
    </w:p>
    <w:p w:rsidR="00327B62" w:rsidRDefault="00F97857">
      <w:pPr>
        <w:spacing w:line="360" w:lineRule="auto"/>
        <w:ind w:firstLine="708"/>
        <w:jc w:val="both"/>
        <w:rPr>
          <w:b/>
          <w:highlight w:val="white"/>
        </w:rPr>
      </w:pPr>
      <w:r>
        <w:rPr>
          <w:b/>
          <w:highlight w:val="white"/>
        </w:rPr>
        <w:t>Актер - ученик.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lastRenderedPageBreak/>
        <w:t>Действия, которые может осуществлять учитель</w:t>
      </w:r>
      <w:r w:rsidR="00690FC5">
        <w:rPr>
          <w:highlight w:val="white"/>
          <w:lang w:val="ru-RU"/>
        </w:rPr>
        <w:t xml:space="preserve"> </w:t>
      </w:r>
      <w:r>
        <w:rPr>
          <w:highlight w:val="white"/>
        </w:rPr>
        <w:t>(отношения ассоциации):</w:t>
      </w:r>
    </w:p>
    <w:p w:rsidR="00327B62" w:rsidRDefault="00F97857">
      <w:pPr>
        <w:numPr>
          <w:ilvl w:val="0"/>
          <w:numId w:val="17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Просмотреть опубликованные новости (отношение включения - просмотреть опубликованные комментарии);</w:t>
      </w:r>
    </w:p>
    <w:p w:rsidR="00327B62" w:rsidRDefault="00F97857">
      <w:pPr>
        <w:numPr>
          <w:ilvl w:val="0"/>
          <w:numId w:val="17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Прокомментировать опубликованные новости (отношение включения - просмотреть опубликованные комментарии);</w:t>
      </w:r>
    </w:p>
    <w:p w:rsidR="00327B62" w:rsidRDefault="00F97857">
      <w:pPr>
        <w:numPr>
          <w:ilvl w:val="0"/>
          <w:numId w:val="17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Удалить свои комментарии.</w:t>
      </w: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b/>
          <w:highlight w:val="white"/>
        </w:rPr>
      </w:pP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ab/>
      </w: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b/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noProof/>
          <w:lang w:val="ru-RU"/>
        </w:rPr>
        <w:lastRenderedPageBreak/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104776</wp:posOffset>
            </wp:positionH>
            <wp:positionV relativeFrom="paragraph">
              <wp:posOffset>114300</wp:posOffset>
            </wp:positionV>
            <wp:extent cx="5087438" cy="7973668"/>
            <wp:effectExtent l="0" t="0" r="0" b="0"/>
            <wp:wrapTopAndBottom distT="114300" distB="11430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438" cy="7973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27B62" w:rsidRDefault="00F97857">
      <w:pPr>
        <w:spacing w:line="360" w:lineRule="auto"/>
        <w:ind w:firstLine="708"/>
        <w:jc w:val="both"/>
        <w:rPr>
          <w:b/>
          <w:highlight w:val="white"/>
        </w:rPr>
      </w:pPr>
      <w:r>
        <w:rPr>
          <w:highlight w:val="white"/>
        </w:rPr>
        <w:t>Рисунок 1 - Диаграмма вариантов использования</w:t>
      </w:r>
    </w:p>
    <w:p w:rsidR="00327B62" w:rsidRDefault="00327B62">
      <w:pPr>
        <w:spacing w:line="360" w:lineRule="auto"/>
        <w:ind w:firstLine="708"/>
        <w:jc w:val="both"/>
        <w:rPr>
          <w:b/>
          <w:highlight w:val="white"/>
        </w:rPr>
      </w:pPr>
    </w:p>
    <w:p w:rsidR="00327B62" w:rsidRDefault="00F97857" w:rsidP="00690FC5">
      <w:pPr>
        <w:pStyle w:val="2"/>
        <w:numPr>
          <w:ilvl w:val="2"/>
          <w:numId w:val="19"/>
        </w:numPr>
        <w:ind w:hanging="360"/>
      </w:pPr>
      <w:bookmarkStart w:id="14" w:name="_Toc38891131"/>
      <w:r>
        <w:lastRenderedPageBreak/>
        <w:t>Диаграмма последовательности</w:t>
      </w:r>
      <w:bookmarkEnd w:id="14"/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Диаграмма последовательности для удаления новости - рисунок 2.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Актер - пользователь.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 xml:space="preserve">После нажатия на кнопку удаления новости пользователем клиент отображает диалоговое окно для подтверждения удаления. Если пользователя подтверждает удаление, то клиент отправляет запрос об удалении новости на сервер, а сервер, в свою очередь, отправляет запрос в БД об удалении данных. Когда БД возвращает информацию об удалении, сервер возвращает эту информацию клиентской части приложения, которая отображает обновленную страницу новостей. </w:t>
      </w: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F97857">
      <w:pPr>
        <w:spacing w:line="360" w:lineRule="auto"/>
        <w:ind w:firstLine="708"/>
        <w:jc w:val="both"/>
        <w:rPr>
          <w:b/>
          <w:highlight w:val="white"/>
        </w:rPr>
      </w:pP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568450" cy="34925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845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Рисунок 2 - Диаграмма последовательности для удаления новости</w:t>
      </w: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Диаграмма последовательности для добавления комментария - рисунок 3.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Актер - учитель или ученик.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 xml:space="preserve">После нажатия учителем или учеником кнопки добавления комментария клиент отображает форму добавления комментария. Далее учитель или ученик вводит комментарий в форму и подтверждает отправление. После этого клиент </w:t>
      </w:r>
      <w:r>
        <w:rPr>
          <w:highlight w:val="white"/>
        </w:rPr>
        <w:lastRenderedPageBreak/>
        <w:t>проверяет введенные данные и отправляет их на сервер, который проверяет права пользователя на добавление комментария, а затем отправляет запрос на добавление данных в БД. Когда БД возвращает информацию о добавлении, сервер возвращает эту информацию на клиентскую часть приложения, которая отображает информацию о добавлении комментария.</w:t>
      </w: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F97857">
      <w:pPr>
        <w:spacing w:line="360" w:lineRule="auto"/>
        <w:ind w:firstLine="708"/>
        <w:jc w:val="both"/>
        <w:rPr>
          <w:b/>
          <w:highlight w:val="white"/>
        </w:rPr>
      </w:pPr>
      <w:r>
        <w:rPr>
          <w:b/>
          <w:noProof/>
          <w:highlight w:val="white"/>
          <w:lang w:val="ru-RU"/>
        </w:rPr>
        <w:drawing>
          <wp:inline distT="114300" distB="114300" distL="114300" distR="114300">
            <wp:extent cx="5568450" cy="41529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845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7B62" w:rsidRDefault="00F97857">
      <w:pPr>
        <w:spacing w:line="360" w:lineRule="auto"/>
        <w:ind w:firstLine="708"/>
        <w:jc w:val="both"/>
        <w:rPr>
          <w:b/>
          <w:highlight w:val="white"/>
        </w:rPr>
      </w:pPr>
      <w:r>
        <w:rPr>
          <w:highlight w:val="white"/>
        </w:rPr>
        <w:t>Рисунок 3 - Диаграмма последовательности для добавления комментария</w:t>
      </w:r>
    </w:p>
    <w:p w:rsidR="00327B62" w:rsidRDefault="00327B62">
      <w:pPr>
        <w:spacing w:line="360" w:lineRule="auto"/>
        <w:ind w:firstLine="708"/>
        <w:jc w:val="both"/>
        <w:rPr>
          <w:b/>
          <w:highlight w:val="white"/>
        </w:rPr>
      </w:pP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Диаграмма последовательности для добавления новости - рисунок 4.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 xml:space="preserve">Актер - учитель. 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 xml:space="preserve">После нажатия учителем кнопки добавления новости, клиентская часть приложения отображает форму добавления новости. Далее учитель вводит текстовую информацию в форму для добавления новости и подтверждает отправление. Затем клиент проверяет введенные данные и отправляет их на сервер, который проверяет права пользователя на добавление новости, после чего отправляет запрос на добавление новости в БД. После того, как БД возвращает </w:t>
      </w:r>
      <w:r>
        <w:rPr>
          <w:highlight w:val="white"/>
        </w:rPr>
        <w:lastRenderedPageBreak/>
        <w:t>информацию о добавлении, сервер возвращает эту информацию на клиентскую часть приложения, которая в свою очередь отображает информацию и добавлении.</w:t>
      </w: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>
            <wp:extent cx="4913950" cy="3662363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3950" cy="3662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 xml:space="preserve">Рисунок 4 - Диаграмма последовательности для добавления новости </w:t>
      </w: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Диаграмма последовательности для добавления новости - рисунок 5.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Актер - пользователь.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 xml:space="preserve">После ввода пользователем персонального логина и пароля, клиентская часть приложения отправляет данные на сервер, который запрашивает данные о пользователе в БД. Затем БД возвращает данные на сервер, который после создания JWT </w:t>
      </w:r>
      <w:proofErr w:type="spellStart"/>
      <w:r>
        <w:rPr>
          <w:highlight w:val="white"/>
        </w:rPr>
        <w:t>токена</w:t>
      </w:r>
      <w:proofErr w:type="spellEnd"/>
      <w:r>
        <w:rPr>
          <w:highlight w:val="white"/>
        </w:rPr>
        <w:t xml:space="preserve"> для данного пользователя, возвращает </w:t>
      </w:r>
      <w:proofErr w:type="spellStart"/>
      <w:r>
        <w:rPr>
          <w:highlight w:val="white"/>
        </w:rPr>
        <w:t>токен</w:t>
      </w:r>
      <w:proofErr w:type="spellEnd"/>
      <w:r>
        <w:rPr>
          <w:highlight w:val="white"/>
        </w:rPr>
        <w:t xml:space="preserve"> и информацию о пользователе на клиентскую часть приложения. Далее клиент запрашивает у сервера данные для главной страницы с JWT </w:t>
      </w:r>
      <w:proofErr w:type="spellStart"/>
      <w:r>
        <w:rPr>
          <w:highlight w:val="white"/>
        </w:rPr>
        <w:t>токеном</w:t>
      </w:r>
      <w:proofErr w:type="spellEnd"/>
      <w:r>
        <w:rPr>
          <w:highlight w:val="white"/>
        </w:rPr>
        <w:t xml:space="preserve"> в заголовке, после чего сервер проверяет JWT </w:t>
      </w:r>
      <w:proofErr w:type="spellStart"/>
      <w:r>
        <w:rPr>
          <w:highlight w:val="white"/>
        </w:rPr>
        <w:t>токен</w:t>
      </w:r>
      <w:proofErr w:type="spellEnd"/>
      <w:r>
        <w:rPr>
          <w:highlight w:val="white"/>
        </w:rPr>
        <w:t xml:space="preserve"> и затем запрашивает данные у БД. Когда БД возвращает эти данные на сервер, он отправляет их на клиентскую часть приложение, которая, в свою очередь, отображает главную страницу приложения.</w:t>
      </w: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>
            <wp:extent cx="5313610" cy="3452813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610" cy="3452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Рисунок 5 - Диаграмма последовательности для авторизации</w:t>
      </w:r>
    </w:p>
    <w:p w:rsidR="00327B62" w:rsidRDefault="00F97857">
      <w:pPr>
        <w:pStyle w:val="2"/>
        <w:jc w:val="both"/>
      </w:pPr>
      <w:bookmarkStart w:id="15" w:name="_y9kwdzs9c52l" w:colFirst="0" w:colLast="0"/>
      <w:bookmarkEnd w:id="15"/>
      <w:r>
        <w:br w:type="page"/>
      </w:r>
    </w:p>
    <w:p w:rsidR="00327B62" w:rsidRDefault="00327B62">
      <w:pPr>
        <w:pStyle w:val="2"/>
        <w:jc w:val="both"/>
      </w:pPr>
      <w:bookmarkStart w:id="16" w:name="_axtuf01s436j" w:colFirst="0" w:colLast="0"/>
      <w:bookmarkEnd w:id="16"/>
    </w:p>
    <w:p w:rsidR="00327B62" w:rsidRDefault="00F97857" w:rsidP="00690FC5">
      <w:pPr>
        <w:pStyle w:val="2"/>
        <w:numPr>
          <w:ilvl w:val="2"/>
          <w:numId w:val="19"/>
        </w:numPr>
        <w:ind w:hanging="360"/>
      </w:pPr>
      <w:bookmarkStart w:id="17" w:name="_Toc38891132"/>
      <w:r>
        <w:t>Диаграмма коммуникаций</w:t>
      </w:r>
      <w:bookmarkEnd w:id="17"/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Диаграмма коммуникаций для авторизации - рисунок 6.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>
            <wp:extent cx="5077913" cy="3784564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913" cy="3784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Рисунок 6 - Диаграмма коммуникаций для авторизации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br w:type="page"/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lastRenderedPageBreak/>
        <w:t>Диаграмма коммуникаций для добавления поста - рисунок 7.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>
            <wp:extent cx="4371975" cy="3847237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847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b/>
          <w:highlight w:val="white"/>
        </w:rPr>
        <w:tab/>
      </w:r>
      <w:r>
        <w:rPr>
          <w:b/>
          <w:highlight w:val="white"/>
        </w:rPr>
        <w:tab/>
      </w:r>
      <w:r>
        <w:rPr>
          <w:highlight w:val="white"/>
        </w:rPr>
        <w:t>Рисунок 7 - Диаграмма коммуникаций для добавления поста</w:t>
      </w: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br w:type="page"/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lastRenderedPageBreak/>
        <w:t>Диаграмма коммуникаций для удаления поста - рисунок 8.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>
            <wp:extent cx="5568450" cy="3403600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845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Рисунок 8 - Диаграмма коммуникаций для удаления поста</w:t>
      </w: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>
            <wp:extent cx="4520870" cy="4567238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0870" cy="4567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7B62" w:rsidRDefault="00327B62">
      <w:pPr>
        <w:spacing w:line="360" w:lineRule="auto"/>
        <w:ind w:firstLine="708"/>
        <w:jc w:val="both"/>
      </w:pP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Рисунок 9 - Диаграмма коммуникаций для добавления комментария</w:t>
      </w: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Сообщения в диаграмме коммуникаций такие же, что и в диаграмме последовательности, поэтому их повторное описание не приводится.</w:t>
      </w:r>
      <w:r>
        <w:br w:type="page"/>
      </w: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F97857" w:rsidP="00690FC5">
      <w:pPr>
        <w:pStyle w:val="2"/>
        <w:numPr>
          <w:ilvl w:val="2"/>
          <w:numId w:val="19"/>
        </w:numPr>
        <w:ind w:hanging="360"/>
      </w:pPr>
      <w:bookmarkStart w:id="18" w:name="_Toc38891133"/>
      <w:r>
        <w:t>Диаграмма состояний</w:t>
      </w:r>
      <w:bookmarkEnd w:id="18"/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Диаграмма состояний для авторизации - рисунок 10.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 xml:space="preserve">Диаграмма состояний отражает возможные состояния системы. Когда пользователь зашел в систему, она находится в состоянии ожидания ввода логина и пароля. После ввода пользователем этих данных, система переходит в состояние поиска логина и пароля. В зависимости от исхода этого состояние возможны две основные цепочки состояний. 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 xml:space="preserve">Если данные, введенные пользователем, являются корректными, то система переходит в состояние отображения главной страницы приложения, в зависимости от роли пользователя. 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Если пользователь ввел некорректные данные, система переходит в состояние ожидания ввода логина и пароля.</w:t>
      </w: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>
            <wp:extent cx="5568450" cy="50673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845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Рисунок 10 - Диаграмма состояний для авторизации пользователя.</w:t>
      </w: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F97857" w:rsidP="00690FC5">
      <w:pPr>
        <w:pStyle w:val="2"/>
        <w:numPr>
          <w:ilvl w:val="2"/>
          <w:numId w:val="19"/>
        </w:numPr>
        <w:ind w:hanging="360"/>
      </w:pPr>
      <w:bookmarkStart w:id="19" w:name="_Toc38891134"/>
      <w:r>
        <w:t>Диаграмма развертывания</w:t>
      </w:r>
      <w:bookmarkEnd w:id="19"/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На рисунке 11 представлена диаграмма развертывания, которая отображает взаимосвязь между аппаратными компонентами приложения и их программными компонентами.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 xml:space="preserve">Для описываемого приложения, аппаратными компонентами являются компьютер пользователя и сервер. На узле сервера расположены </w:t>
      </w:r>
      <w:proofErr w:type="spellStart"/>
      <w:r>
        <w:rPr>
          <w:highlight w:val="white"/>
        </w:rPr>
        <w:t>бекэнд</w:t>
      </w:r>
      <w:proofErr w:type="spellEnd"/>
      <w:r>
        <w:rPr>
          <w:highlight w:val="white"/>
        </w:rPr>
        <w:t xml:space="preserve"> и </w:t>
      </w:r>
      <w:proofErr w:type="spellStart"/>
      <w:r>
        <w:rPr>
          <w:highlight w:val="white"/>
        </w:rPr>
        <w:t>фронтэнд</w:t>
      </w:r>
      <w:proofErr w:type="spellEnd"/>
      <w:r>
        <w:rPr>
          <w:highlight w:val="white"/>
        </w:rPr>
        <w:t xml:space="preserve"> приложения, а также база данных.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>
            <wp:extent cx="5266463" cy="2105025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463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7B62" w:rsidRDefault="00F97857">
      <w:pPr>
        <w:spacing w:line="360" w:lineRule="auto"/>
        <w:ind w:left="-1695" w:firstLine="705"/>
        <w:jc w:val="center"/>
        <w:rPr>
          <w:highlight w:val="white"/>
        </w:rPr>
      </w:pPr>
      <w:r>
        <w:rPr>
          <w:highlight w:val="white"/>
        </w:rPr>
        <w:t>Рисунок 11 - Диаграмма развертывания</w:t>
      </w: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F97857" w:rsidP="00690FC5">
      <w:pPr>
        <w:pStyle w:val="2"/>
        <w:numPr>
          <w:ilvl w:val="2"/>
          <w:numId w:val="19"/>
        </w:numPr>
        <w:ind w:hanging="360"/>
      </w:pPr>
      <w:bookmarkStart w:id="20" w:name="_Toc38891135"/>
      <w:r>
        <w:t>Диаграмма деятельности</w:t>
      </w:r>
      <w:bookmarkEnd w:id="20"/>
      <w:r>
        <w:t xml:space="preserve"> 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На рисунке 12 представлена диаграмма деятельности для создания нового пользователя администратором.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После того, как страницы входа была открыта, администратор должен ввести свой логин и пароль, после чего система проверяет пароль, если он неверный, то у администратора запрашивается логин и пароль повторно. Если логин и пароль верны, то администратор перенаправляется в личный кабинет.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Далее администратор должен нажать на кнопку для создания нового пользователя. После чего система перенаправляет пользователя на страницу создания нового пользователя, где администратор должен выбрать роль пользователя, ввести имя пользователя, и добавить пароль, который администратор может ввести сам или выбрать создать пароль. Во втором случае система генерирует пароль и возвращает его на страницу создания пользователя. Далее администратор выбирает добавить пользователя, после чего система получает данные нового пользователя, а затем добавляет их. В завершение, система отображает данные нового пользователя в личном кабинете администратора.</w:t>
      </w: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>
            <wp:extent cx="3639638" cy="8239991"/>
            <wp:effectExtent l="12700" t="12700" r="12700" b="1270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9638" cy="823999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27B62" w:rsidRDefault="00F97857">
      <w:pPr>
        <w:spacing w:line="360" w:lineRule="auto"/>
        <w:ind w:left="-850" w:firstLine="705"/>
        <w:jc w:val="center"/>
        <w:rPr>
          <w:highlight w:val="white"/>
        </w:rPr>
      </w:pPr>
      <w:r>
        <w:rPr>
          <w:highlight w:val="white"/>
        </w:rPr>
        <w:t>Рисунок 12 - Диаграмма деятельности для добавления нового пользователя.</w:t>
      </w:r>
    </w:p>
    <w:p w:rsidR="00327B62" w:rsidRDefault="00F97857" w:rsidP="00690FC5">
      <w:pPr>
        <w:pStyle w:val="2"/>
        <w:numPr>
          <w:ilvl w:val="2"/>
          <w:numId w:val="19"/>
        </w:numPr>
        <w:ind w:hanging="360"/>
      </w:pPr>
      <w:bookmarkStart w:id="21" w:name="_Toc38891136"/>
      <w:r>
        <w:t>Диаграмма объектов</w:t>
      </w:r>
      <w:bookmarkEnd w:id="21"/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На рисунке 13 представлена диаграмма объектов.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lastRenderedPageBreak/>
        <w:t>Пусть в некоторый момент времени в системе существуют следующие объекты:</w:t>
      </w:r>
    </w:p>
    <w:p w:rsidR="00327B62" w:rsidRDefault="00690FC5">
      <w:pPr>
        <w:numPr>
          <w:ilvl w:val="0"/>
          <w:numId w:val="2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Экземпляры класса “</w:t>
      </w:r>
      <w:proofErr w:type="spellStart"/>
      <w:r>
        <w:rPr>
          <w:highlight w:val="white"/>
        </w:rPr>
        <w:t>User</w:t>
      </w:r>
      <w:proofErr w:type="spellEnd"/>
      <w:r>
        <w:rPr>
          <w:highlight w:val="white"/>
        </w:rPr>
        <w:t>”</w:t>
      </w:r>
      <w:r w:rsidR="00F97857">
        <w:rPr>
          <w:highlight w:val="white"/>
        </w:rPr>
        <w:t>:</w:t>
      </w:r>
    </w:p>
    <w:p w:rsidR="00327B62" w:rsidRDefault="00F97857">
      <w:pPr>
        <w:numPr>
          <w:ilvl w:val="1"/>
          <w:numId w:val="2"/>
        </w:numPr>
        <w:spacing w:line="360" w:lineRule="auto"/>
        <w:ind w:left="566" w:firstLine="705"/>
        <w:jc w:val="both"/>
        <w:rPr>
          <w:highlight w:val="white"/>
        </w:rPr>
      </w:pPr>
      <w:r>
        <w:rPr>
          <w:highlight w:val="white"/>
        </w:rPr>
        <w:t>Пользователь “u”;</w:t>
      </w:r>
    </w:p>
    <w:p w:rsidR="00327B62" w:rsidRDefault="00F97857">
      <w:pPr>
        <w:numPr>
          <w:ilvl w:val="1"/>
          <w:numId w:val="2"/>
        </w:numPr>
        <w:spacing w:line="360" w:lineRule="auto"/>
        <w:ind w:left="566" w:firstLine="705"/>
        <w:jc w:val="both"/>
        <w:rPr>
          <w:highlight w:val="white"/>
        </w:rPr>
      </w:pPr>
      <w:r>
        <w:rPr>
          <w:highlight w:val="white"/>
        </w:rPr>
        <w:t>Пользователь “u1”;</w:t>
      </w:r>
    </w:p>
    <w:p w:rsidR="00327B62" w:rsidRDefault="00F97857">
      <w:pPr>
        <w:numPr>
          <w:ilvl w:val="1"/>
          <w:numId w:val="2"/>
        </w:numPr>
        <w:spacing w:line="360" w:lineRule="auto"/>
        <w:ind w:left="566" w:firstLine="705"/>
        <w:jc w:val="both"/>
        <w:rPr>
          <w:highlight w:val="white"/>
        </w:rPr>
      </w:pPr>
      <w:r>
        <w:rPr>
          <w:highlight w:val="white"/>
        </w:rPr>
        <w:t>Пользователь “u2”.</w:t>
      </w:r>
    </w:p>
    <w:p w:rsidR="00327B62" w:rsidRDefault="00F97857">
      <w:pPr>
        <w:numPr>
          <w:ilvl w:val="0"/>
          <w:numId w:val="2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Экземпляры класса “</w:t>
      </w:r>
      <w:proofErr w:type="spellStart"/>
      <w:r>
        <w:rPr>
          <w:highlight w:val="white"/>
        </w:rPr>
        <w:t>Role</w:t>
      </w:r>
      <w:proofErr w:type="spellEnd"/>
      <w:r>
        <w:rPr>
          <w:highlight w:val="white"/>
        </w:rPr>
        <w:t>”:</w:t>
      </w:r>
    </w:p>
    <w:p w:rsidR="00327B62" w:rsidRDefault="00F97857">
      <w:pPr>
        <w:numPr>
          <w:ilvl w:val="1"/>
          <w:numId w:val="2"/>
        </w:numPr>
        <w:spacing w:line="360" w:lineRule="auto"/>
        <w:ind w:left="566" w:firstLine="705"/>
        <w:jc w:val="both"/>
        <w:rPr>
          <w:highlight w:val="white"/>
        </w:rPr>
      </w:pPr>
      <w:r>
        <w:rPr>
          <w:highlight w:val="white"/>
        </w:rPr>
        <w:t>Роль “r1”, имеющая связь с пользователем “u”;</w:t>
      </w:r>
    </w:p>
    <w:p w:rsidR="00327B62" w:rsidRDefault="00F97857">
      <w:pPr>
        <w:numPr>
          <w:ilvl w:val="1"/>
          <w:numId w:val="2"/>
        </w:numPr>
        <w:spacing w:line="360" w:lineRule="auto"/>
        <w:ind w:left="566" w:firstLine="705"/>
        <w:jc w:val="both"/>
        <w:rPr>
          <w:highlight w:val="white"/>
        </w:rPr>
      </w:pPr>
      <w:r>
        <w:rPr>
          <w:highlight w:val="white"/>
        </w:rPr>
        <w:t>Роль “r2” имеющая связь с пользователем “u1” и “u2”.</w:t>
      </w:r>
    </w:p>
    <w:p w:rsidR="00327B62" w:rsidRDefault="00F97857">
      <w:pPr>
        <w:numPr>
          <w:ilvl w:val="0"/>
          <w:numId w:val="2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Экземпляр класса “</w:t>
      </w:r>
      <w:proofErr w:type="spellStart"/>
      <w:r>
        <w:rPr>
          <w:highlight w:val="white"/>
        </w:rPr>
        <w:t>Post</w:t>
      </w:r>
      <w:proofErr w:type="spellEnd"/>
      <w:r>
        <w:rPr>
          <w:highlight w:val="white"/>
        </w:rPr>
        <w:t>”:</w:t>
      </w:r>
    </w:p>
    <w:p w:rsidR="00327B62" w:rsidRDefault="00F97857">
      <w:pPr>
        <w:numPr>
          <w:ilvl w:val="1"/>
          <w:numId w:val="2"/>
        </w:numPr>
        <w:spacing w:line="360" w:lineRule="auto"/>
        <w:ind w:left="566" w:firstLine="705"/>
        <w:jc w:val="both"/>
        <w:rPr>
          <w:highlight w:val="white"/>
        </w:rPr>
      </w:pPr>
      <w:r>
        <w:rPr>
          <w:highlight w:val="white"/>
        </w:rPr>
        <w:t>Новость “p1”, имеющая связь с пользователем “u”.</w:t>
      </w:r>
    </w:p>
    <w:p w:rsidR="00327B62" w:rsidRDefault="00F97857">
      <w:pPr>
        <w:numPr>
          <w:ilvl w:val="0"/>
          <w:numId w:val="2"/>
        </w:numPr>
        <w:spacing w:line="360" w:lineRule="auto"/>
        <w:ind w:left="0" w:firstLine="708"/>
        <w:jc w:val="both"/>
        <w:rPr>
          <w:highlight w:val="white"/>
        </w:rPr>
      </w:pPr>
      <w:r>
        <w:rPr>
          <w:highlight w:val="white"/>
        </w:rPr>
        <w:t>Экземпляры класса “</w:t>
      </w:r>
      <w:proofErr w:type="spellStart"/>
      <w:r>
        <w:rPr>
          <w:highlight w:val="white"/>
        </w:rPr>
        <w:t>Comment</w:t>
      </w:r>
      <w:proofErr w:type="spellEnd"/>
      <w:r>
        <w:rPr>
          <w:highlight w:val="white"/>
        </w:rPr>
        <w:t>”:</w:t>
      </w:r>
    </w:p>
    <w:p w:rsidR="00327B62" w:rsidRDefault="00F97857">
      <w:pPr>
        <w:numPr>
          <w:ilvl w:val="1"/>
          <w:numId w:val="2"/>
        </w:numPr>
        <w:spacing w:line="360" w:lineRule="auto"/>
        <w:ind w:left="566" w:firstLine="705"/>
        <w:jc w:val="both"/>
        <w:rPr>
          <w:highlight w:val="white"/>
        </w:rPr>
      </w:pPr>
      <w:r>
        <w:rPr>
          <w:highlight w:val="white"/>
        </w:rPr>
        <w:t>Комментарий “c1”, имеющий связь с постом “p1” и пользователем “u2”;</w:t>
      </w:r>
    </w:p>
    <w:p w:rsidR="00327B62" w:rsidRDefault="00F97857">
      <w:pPr>
        <w:numPr>
          <w:ilvl w:val="1"/>
          <w:numId w:val="2"/>
        </w:numPr>
        <w:spacing w:line="360" w:lineRule="auto"/>
        <w:ind w:left="566" w:firstLine="705"/>
        <w:jc w:val="both"/>
        <w:rPr>
          <w:highlight w:val="white"/>
        </w:rPr>
      </w:pPr>
      <w:r>
        <w:rPr>
          <w:highlight w:val="white"/>
        </w:rPr>
        <w:t>Комментарий “c2”, имеющий связь с постом “p1” и пользователем “u1”;</w:t>
      </w:r>
    </w:p>
    <w:p w:rsidR="00327B62" w:rsidRDefault="00F97857">
      <w:pPr>
        <w:numPr>
          <w:ilvl w:val="1"/>
          <w:numId w:val="2"/>
        </w:numPr>
        <w:spacing w:line="360" w:lineRule="auto"/>
        <w:ind w:left="566" w:firstLine="705"/>
        <w:jc w:val="both"/>
        <w:rPr>
          <w:highlight w:val="white"/>
        </w:rPr>
      </w:pPr>
      <w:r>
        <w:rPr>
          <w:highlight w:val="white"/>
        </w:rPr>
        <w:t xml:space="preserve">Комментарий “c3”, имеющий связь с постом “p1” и пользователем “u2”. </w:t>
      </w:r>
      <w:r>
        <w:rPr>
          <w:highlight w:val="white"/>
        </w:rPr>
        <w:tab/>
      </w:r>
      <w:r>
        <w:rPr>
          <w:highlight w:val="white"/>
        </w:rPr>
        <w:tab/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>
            <wp:extent cx="3868905" cy="4900613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8905" cy="4900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Рисунок 13 - Диаграмма объектов</w:t>
      </w:r>
    </w:p>
    <w:p w:rsidR="00327B62" w:rsidRDefault="00327B62">
      <w:pPr>
        <w:spacing w:line="360" w:lineRule="auto"/>
        <w:ind w:firstLine="708"/>
        <w:jc w:val="both"/>
        <w:rPr>
          <w:highlight w:val="white"/>
        </w:rPr>
      </w:pPr>
    </w:p>
    <w:p w:rsidR="00327B62" w:rsidRDefault="00F97857" w:rsidP="00690FC5">
      <w:pPr>
        <w:pStyle w:val="2"/>
        <w:numPr>
          <w:ilvl w:val="1"/>
          <w:numId w:val="19"/>
        </w:numPr>
      </w:pPr>
      <w:bookmarkStart w:id="22" w:name="_Toc38891137"/>
      <w:r>
        <w:t>Схема базы данных</w:t>
      </w:r>
      <w:bookmarkEnd w:id="22"/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На рисунке 14 представлена схема базы данных.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В базе данных содержится 5 таблиц.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Таблица “</w:t>
      </w:r>
      <w:proofErr w:type="spellStart"/>
      <w:r>
        <w:rPr>
          <w:highlight w:val="white"/>
        </w:rPr>
        <w:t>users</w:t>
      </w:r>
      <w:proofErr w:type="spellEnd"/>
      <w:r>
        <w:rPr>
          <w:highlight w:val="white"/>
        </w:rPr>
        <w:t xml:space="preserve">” хранит информацию о пользователях системы, это </w:t>
      </w:r>
      <w:proofErr w:type="spellStart"/>
      <w:r>
        <w:rPr>
          <w:highlight w:val="white"/>
        </w:rPr>
        <w:t>id</w:t>
      </w:r>
      <w:proofErr w:type="spellEnd"/>
      <w:r>
        <w:rPr>
          <w:highlight w:val="white"/>
        </w:rPr>
        <w:t xml:space="preserve">, имя пользователя и пароль. </w:t>
      </w:r>
      <w:proofErr w:type="spellStart"/>
      <w:r>
        <w:rPr>
          <w:highlight w:val="white"/>
        </w:rPr>
        <w:t>Id</w:t>
      </w:r>
      <w:proofErr w:type="spellEnd"/>
      <w:r>
        <w:rPr>
          <w:highlight w:val="white"/>
        </w:rPr>
        <w:t xml:space="preserve"> является первичным ключом. А поля “</w:t>
      </w:r>
      <w:proofErr w:type="spellStart"/>
      <w:r>
        <w:rPr>
          <w:highlight w:val="white"/>
        </w:rPr>
        <w:t>username</w:t>
      </w:r>
      <w:proofErr w:type="spellEnd"/>
      <w:r>
        <w:rPr>
          <w:highlight w:val="white"/>
        </w:rPr>
        <w:t>” и “</w:t>
      </w:r>
      <w:proofErr w:type="spellStart"/>
      <w:r>
        <w:rPr>
          <w:highlight w:val="white"/>
        </w:rPr>
        <w:t>password</w:t>
      </w:r>
      <w:proofErr w:type="spellEnd"/>
      <w:r>
        <w:rPr>
          <w:highlight w:val="white"/>
        </w:rPr>
        <w:t>” являются обязательными.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Таблица “</w:t>
      </w:r>
      <w:proofErr w:type="spellStart"/>
      <w:r>
        <w:rPr>
          <w:highlight w:val="white"/>
        </w:rPr>
        <w:t>roles</w:t>
      </w:r>
      <w:proofErr w:type="spellEnd"/>
      <w:r>
        <w:rPr>
          <w:highlight w:val="white"/>
        </w:rPr>
        <w:t xml:space="preserve">” хранит информацию о ролях пользователей, это </w:t>
      </w:r>
      <w:proofErr w:type="spellStart"/>
      <w:r>
        <w:rPr>
          <w:highlight w:val="white"/>
        </w:rPr>
        <w:t>id</w:t>
      </w:r>
      <w:proofErr w:type="spellEnd"/>
      <w:r>
        <w:rPr>
          <w:highlight w:val="white"/>
        </w:rPr>
        <w:t xml:space="preserve"> и название роли. </w:t>
      </w:r>
      <w:proofErr w:type="spellStart"/>
      <w:r>
        <w:rPr>
          <w:highlight w:val="white"/>
        </w:rPr>
        <w:t>Id</w:t>
      </w:r>
      <w:proofErr w:type="spellEnd"/>
      <w:r>
        <w:rPr>
          <w:highlight w:val="white"/>
        </w:rPr>
        <w:t xml:space="preserve"> - первичный ключ, а поле “</w:t>
      </w:r>
      <w:proofErr w:type="spellStart"/>
      <w:r>
        <w:rPr>
          <w:highlight w:val="white"/>
        </w:rPr>
        <w:t>name</w:t>
      </w:r>
      <w:proofErr w:type="spellEnd"/>
      <w:r>
        <w:rPr>
          <w:highlight w:val="white"/>
        </w:rPr>
        <w:t>” является обязательным.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Эти две таблицы (</w:t>
      </w:r>
      <w:proofErr w:type="spellStart"/>
      <w:r>
        <w:rPr>
          <w:highlight w:val="white"/>
        </w:rPr>
        <w:t>users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roles</w:t>
      </w:r>
      <w:proofErr w:type="spellEnd"/>
      <w:r>
        <w:rPr>
          <w:highlight w:val="white"/>
        </w:rPr>
        <w:t>) соединяет таблица “</w:t>
      </w:r>
      <w:proofErr w:type="spellStart"/>
      <w:r>
        <w:rPr>
          <w:highlight w:val="white"/>
        </w:rPr>
        <w:t>users_roles</w:t>
      </w:r>
      <w:proofErr w:type="spellEnd"/>
      <w:r>
        <w:rPr>
          <w:highlight w:val="white"/>
        </w:rPr>
        <w:t>”, которая хранит первичный ключ пользователя и первичный ключ роли.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lastRenderedPageBreak/>
        <w:t>Таблица “</w:t>
      </w:r>
      <w:proofErr w:type="spellStart"/>
      <w:r>
        <w:rPr>
          <w:highlight w:val="white"/>
        </w:rPr>
        <w:t>posts</w:t>
      </w:r>
      <w:proofErr w:type="spellEnd"/>
      <w:r>
        <w:rPr>
          <w:highlight w:val="white"/>
        </w:rPr>
        <w:t xml:space="preserve">” хранит информацию о новостях. Это </w:t>
      </w:r>
      <w:proofErr w:type="spellStart"/>
      <w:r>
        <w:rPr>
          <w:highlight w:val="white"/>
        </w:rPr>
        <w:t>id</w:t>
      </w:r>
      <w:proofErr w:type="spellEnd"/>
      <w:r>
        <w:rPr>
          <w:highlight w:val="white"/>
        </w:rPr>
        <w:t xml:space="preserve"> новости, заголовок, текст новости, дата создания новости и </w:t>
      </w:r>
      <w:proofErr w:type="spellStart"/>
      <w:r>
        <w:rPr>
          <w:highlight w:val="white"/>
        </w:rPr>
        <w:t>id</w:t>
      </w:r>
      <w:proofErr w:type="spellEnd"/>
      <w:r>
        <w:rPr>
          <w:highlight w:val="white"/>
        </w:rPr>
        <w:t xml:space="preserve"> пользователя, создавшего новость. “</w:t>
      </w:r>
      <w:proofErr w:type="spellStart"/>
      <w:r>
        <w:rPr>
          <w:highlight w:val="white"/>
        </w:rPr>
        <w:t>Id</w:t>
      </w:r>
      <w:proofErr w:type="spellEnd"/>
      <w:r>
        <w:rPr>
          <w:highlight w:val="white"/>
        </w:rPr>
        <w:t>” является первичным ключом, а поле “</w:t>
      </w:r>
      <w:proofErr w:type="spellStart"/>
      <w:r>
        <w:rPr>
          <w:highlight w:val="white"/>
        </w:rPr>
        <w:t>user_id</w:t>
      </w:r>
      <w:proofErr w:type="spellEnd"/>
      <w:r>
        <w:rPr>
          <w:highlight w:val="white"/>
        </w:rPr>
        <w:t>” - внешним.</w:t>
      </w:r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Таблица “</w:t>
      </w:r>
      <w:proofErr w:type="spellStart"/>
      <w:r>
        <w:rPr>
          <w:highlight w:val="white"/>
        </w:rPr>
        <w:t>comments</w:t>
      </w:r>
      <w:proofErr w:type="spellEnd"/>
      <w:r>
        <w:rPr>
          <w:highlight w:val="white"/>
        </w:rPr>
        <w:t xml:space="preserve">” содержит информацию о комментариях пользователей. Это </w:t>
      </w:r>
      <w:proofErr w:type="spellStart"/>
      <w:r>
        <w:rPr>
          <w:highlight w:val="white"/>
        </w:rPr>
        <w:t>id</w:t>
      </w:r>
      <w:proofErr w:type="spellEnd"/>
      <w:r>
        <w:rPr>
          <w:highlight w:val="white"/>
        </w:rPr>
        <w:t xml:space="preserve"> комментария, текст комментария, </w:t>
      </w:r>
      <w:proofErr w:type="spellStart"/>
      <w:r>
        <w:rPr>
          <w:highlight w:val="white"/>
        </w:rPr>
        <w:t>id</w:t>
      </w:r>
      <w:proofErr w:type="spellEnd"/>
      <w:r>
        <w:rPr>
          <w:highlight w:val="white"/>
        </w:rPr>
        <w:t xml:space="preserve"> пользователя, оставившего комментарий и </w:t>
      </w:r>
      <w:proofErr w:type="spellStart"/>
      <w:r>
        <w:rPr>
          <w:highlight w:val="white"/>
        </w:rPr>
        <w:t>id</w:t>
      </w:r>
      <w:proofErr w:type="spellEnd"/>
      <w:r>
        <w:rPr>
          <w:highlight w:val="white"/>
        </w:rPr>
        <w:t xml:space="preserve"> поста, под которым оставили комментарий.</w:t>
      </w:r>
    </w:p>
    <w:p w:rsidR="00327B62" w:rsidRPr="00136F46" w:rsidRDefault="00F97857" w:rsidP="00136F46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После “</w:t>
      </w:r>
      <w:proofErr w:type="spellStart"/>
      <w:r>
        <w:rPr>
          <w:highlight w:val="white"/>
        </w:rPr>
        <w:t>id</w:t>
      </w:r>
      <w:proofErr w:type="spellEnd"/>
      <w:r>
        <w:rPr>
          <w:highlight w:val="white"/>
        </w:rPr>
        <w:t xml:space="preserve">” является первичным ключом, а поле </w:t>
      </w:r>
      <w:r w:rsidR="00136F46">
        <w:rPr>
          <w:highlight w:val="white"/>
        </w:rPr>
        <w:t>“</w:t>
      </w:r>
      <w:proofErr w:type="spellStart"/>
      <w:r w:rsidR="00136F46">
        <w:rPr>
          <w:highlight w:val="white"/>
        </w:rPr>
        <w:t>user_id</w:t>
      </w:r>
      <w:proofErr w:type="spellEnd"/>
      <w:r w:rsidR="00136F46">
        <w:rPr>
          <w:highlight w:val="white"/>
        </w:rPr>
        <w:t>” и “</w:t>
      </w:r>
      <w:proofErr w:type="spellStart"/>
      <w:r w:rsidR="00136F46">
        <w:rPr>
          <w:highlight w:val="white"/>
        </w:rPr>
        <w:t>post_id</w:t>
      </w:r>
      <w:proofErr w:type="spellEnd"/>
      <w:r w:rsidR="00136F46">
        <w:rPr>
          <w:highlight w:val="white"/>
        </w:rPr>
        <w:t>” – внешним.</w:t>
      </w:r>
    </w:p>
    <w:p w:rsidR="00327B62" w:rsidRDefault="00F97857">
      <w:pPr>
        <w:pStyle w:val="3"/>
        <w:ind w:left="0" w:firstLine="708"/>
        <w:rPr>
          <w:highlight w:val="white"/>
        </w:rPr>
      </w:pPr>
      <w:bookmarkStart w:id="23" w:name="_q9kp3t2cx0u3" w:colFirst="0" w:colLast="0"/>
      <w:bookmarkStart w:id="24" w:name="_Toc38890132"/>
      <w:bookmarkStart w:id="25" w:name="_Toc38891138"/>
      <w:bookmarkEnd w:id="23"/>
      <w:r>
        <w:rPr>
          <w:noProof/>
          <w:color w:val="000000"/>
          <w:lang w:val="ru-RU"/>
        </w:rPr>
        <w:drawing>
          <wp:inline distT="114300" distB="114300" distL="114300" distR="114300">
            <wp:extent cx="5568450" cy="37338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845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4"/>
      <w:bookmarkEnd w:id="25"/>
    </w:p>
    <w:p w:rsidR="00327B62" w:rsidRDefault="00F97857">
      <w:pPr>
        <w:spacing w:line="360" w:lineRule="auto"/>
        <w:ind w:firstLine="708"/>
        <w:jc w:val="both"/>
        <w:rPr>
          <w:highlight w:val="white"/>
        </w:rPr>
      </w:pPr>
      <w:r>
        <w:rPr>
          <w:highlight w:val="white"/>
        </w:rPr>
        <w:t>Рисунок 14 - Схема базы данных</w:t>
      </w:r>
    </w:p>
    <w:p w:rsidR="00327B62" w:rsidRDefault="00327B62">
      <w:pPr>
        <w:spacing w:line="360" w:lineRule="auto"/>
        <w:ind w:firstLine="708"/>
        <w:rPr>
          <w:highlight w:val="white"/>
        </w:rPr>
      </w:pPr>
    </w:p>
    <w:p w:rsidR="00327B62" w:rsidRDefault="00327B62">
      <w:pPr>
        <w:spacing w:line="360" w:lineRule="auto"/>
        <w:ind w:firstLine="708"/>
        <w:jc w:val="center"/>
        <w:rPr>
          <w:highlight w:val="white"/>
        </w:rPr>
      </w:pPr>
    </w:p>
    <w:p w:rsidR="00327B62" w:rsidRDefault="00F97857" w:rsidP="00690FC5">
      <w:pPr>
        <w:pStyle w:val="2"/>
        <w:numPr>
          <w:ilvl w:val="1"/>
          <w:numId w:val="19"/>
        </w:numPr>
      </w:pPr>
      <w:bookmarkStart w:id="26" w:name="_Toc38891139"/>
      <w:r>
        <w:t>Воронки</w:t>
      </w:r>
      <w:bookmarkEnd w:id="26"/>
    </w:p>
    <w:p w:rsidR="00327B62" w:rsidRDefault="00F97857">
      <w:pPr>
        <w:spacing w:line="360" w:lineRule="auto"/>
        <w:ind w:firstLine="708"/>
        <w:rPr>
          <w:highlight w:val="white"/>
        </w:rPr>
      </w:pPr>
      <w:r>
        <w:rPr>
          <w:highlight w:val="white"/>
        </w:rPr>
        <w:t>Были сформированы 3 различных воронки для анализа использования системы:</w:t>
      </w:r>
    </w:p>
    <w:p w:rsidR="00327B62" w:rsidRDefault="00F97857">
      <w:pPr>
        <w:numPr>
          <w:ilvl w:val="0"/>
          <w:numId w:val="3"/>
        </w:numPr>
        <w:spacing w:line="360" w:lineRule="auto"/>
        <w:ind w:left="0" w:firstLine="708"/>
        <w:rPr>
          <w:highlight w:val="white"/>
        </w:rPr>
      </w:pPr>
      <w:r>
        <w:rPr>
          <w:highlight w:val="white"/>
        </w:rPr>
        <w:t>Добавление новости для учителя:</w:t>
      </w:r>
    </w:p>
    <w:p w:rsidR="00327B62" w:rsidRDefault="00F97857">
      <w:pPr>
        <w:spacing w:line="360" w:lineRule="auto"/>
        <w:ind w:firstLine="708"/>
        <w:rPr>
          <w:highlight w:val="white"/>
        </w:rPr>
      </w:pPr>
      <w:r>
        <w:rPr>
          <w:highlight w:val="white"/>
        </w:rPr>
        <w:t>Цель создания воронки - определить какое число учителей пользуется системой по назначению.</w:t>
      </w:r>
    </w:p>
    <w:p w:rsidR="00327B62" w:rsidRDefault="00F97857">
      <w:pPr>
        <w:spacing w:line="360" w:lineRule="auto"/>
        <w:ind w:firstLine="708"/>
        <w:rPr>
          <w:highlight w:val="white"/>
        </w:rPr>
      </w:pPr>
      <w:r>
        <w:rPr>
          <w:highlight w:val="white"/>
        </w:rPr>
        <w:lastRenderedPageBreak/>
        <w:t>Воронка состоит из двух шагов:</w:t>
      </w:r>
    </w:p>
    <w:p w:rsidR="00327B62" w:rsidRDefault="00F97857">
      <w:pPr>
        <w:numPr>
          <w:ilvl w:val="0"/>
          <w:numId w:val="6"/>
        </w:numPr>
        <w:spacing w:line="360" w:lineRule="auto"/>
        <w:ind w:left="0" w:firstLine="708"/>
        <w:rPr>
          <w:highlight w:val="white"/>
        </w:rPr>
      </w:pPr>
      <w:r>
        <w:rPr>
          <w:highlight w:val="white"/>
        </w:rPr>
        <w:t>Нажать на кнопку добавления новости;</w:t>
      </w:r>
    </w:p>
    <w:p w:rsidR="00327B62" w:rsidRDefault="00F97857">
      <w:pPr>
        <w:numPr>
          <w:ilvl w:val="0"/>
          <w:numId w:val="6"/>
        </w:numPr>
        <w:spacing w:line="360" w:lineRule="auto"/>
        <w:ind w:left="0" w:firstLine="708"/>
        <w:rPr>
          <w:highlight w:val="white"/>
        </w:rPr>
      </w:pPr>
      <w:r>
        <w:rPr>
          <w:highlight w:val="white"/>
        </w:rPr>
        <w:t>Нажать на кнопку публикации новости.</w:t>
      </w:r>
    </w:p>
    <w:p w:rsidR="00327B62" w:rsidRDefault="00F97857">
      <w:pPr>
        <w:spacing w:line="360" w:lineRule="auto"/>
        <w:ind w:firstLine="708"/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>
            <wp:extent cx="4383843" cy="4152037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3843" cy="4152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7B62" w:rsidRDefault="00F97857">
      <w:pPr>
        <w:spacing w:line="360" w:lineRule="auto"/>
        <w:ind w:firstLine="708"/>
        <w:jc w:val="center"/>
        <w:rPr>
          <w:highlight w:val="white"/>
        </w:rPr>
      </w:pPr>
      <w:r>
        <w:rPr>
          <w:highlight w:val="white"/>
        </w:rPr>
        <w:t>Рисунок 15 - Этапы для воронки “добавление новости для учителя”</w:t>
      </w:r>
    </w:p>
    <w:p w:rsidR="00327B62" w:rsidRDefault="00F97857">
      <w:pPr>
        <w:spacing w:line="360" w:lineRule="auto"/>
        <w:ind w:firstLine="708"/>
        <w:jc w:val="center"/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>
            <wp:extent cx="5341187" cy="1970812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1187" cy="1970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7B62" w:rsidRDefault="00F97857">
      <w:pPr>
        <w:spacing w:line="360" w:lineRule="auto"/>
        <w:ind w:firstLine="708"/>
        <w:jc w:val="center"/>
        <w:rPr>
          <w:highlight w:val="white"/>
        </w:rPr>
      </w:pPr>
      <w:r>
        <w:rPr>
          <w:highlight w:val="white"/>
        </w:rPr>
        <w:t>Рисунок 16 - воронка для добавления новости для учителя</w:t>
      </w:r>
      <w:r>
        <w:br w:type="page"/>
      </w:r>
    </w:p>
    <w:p w:rsidR="00327B62" w:rsidRDefault="00327B62">
      <w:pPr>
        <w:spacing w:line="360" w:lineRule="auto"/>
        <w:ind w:firstLine="708"/>
        <w:jc w:val="center"/>
        <w:rPr>
          <w:highlight w:val="white"/>
        </w:rPr>
      </w:pPr>
    </w:p>
    <w:p w:rsidR="00327B62" w:rsidRDefault="00F97857">
      <w:pPr>
        <w:numPr>
          <w:ilvl w:val="0"/>
          <w:numId w:val="7"/>
        </w:numPr>
        <w:spacing w:line="360" w:lineRule="auto"/>
        <w:ind w:left="0" w:firstLine="708"/>
        <w:rPr>
          <w:highlight w:val="white"/>
        </w:rPr>
      </w:pPr>
      <w:r>
        <w:rPr>
          <w:highlight w:val="white"/>
        </w:rPr>
        <w:t>Переход на главную страницу:</w:t>
      </w:r>
    </w:p>
    <w:p w:rsidR="00327B62" w:rsidRDefault="00F97857">
      <w:pPr>
        <w:spacing w:line="360" w:lineRule="auto"/>
        <w:ind w:firstLine="708"/>
        <w:rPr>
          <w:highlight w:val="white"/>
        </w:rPr>
      </w:pPr>
      <w:r>
        <w:rPr>
          <w:highlight w:val="white"/>
        </w:rPr>
        <w:t>Цель создания воронки - определить сколько пользователей заходит в систему.</w:t>
      </w:r>
    </w:p>
    <w:p w:rsidR="00327B62" w:rsidRDefault="00F97857">
      <w:pPr>
        <w:spacing w:line="360" w:lineRule="auto"/>
        <w:ind w:firstLine="708"/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>
            <wp:extent cx="4542563" cy="2007762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2563" cy="2007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7B62" w:rsidRDefault="00F97857">
      <w:pPr>
        <w:spacing w:line="360" w:lineRule="auto"/>
        <w:ind w:firstLine="708"/>
        <w:jc w:val="center"/>
        <w:rPr>
          <w:highlight w:val="white"/>
        </w:rPr>
      </w:pPr>
      <w:r>
        <w:rPr>
          <w:highlight w:val="white"/>
        </w:rPr>
        <w:t>Рисунок 16 - Воронка для перехода на главную страницу</w:t>
      </w:r>
    </w:p>
    <w:p w:rsidR="00327B62" w:rsidRDefault="00327B62">
      <w:pPr>
        <w:spacing w:line="360" w:lineRule="auto"/>
        <w:ind w:firstLine="708"/>
        <w:jc w:val="center"/>
        <w:rPr>
          <w:highlight w:val="white"/>
        </w:rPr>
      </w:pPr>
    </w:p>
    <w:p w:rsidR="00327B62" w:rsidRDefault="00F97857">
      <w:pPr>
        <w:numPr>
          <w:ilvl w:val="0"/>
          <w:numId w:val="14"/>
        </w:numPr>
        <w:spacing w:line="360" w:lineRule="auto"/>
        <w:ind w:left="0" w:firstLine="708"/>
        <w:rPr>
          <w:highlight w:val="white"/>
        </w:rPr>
      </w:pPr>
      <w:r>
        <w:rPr>
          <w:highlight w:val="white"/>
        </w:rPr>
        <w:t>Комментирование новостей:</w:t>
      </w:r>
    </w:p>
    <w:p w:rsidR="00327B62" w:rsidRDefault="00F97857">
      <w:pPr>
        <w:spacing w:line="360" w:lineRule="auto"/>
        <w:ind w:firstLine="708"/>
        <w:rPr>
          <w:highlight w:val="white"/>
        </w:rPr>
      </w:pPr>
      <w:r>
        <w:rPr>
          <w:highlight w:val="white"/>
        </w:rPr>
        <w:t>Цель создания - определить, является ли комментирование новостей актуальным для данной системы.</w:t>
      </w:r>
    </w:p>
    <w:p w:rsidR="00327B62" w:rsidRDefault="00F97857">
      <w:pPr>
        <w:spacing w:line="360" w:lineRule="auto"/>
        <w:ind w:firstLine="708"/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>
            <wp:extent cx="4591269" cy="2858588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269" cy="2858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7B62" w:rsidRDefault="00F97857">
      <w:pPr>
        <w:spacing w:line="360" w:lineRule="auto"/>
        <w:ind w:firstLine="708"/>
        <w:jc w:val="center"/>
        <w:rPr>
          <w:highlight w:val="white"/>
        </w:rPr>
      </w:pPr>
      <w:r>
        <w:rPr>
          <w:highlight w:val="white"/>
        </w:rPr>
        <w:t>Рисунок 17 - Воронка для добавления новости для учителя</w:t>
      </w:r>
    </w:p>
    <w:p w:rsidR="00327B62" w:rsidRDefault="00F97857" w:rsidP="00690FC5">
      <w:pPr>
        <w:pStyle w:val="1"/>
        <w:numPr>
          <w:ilvl w:val="0"/>
          <w:numId w:val="19"/>
        </w:numPr>
        <w:spacing w:after="0"/>
      </w:pPr>
      <w:bookmarkStart w:id="27" w:name="_Toc38891140"/>
      <w:r>
        <w:lastRenderedPageBreak/>
        <w:t>Реализация приложения</w:t>
      </w:r>
      <w:bookmarkEnd w:id="27"/>
    </w:p>
    <w:p w:rsidR="00327B62" w:rsidRDefault="00F97857" w:rsidP="00690FC5">
      <w:pPr>
        <w:pStyle w:val="2"/>
        <w:numPr>
          <w:ilvl w:val="1"/>
          <w:numId w:val="19"/>
        </w:numPr>
      </w:pPr>
      <w:bookmarkStart w:id="28" w:name="_Toc38891141"/>
      <w:r>
        <w:t>Обоснование выбора технологий серверной части</w:t>
      </w:r>
      <w:bookmarkEnd w:id="28"/>
    </w:p>
    <w:p w:rsidR="00327B62" w:rsidRDefault="00F97857">
      <w:pPr>
        <w:spacing w:line="360" w:lineRule="auto"/>
        <w:ind w:left="1440"/>
      </w:pPr>
      <w:r>
        <w:t xml:space="preserve">Серверная часть написана с применением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, для упрощения написания серверной части приложения, а также для упрощения конфигурирования ресурсов. Для упрощения реализации процесса аутентификации и авторизации используется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, который является, де-факто, стандартом для обеспечения безопасности в </w:t>
      </w:r>
      <w:proofErr w:type="spellStart"/>
      <w:r>
        <w:t>Spring</w:t>
      </w:r>
      <w:proofErr w:type="spellEnd"/>
      <w:r>
        <w:t xml:space="preserve"> приложениях.</w:t>
      </w:r>
    </w:p>
    <w:p w:rsidR="00327B62" w:rsidRDefault="00F97857" w:rsidP="00690FC5">
      <w:pPr>
        <w:pStyle w:val="2"/>
        <w:numPr>
          <w:ilvl w:val="1"/>
          <w:numId w:val="19"/>
        </w:numPr>
      </w:pPr>
      <w:bookmarkStart w:id="29" w:name="_Toc38891142"/>
      <w:r>
        <w:t>Обоснование архитектуры</w:t>
      </w:r>
      <w:bookmarkEnd w:id="29"/>
    </w:p>
    <w:p w:rsidR="00327B62" w:rsidRDefault="00F97857">
      <w:pPr>
        <w:spacing w:line="360" w:lineRule="auto"/>
        <w:ind w:firstLine="708"/>
        <w:rPr>
          <w:highlight w:val="white"/>
        </w:rPr>
      </w:pPr>
      <w:r>
        <w:t xml:space="preserve">Серверная часть приложения написана с использованием REST архитектуры. </w:t>
      </w:r>
      <w:r>
        <w:rPr>
          <w:highlight w:val="white"/>
        </w:rPr>
        <w:t>REST - это архитектурный стиль для связи, основанный на строгом использовании типов запросов HTTP. Данная архитектура была выбрана по причинам:</w:t>
      </w:r>
    </w:p>
    <w:p w:rsidR="00327B62" w:rsidRDefault="00F97857">
      <w:pPr>
        <w:numPr>
          <w:ilvl w:val="0"/>
          <w:numId w:val="18"/>
        </w:numPr>
        <w:spacing w:line="360" w:lineRule="auto"/>
        <w:ind w:left="0" w:firstLine="708"/>
      </w:pPr>
      <w:r>
        <w:rPr>
          <w:highlight w:val="white"/>
        </w:rPr>
        <w:t>независимости клиентского и серверного приложения</w:t>
      </w:r>
    </w:p>
    <w:p w:rsidR="00327B62" w:rsidRDefault="00F97857">
      <w:pPr>
        <w:numPr>
          <w:ilvl w:val="0"/>
          <w:numId w:val="18"/>
        </w:numPr>
        <w:spacing w:line="360" w:lineRule="auto"/>
        <w:ind w:left="0" w:firstLine="708"/>
        <w:rPr>
          <w:highlight w:val="white"/>
        </w:rPr>
      </w:pPr>
      <w:r>
        <w:rPr>
          <w:highlight w:val="white"/>
        </w:rPr>
        <w:t>присутствия в ответе сервера всех необходимых метаданных, например, информацию об ошибках</w:t>
      </w:r>
    </w:p>
    <w:p w:rsidR="00327B62" w:rsidRDefault="00F97857">
      <w:pPr>
        <w:spacing w:line="360" w:lineRule="auto"/>
        <w:ind w:firstLine="708"/>
        <w:rPr>
          <w:highlight w:val="white"/>
        </w:rPr>
      </w:pPr>
      <w:r>
        <w:rPr>
          <w:highlight w:val="white"/>
        </w:rPr>
        <w:t>Как альтернативу REST, можно рассмотреть SOAP, данный архитектурный по</w:t>
      </w:r>
      <w:r w:rsidR="00690FC5">
        <w:rPr>
          <w:highlight w:val="white"/>
        </w:rPr>
        <w:t>дход не использовался нами т.к.</w:t>
      </w:r>
      <w:r>
        <w:rPr>
          <w:highlight w:val="white"/>
        </w:rPr>
        <w:t>:</w:t>
      </w:r>
    </w:p>
    <w:p w:rsidR="00327B62" w:rsidRDefault="00F97857">
      <w:pPr>
        <w:numPr>
          <w:ilvl w:val="0"/>
          <w:numId w:val="1"/>
        </w:numPr>
        <w:spacing w:line="360" w:lineRule="auto"/>
        <w:ind w:left="0" w:firstLine="708"/>
        <w:rPr>
          <w:highlight w:val="white"/>
        </w:rPr>
      </w:pPr>
      <w:r>
        <w:rPr>
          <w:highlight w:val="white"/>
        </w:rPr>
        <w:t>SOAP более тяжеловесный подход, нецелесообразный для нашего приложения</w:t>
      </w:r>
    </w:p>
    <w:p w:rsidR="00327B62" w:rsidRDefault="00F97857">
      <w:pPr>
        <w:numPr>
          <w:ilvl w:val="0"/>
          <w:numId w:val="1"/>
        </w:numPr>
        <w:spacing w:line="360" w:lineRule="auto"/>
        <w:ind w:left="0" w:firstLine="708"/>
        <w:rPr>
          <w:highlight w:val="white"/>
        </w:rPr>
      </w:pPr>
      <w:r>
        <w:rPr>
          <w:highlight w:val="white"/>
        </w:rPr>
        <w:t>SOAP работает с сообщениями формата XML, мы используем JSON для передачи данных между клиентом и сервером</w:t>
      </w:r>
    </w:p>
    <w:p w:rsidR="00327B62" w:rsidRDefault="00F97857">
      <w:pPr>
        <w:spacing w:line="360" w:lineRule="auto"/>
        <w:ind w:firstLine="708"/>
      </w:pPr>
      <w:r>
        <w:t xml:space="preserve">В качестве паттерна проектирования серверного и клиентского приложения был выбран MVC. </w:t>
      </w:r>
      <w:r>
        <w:rPr>
          <w:highlight w:val="white"/>
        </w:rPr>
        <w:t xml:space="preserve">MVC </w:t>
      </w:r>
      <w:r>
        <w:t>(</w:t>
      </w:r>
      <w:proofErr w:type="spellStart"/>
      <w:r>
        <w:t>Model-View-Controller</w:t>
      </w:r>
      <w:proofErr w:type="spellEnd"/>
      <w:r>
        <w:t xml:space="preserve">) </w:t>
      </w:r>
      <w:r>
        <w:rPr>
          <w:highlight w:val="white"/>
        </w:rPr>
        <w:t>- это объектно-ориентированная архитектура программирования, основанная на разделении функций модели данных, представления данных и логического программного потока.</w:t>
      </w:r>
      <w:r>
        <w:t xml:space="preserve"> Данный паттерн был выбран по ряду причин:</w:t>
      </w:r>
    </w:p>
    <w:p w:rsidR="00327B62" w:rsidRDefault="00F97857">
      <w:pPr>
        <w:numPr>
          <w:ilvl w:val="0"/>
          <w:numId w:val="18"/>
        </w:numPr>
        <w:spacing w:line="360" w:lineRule="auto"/>
        <w:ind w:left="0" w:firstLine="708"/>
      </w:pPr>
      <w:r>
        <w:t>Разделение логики работы приложения;</w:t>
      </w:r>
    </w:p>
    <w:p w:rsidR="00327B62" w:rsidRDefault="00F97857">
      <w:pPr>
        <w:numPr>
          <w:ilvl w:val="0"/>
          <w:numId w:val="18"/>
        </w:numPr>
        <w:spacing w:line="360" w:lineRule="auto"/>
        <w:ind w:left="0" w:firstLine="708"/>
      </w:pPr>
      <w:r>
        <w:t>Возможность параллельной разработки;</w:t>
      </w:r>
    </w:p>
    <w:p w:rsidR="00327B62" w:rsidRDefault="00F97857">
      <w:pPr>
        <w:numPr>
          <w:ilvl w:val="0"/>
          <w:numId w:val="18"/>
        </w:numPr>
        <w:spacing w:line="360" w:lineRule="auto"/>
        <w:ind w:left="0" w:firstLine="708"/>
      </w:pPr>
      <w:r>
        <w:t>Облегчается поддержка и тестирование кода;</w:t>
      </w:r>
    </w:p>
    <w:p w:rsidR="00327B62" w:rsidRDefault="00F97857">
      <w:pPr>
        <w:numPr>
          <w:ilvl w:val="0"/>
          <w:numId w:val="18"/>
        </w:numPr>
        <w:spacing w:line="360" w:lineRule="auto"/>
        <w:ind w:left="0" w:firstLine="708"/>
      </w:pPr>
      <w:r>
        <w:lastRenderedPageBreak/>
        <w:t xml:space="preserve">Соответствие выбранным </w:t>
      </w:r>
      <w:proofErr w:type="spellStart"/>
      <w:r>
        <w:t>фреймворкам</w:t>
      </w:r>
      <w:proofErr w:type="spellEnd"/>
      <w:r>
        <w:t>.</w:t>
      </w:r>
    </w:p>
    <w:p w:rsidR="00327B62" w:rsidRDefault="00F97857">
      <w:pPr>
        <w:spacing w:line="360" w:lineRule="auto"/>
        <w:ind w:firstLine="708"/>
      </w:pPr>
      <w:r>
        <w:t>Среди аналогов можно выделить паттерны MVP (</w:t>
      </w:r>
      <w:proofErr w:type="spellStart"/>
      <w:r>
        <w:t>Model-View-Presenter</w:t>
      </w:r>
      <w:proofErr w:type="spellEnd"/>
      <w:r>
        <w:t>) и MVVM (</w:t>
      </w:r>
      <w:proofErr w:type="spellStart"/>
      <w:r>
        <w:t>M</w:t>
      </w:r>
      <w:r w:rsidR="00690FC5">
        <w:t>odel-View-View-Model</w:t>
      </w:r>
      <w:proofErr w:type="spellEnd"/>
      <w:r w:rsidR="00690FC5">
        <w:t xml:space="preserve">). Основная причина, </w:t>
      </w:r>
      <w:r>
        <w:t xml:space="preserve">по которой выбор не был сделан в их пользу это несоответствие выбранных </w:t>
      </w:r>
      <w:proofErr w:type="spellStart"/>
      <w:r>
        <w:t>фреймворков</w:t>
      </w:r>
      <w:proofErr w:type="spellEnd"/>
      <w:r>
        <w:t xml:space="preserve"> этим паттернам. Также в MVP архитектуре требуется реализация </w:t>
      </w:r>
      <w:proofErr w:type="spellStart"/>
      <w:r>
        <w:t>view</w:t>
      </w:r>
      <w:proofErr w:type="spellEnd"/>
      <w:r>
        <w:t xml:space="preserve"> интерфейсов и классов </w:t>
      </w:r>
      <w:proofErr w:type="spellStart"/>
      <w:r>
        <w:t>presenter</w:t>
      </w:r>
      <w:proofErr w:type="spellEnd"/>
      <w:r>
        <w:t xml:space="preserve"> для каждой модели, что является неоправданным усложнением в сравнении с MVC. MVVM имеет еще более витиеватую, в сравнении с MVP, архитектуру, что является также неоправданным для приложения.</w:t>
      </w:r>
    </w:p>
    <w:p w:rsidR="00327B62" w:rsidRDefault="00327B62"/>
    <w:p w:rsidR="00327B62" w:rsidRDefault="00327B62">
      <w:pPr>
        <w:spacing w:line="360" w:lineRule="auto"/>
        <w:ind w:firstLine="708"/>
        <w:rPr>
          <w:highlight w:val="white"/>
        </w:rPr>
      </w:pPr>
    </w:p>
    <w:p w:rsidR="00327B62" w:rsidRDefault="00327B62">
      <w:pPr>
        <w:spacing w:line="360" w:lineRule="auto"/>
        <w:ind w:firstLine="708"/>
        <w:rPr>
          <w:highlight w:val="white"/>
        </w:rPr>
      </w:pPr>
    </w:p>
    <w:p w:rsidR="00327B62" w:rsidRDefault="00327B62">
      <w:pPr>
        <w:spacing w:line="360" w:lineRule="auto"/>
        <w:ind w:firstLine="708"/>
        <w:rPr>
          <w:highlight w:val="white"/>
        </w:rPr>
      </w:pPr>
    </w:p>
    <w:p w:rsidR="00327B62" w:rsidRDefault="00327B62">
      <w:pPr>
        <w:spacing w:line="360" w:lineRule="auto"/>
        <w:ind w:firstLine="708"/>
        <w:jc w:val="center"/>
        <w:rPr>
          <w:highlight w:val="white"/>
        </w:rPr>
      </w:pPr>
    </w:p>
    <w:p w:rsidR="00327B62" w:rsidRDefault="00327B62">
      <w:pPr>
        <w:spacing w:line="360" w:lineRule="auto"/>
        <w:ind w:firstLine="708"/>
        <w:jc w:val="center"/>
        <w:rPr>
          <w:highlight w:val="white"/>
        </w:rPr>
      </w:pPr>
    </w:p>
    <w:p w:rsidR="00327B62" w:rsidRDefault="00327B62">
      <w:pPr>
        <w:spacing w:line="360" w:lineRule="auto"/>
        <w:ind w:firstLine="708"/>
        <w:rPr>
          <w:highlight w:val="white"/>
        </w:rPr>
      </w:pPr>
    </w:p>
    <w:p w:rsidR="00327B62" w:rsidRDefault="00327B62">
      <w:pPr>
        <w:spacing w:line="360" w:lineRule="auto"/>
        <w:ind w:firstLine="708"/>
        <w:rPr>
          <w:highlight w:val="white"/>
        </w:rPr>
      </w:pPr>
    </w:p>
    <w:p w:rsidR="00327B62" w:rsidRDefault="00327B62">
      <w:pPr>
        <w:spacing w:line="360" w:lineRule="auto"/>
        <w:ind w:firstLine="708"/>
        <w:rPr>
          <w:highlight w:val="white"/>
        </w:rPr>
      </w:pPr>
    </w:p>
    <w:p w:rsidR="00327B62" w:rsidRDefault="00327B62">
      <w:pPr>
        <w:spacing w:line="360" w:lineRule="auto"/>
        <w:ind w:firstLine="708"/>
        <w:rPr>
          <w:highlight w:val="white"/>
        </w:rPr>
      </w:pPr>
    </w:p>
    <w:p w:rsidR="00327B62" w:rsidRDefault="00327B62">
      <w:pPr>
        <w:spacing w:line="360" w:lineRule="auto"/>
        <w:ind w:firstLine="708"/>
        <w:rPr>
          <w:highlight w:val="white"/>
        </w:rPr>
      </w:pPr>
    </w:p>
    <w:p w:rsidR="00327B62" w:rsidRDefault="00327B62">
      <w:pPr>
        <w:spacing w:line="360" w:lineRule="auto"/>
        <w:ind w:firstLine="708"/>
        <w:rPr>
          <w:highlight w:val="white"/>
        </w:rPr>
      </w:pPr>
    </w:p>
    <w:p w:rsidR="00327B62" w:rsidRDefault="00327B62">
      <w:pPr>
        <w:spacing w:line="360" w:lineRule="auto"/>
        <w:ind w:firstLine="708"/>
        <w:rPr>
          <w:highlight w:val="white"/>
        </w:rPr>
      </w:pPr>
    </w:p>
    <w:p w:rsidR="00327B62" w:rsidRDefault="00327B62">
      <w:pPr>
        <w:spacing w:line="360" w:lineRule="auto"/>
        <w:ind w:firstLine="708"/>
        <w:rPr>
          <w:highlight w:val="white"/>
        </w:rPr>
      </w:pPr>
    </w:p>
    <w:p w:rsidR="00327B62" w:rsidRDefault="00327B62">
      <w:pPr>
        <w:spacing w:line="360" w:lineRule="auto"/>
        <w:ind w:firstLine="708"/>
        <w:rPr>
          <w:highlight w:val="white"/>
        </w:rPr>
      </w:pPr>
    </w:p>
    <w:p w:rsidR="00327B62" w:rsidRDefault="00327B62">
      <w:pPr>
        <w:spacing w:line="360" w:lineRule="auto"/>
        <w:ind w:firstLine="708"/>
        <w:rPr>
          <w:highlight w:val="white"/>
        </w:rPr>
      </w:pPr>
    </w:p>
    <w:p w:rsidR="00327B62" w:rsidRDefault="00327B62">
      <w:pPr>
        <w:spacing w:line="360" w:lineRule="auto"/>
        <w:ind w:firstLine="708"/>
        <w:rPr>
          <w:highlight w:val="white"/>
        </w:rPr>
      </w:pPr>
    </w:p>
    <w:p w:rsidR="00327B62" w:rsidRDefault="00327B62">
      <w:pPr>
        <w:spacing w:line="360" w:lineRule="auto"/>
        <w:ind w:firstLine="708"/>
        <w:rPr>
          <w:highlight w:val="white"/>
        </w:rPr>
      </w:pPr>
    </w:p>
    <w:p w:rsidR="00327B62" w:rsidRDefault="00327B62">
      <w:pPr>
        <w:spacing w:line="360" w:lineRule="auto"/>
      </w:pPr>
    </w:p>
    <w:p w:rsidR="00327B62" w:rsidRDefault="00F97857">
      <w:pPr>
        <w:pStyle w:val="1"/>
        <w:ind w:firstLine="708"/>
        <w:rPr>
          <w:sz w:val="28"/>
          <w:szCs w:val="28"/>
        </w:rPr>
      </w:pPr>
      <w:bookmarkStart w:id="30" w:name="_Toc38891143"/>
      <w:r>
        <w:rPr>
          <w:sz w:val="28"/>
          <w:szCs w:val="28"/>
        </w:rPr>
        <w:lastRenderedPageBreak/>
        <w:t>Приложение.</w:t>
      </w:r>
      <w:bookmarkEnd w:id="30"/>
    </w:p>
    <w:p w:rsidR="00327B62" w:rsidRDefault="00F97857">
      <w:pPr>
        <w:pStyle w:val="1"/>
        <w:ind w:firstLine="708"/>
        <w:rPr>
          <w:sz w:val="28"/>
          <w:szCs w:val="28"/>
        </w:rPr>
      </w:pPr>
      <w:bookmarkStart w:id="31" w:name="_Toc38891144"/>
      <w:r>
        <w:rPr>
          <w:sz w:val="28"/>
          <w:szCs w:val="28"/>
        </w:rPr>
        <w:t>Приложение 1.</w:t>
      </w:r>
      <w:bookmarkEnd w:id="31"/>
    </w:p>
    <w:p w:rsidR="00327B62" w:rsidRDefault="00F97857">
      <w:r>
        <w:rPr>
          <w:noProof/>
          <w:lang w:val="ru-RU"/>
        </w:rPr>
        <w:drawing>
          <wp:inline distT="114300" distB="114300" distL="114300" distR="114300">
            <wp:extent cx="2803873" cy="7386638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3873" cy="738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27B62">
      <w:pgSz w:w="11909" w:h="16834"/>
      <w:pgMar w:top="1133" w:right="566" w:bottom="1133" w:left="1700" w:header="720" w:footer="720" w:gutter="0"/>
      <w:cols w:space="720" w:equalWidth="0">
        <w:col w:w="9689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495A" w:rsidRDefault="0019495A">
      <w:pPr>
        <w:spacing w:line="240" w:lineRule="auto"/>
      </w:pPr>
      <w:r>
        <w:separator/>
      </w:r>
    </w:p>
  </w:endnote>
  <w:endnote w:type="continuationSeparator" w:id="0">
    <w:p w:rsidR="0019495A" w:rsidRDefault="001949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B62" w:rsidRDefault="00F97857">
    <w:pPr>
      <w:jc w:val="center"/>
    </w:pPr>
    <w:r>
      <w:fldChar w:fldCharType="begin"/>
    </w:r>
    <w:r>
      <w:instrText>PAGE</w:instrText>
    </w:r>
    <w:r>
      <w:fldChar w:fldCharType="separate"/>
    </w:r>
    <w:r w:rsidR="0015706B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B62" w:rsidRDefault="00327B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495A" w:rsidRDefault="0019495A">
      <w:pPr>
        <w:spacing w:line="240" w:lineRule="auto"/>
      </w:pPr>
      <w:r>
        <w:separator/>
      </w:r>
    </w:p>
  </w:footnote>
  <w:footnote w:type="continuationSeparator" w:id="0">
    <w:p w:rsidR="0019495A" w:rsidRDefault="001949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B62" w:rsidRDefault="00327B6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641B2"/>
    <w:multiLevelType w:val="multilevel"/>
    <w:tmpl w:val="3B1E61D4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" w15:restartNumberingAfterBreak="0">
    <w:nsid w:val="09537517"/>
    <w:multiLevelType w:val="multilevel"/>
    <w:tmpl w:val="7A70BEB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0DF0653B"/>
    <w:multiLevelType w:val="multilevel"/>
    <w:tmpl w:val="8DAEB23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157C7D48"/>
    <w:multiLevelType w:val="multilevel"/>
    <w:tmpl w:val="2E1C72D6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4" w15:restartNumberingAfterBreak="0">
    <w:nsid w:val="29573835"/>
    <w:multiLevelType w:val="multilevel"/>
    <w:tmpl w:val="06C6388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566" w:hanging="359"/>
      </w:pPr>
      <w:rPr>
        <w:rFonts w:ascii="Times New Roman" w:eastAsia="Times New Roman" w:hAnsi="Times New Roman" w:cs="Times New Roman"/>
        <w:b w:val="0"/>
        <w:sz w:val="32"/>
        <w:szCs w:val="32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736539D"/>
    <w:multiLevelType w:val="multilevel"/>
    <w:tmpl w:val="CCA4273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3986129B"/>
    <w:multiLevelType w:val="multilevel"/>
    <w:tmpl w:val="FC8ABD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EDE1C5D"/>
    <w:multiLevelType w:val="multilevel"/>
    <w:tmpl w:val="06C6388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566" w:hanging="359"/>
      </w:pPr>
      <w:rPr>
        <w:rFonts w:ascii="Times New Roman" w:eastAsia="Times New Roman" w:hAnsi="Times New Roman" w:cs="Times New Roman"/>
        <w:b w:val="0"/>
        <w:sz w:val="32"/>
        <w:szCs w:val="32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A71198B"/>
    <w:multiLevelType w:val="multilevel"/>
    <w:tmpl w:val="301863CC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9" w15:restartNumberingAfterBreak="0">
    <w:nsid w:val="4B3212FE"/>
    <w:multiLevelType w:val="multilevel"/>
    <w:tmpl w:val="A2F880B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0" w15:restartNumberingAfterBreak="0">
    <w:nsid w:val="4DBF6FB3"/>
    <w:multiLevelType w:val="multilevel"/>
    <w:tmpl w:val="F7EA5B0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5C7F2D7A"/>
    <w:multiLevelType w:val="multilevel"/>
    <w:tmpl w:val="B1A6D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4CD4777"/>
    <w:multiLevelType w:val="multilevel"/>
    <w:tmpl w:val="CC54595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65147AE5"/>
    <w:multiLevelType w:val="multilevel"/>
    <w:tmpl w:val="D3589612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4" w15:restartNumberingAfterBreak="0">
    <w:nsid w:val="724C276A"/>
    <w:multiLevelType w:val="multilevel"/>
    <w:tmpl w:val="7988F33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75AB6822"/>
    <w:multiLevelType w:val="multilevel"/>
    <w:tmpl w:val="762E50C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760446E8"/>
    <w:multiLevelType w:val="multilevel"/>
    <w:tmpl w:val="CCC2B1FC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7" w15:restartNumberingAfterBreak="0">
    <w:nsid w:val="76737AA0"/>
    <w:multiLevelType w:val="multilevel"/>
    <w:tmpl w:val="3B5EF1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DD7786E"/>
    <w:multiLevelType w:val="multilevel"/>
    <w:tmpl w:val="B036B32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7"/>
  </w:num>
  <w:num w:numId="2">
    <w:abstractNumId w:val="3"/>
  </w:num>
  <w:num w:numId="3">
    <w:abstractNumId w:val="15"/>
  </w:num>
  <w:num w:numId="4">
    <w:abstractNumId w:val="11"/>
  </w:num>
  <w:num w:numId="5">
    <w:abstractNumId w:val="4"/>
  </w:num>
  <w:num w:numId="6">
    <w:abstractNumId w:val="0"/>
  </w:num>
  <w:num w:numId="7">
    <w:abstractNumId w:val="5"/>
  </w:num>
  <w:num w:numId="8">
    <w:abstractNumId w:val="2"/>
  </w:num>
  <w:num w:numId="9">
    <w:abstractNumId w:val="18"/>
  </w:num>
  <w:num w:numId="10">
    <w:abstractNumId w:val="8"/>
  </w:num>
  <w:num w:numId="11">
    <w:abstractNumId w:val="14"/>
  </w:num>
  <w:num w:numId="12">
    <w:abstractNumId w:val="1"/>
  </w:num>
  <w:num w:numId="13">
    <w:abstractNumId w:val="13"/>
  </w:num>
  <w:num w:numId="14">
    <w:abstractNumId w:val="12"/>
  </w:num>
  <w:num w:numId="15">
    <w:abstractNumId w:val="16"/>
  </w:num>
  <w:num w:numId="16">
    <w:abstractNumId w:val="9"/>
  </w:num>
  <w:num w:numId="17">
    <w:abstractNumId w:val="10"/>
  </w:num>
  <w:num w:numId="18">
    <w:abstractNumId w:val="6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B62"/>
    <w:rsid w:val="00136F46"/>
    <w:rsid w:val="0015706B"/>
    <w:rsid w:val="00184DA8"/>
    <w:rsid w:val="0019495A"/>
    <w:rsid w:val="00327B62"/>
    <w:rsid w:val="00690FC5"/>
    <w:rsid w:val="0085225F"/>
    <w:rsid w:val="00D3422A"/>
    <w:rsid w:val="00F97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D95A322-5D6D-42F3-A926-85B158E2A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 w:line="360" w:lineRule="auto"/>
      <w:outlineLvl w:val="0"/>
    </w:pPr>
    <w:rPr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line="360" w:lineRule="auto"/>
      <w:ind w:firstLine="708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line="360" w:lineRule="auto"/>
      <w:ind w:left="2160" w:hanging="360"/>
      <w:jc w:val="both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a5">
    <w:name w:val="TOC Heading"/>
    <w:basedOn w:val="1"/>
    <w:next w:val="a"/>
    <w:uiPriority w:val="39"/>
    <w:unhideWhenUsed/>
    <w:qFormat/>
    <w:rsid w:val="0085225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85225F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85225F"/>
    <w:pPr>
      <w:spacing w:after="100"/>
      <w:ind w:left="280"/>
    </w:pPr>
  </w:style>
  <w:style w:type="paragraph" w:styleId="30">
    <w:name w:val="toc 3"/>
    <w:basedOn w:val="a"/>
    <w:next w:val="a"/>
    <w:autoRedefine/>
    <w:uiPriority w:val="39"/>
    <w:unhideWhenUsed/>
    <w:rsid w:val="0085225F"/>
    <w:pPr>
      <w:spacing w:after="100"/>
      <w:ind w:left="560"/>
    </w:pPr>
  </w:style>
  <w:style w:type="character" w:styleId="a6">
    <w:name w:val="Hyperlink"/>
    <w:basedOn w:val="a0"/>
    <w:uiPriority w:val="99"/>
    <w:unhideWhenUsed/>
    <w:rsid w:val="0085225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30</Pages>
  <Words>3105</Words>
  <Characters>17704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20768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ipioneer</cp:lastModifiedBy>
  <cp:revision>7</cp:revision>
  <cp:lastPrinted>2020-04-27T11:49:00Z</cp:lastPrinted>
  <dcterms:created xsi:type="dcterms:W3CDTF">2020-04-27T11:23:00Z</dcterms:created>
  <dcterms:modified xsi:type="dcterms:W3CDTF">2020-04-27T11:50:00Z</dcterms:modified>
</cp:coreProperties>
</file>