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9436" w14:textId="77777777" w:rsidR="00C246D1" w:rsidRPr="00C60CD9" w:rsidRDefault="00C246D1" w:rsidP="00C246D1">
      <w:pPr>
        <w:pStyle w:val="TtuloTDC"/>
        <w:keepNext w:val="0"/>
        <w:keepLines w:val="0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65749014"/>
      <w:r w:rsidRPr="00C60CD9">
        <w:rPr>
          <w:rFonts w:ascii="Times New Roman" w:hAnsi="Times New Roman" w:cs="Times New Roman"/>
          <w:b/>
          <w:bCs/>
          <w:color w:val="000000" w:themeColor="text1"/>
        </w:rPr>
        <w:t>ÍNDICE DE FIGURAS</w:t>
      </w:r>
    </w:p>
    <w:p w14:paraId="7F58AFE8" w14:textId="7D5D26E1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\h \z \t "Figuras,1" </w:instrText>
      </w:r>
      <w:r>
        <w:rPr>
          <w:lang w:val="es-BO"/>
        </w:rPr>
        <w:fldChar w:fldCharType="separate"/>
      </w:r>
      <w:hyperlink w:anchor="_Toc137561678" w:history="1">
        <w:r w:rsidRPr="00C246D1">
          <w:rPr>
            <w:rStyle w:val="Hipervnculo"/>
            <w:b w:val="0"/>
            <w:bCs w:val="0"/>
            <w:caps w:val="0"/>
            <w:szCs w:val="24"/>
          </w:rPr>
          <w:t>fig 1. Arquitectura Del Software De Generación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86164C0" w14:textId="62C60CA5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79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2. </w:t>
        </w:r>
        <w:r w:rsidRPr="00C246D1">
          <w:rPr>
            <w:rStyle w:val="Hipervnculo"/>
            <w:b w:val="0"/>
            <w:bCs w:val="0"/>
            <w:caps w:val="0"/>
            <w:szCs w:val="24"/>
          </w:rPr>
          <w:t>Digrama De Tipos De Desarrolladores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_Toc137561679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9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B62CAD5" w14:textId="254FD14A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0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3. Principales Tipos De Desarrolladores En 202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_Toc137561680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15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80BFFE2" w14:textId="593B515C" w:rsidR="00C246D1" w:rsidRPr="00C246D1" w:rsidRDefault="00C246D1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4. Cuota De Mercado De Los Sistemas Operativos, Agosto De 2022.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16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F6444E9" w14:textId="7570379C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2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5.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Casos de uso de un Modelo de Inteligencia Artificial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_Toc137561682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25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4B48740" w14:textId="2D877235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3" w:history="1">
        <w:r>
          <w:rPr>
            <w:rStyle w:val="Hipervnculo"/>
            <w:b w:val="0"/>
            <w:bCs w:val="0"/>
            <w:caps w:val="0"/>
            <w:szCs w:val="24"/>
          </w:rPr>
          <w:t>fig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6.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El Deep learning fortalece a otras técnicas de IA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_Toc137561683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26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CB5453E" w14:textId="64D9EEC5" w:rsidR="00C246D1" w:rsidRPr="00C246D1" w:rsidRDefault="00C246D1" w:rsidP="00C246D1">
      <w:pPr>
        <w:pStyle w:val="TDC1"/>
        <w:jc w:val="center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4" w:history="1">
        <w:r>
          <w:rPr>
            <w:rStyle w:val="Hipervnculo"/>
            <w:b w:val="0"/>
            <w:bCs w:val="0"/>
            <w:caps w:val="0"/>
            <w:szCs w:val="24"/>
          </w:rPr>
          <w:t>fig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7.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Diagrama de Proceso de Desarrollo de Chat GPT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_Toc137561684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26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12E2EB1" w14:textId="694DD9E3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5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8. </w:t>
        </w:r>
        <w:r w:rsidR="00AF1D65" w:rsidRPr="00AF1D65">
          <w:rPr>
            <w:rStyle w:val="Hipervnculo"/>
            <w:b w:val="0"/>
            <w:bCs w:val="0"/>
            <w:caps w:val="0"/>
            <w:szCs w:val="24"/>
          </w:rPr>
          <w:t>Arquitectura de una Red Neuronal Simple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_Toc137561685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3C22DF8" w14:textId="04F96C83" w:rsidR="00C246D1" w:rsidRDefault="00C246D1" w:rsidP="00C246D1">
      <w:pPr>
        <w:pStyle w:val="TDC1"/>
        <w:rPr>
          <w:b w:val="0"/>
          <w:bCs w:val="0"/>
        </w:rPr>
      </w:pPr>
      <w:hyperlink w:anchor="_Toc137561686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9. </w:t>
        </w:r>
        <w:r w:rsidR="00410930" w:rsidRPr="00410930">
          <w:rPr>
            <w:rStyle w:val="Hipervnculo"/>
            <w:b w:val="0"/>
            <w:bCs w:val="0"/>
            <w:caps w:val="0"/>
            <w:szCs w:val="24"/>
          </w:rPr>
          <w:t>Diagrama de bloques general de una Red Transformer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4BB96CD" w14:textId="35653830" w:rsidR="00410930" w:rsidRDefault="00410930" w:rsidP="00410930">
      <w:pPr>
        <w:pStyle w:val="TDC1"/>
        <w:rPr>
          <w:b w:val="0"/>
          <w:bCs w:val="0"/>
        </w:rPr>
      </w:pPr>
      <w:hyperlink w:anchor="_Toc137561686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Pr="00410930">
          <w:t xml:space="preserve"> </w:t>
        </w:r>
        <w:r w:rsidRPr="00410930">
          <w:rPr>
            <w:rStyle w:val="Hipervnculo"/>
            <w:b w:val="0"/>
            <w:bCs w:val="0"/>
            <w:caps w:val="0"/>
            <w:szCs w:val="24"/>
          </w:rPr>
          <w:t>Embedding de entrada de la Red Transformer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E3FE0B2" w14:textId="11A6E573" w:rsidR="00410930" w:rsidRDefault="00410930" w:rsidP="00410930">
      <w:pPr>
        <w:pStyle w:val="TDC1"/>
        <w:rPr>
          <w:b w:val="0"/>
          <w:bCs w:val="0"/>
        </w:rPr>
      </w:pPr>
      <w:hyperlink w:anchor="_Toc137561686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240D3" w:rsidRPr="00B240D3">
          <w:rPr>
            <w:rStyle w:val="Hipervnculo"/>
            <w:b w:val="0"/>
            <w:bCs w:val="0"/>
            <w:caps w:val="0"/>
            <w:szCs w:val="24"/>
          </w:rPr>
          <w:t>Codificador de posición de la Red Transformer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A764518" w14:textId="58565979" w:rsidR="00410930" w:rsidRPr="00B240D3" w:rsidRDefault="00B240D3" w:rsidP="00B240D3">
      <w:pPr>
        <w:pStyle w:val="TDC1"/>
        <w:rPr>
          <w:b w:val="0"/>
          <w:bCs w:val="0"/>
        </w:rPr>
      </w:pPr>
      <w:hyperlink w:anchor="_Toc137561686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Pr="00B240D3">
          <w:rPr>
            <w:rStyle w:val="Hipervnculo"/>
            <w:b w:val="0"/>
            <w:bCs w:val="0"/>
            <w:caps w:val="0"/>
            <w:szCs w:val="24"/>
          </w:rPr>
          <w:t>El bloque de codificación de la Red Transformer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A9711FF" w14:textId="1AA7BE6D" w:rsidR="00B240D3" w:rsidRDefault="00B240D3" w:rsidP="00B240D3">
      <w:pPr>
        <w:pStyle w:val="TDC1"/>
        <w:rPr>
          <w:b w:val="0"/>
          <w:bCs w:val="0"/>
        </w:rPr>
      </w:pPr>
      <w:hyperlink w:anchor="_Toc137561686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Pr="00B240D3">
          <w:rPr>
            <w:rStyle w:val="Hipervnculo"/>
            <w:b w:val="0"/>
            <w:bCs w:val="0"/>
            <w:caps w:val="0"/>
            <w:szCs w:val="24"/>
          </w:rPr>
          <w:t>Detalle del primer codificador en la Red Transformer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B6A4BB4" w14:textId="5B756769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7" w:history="1">
        <w:r>
          <w:rPr>
            <w:rStyle w:val="Hipervnculo"/>
            <w:b w:val="0"/>
            <w:bCs w:val="0"/>
            <w:caps w:val="0"/>
            <w:szCs w:val="24"/>
          </w:rPr>
          <w:t>fi</w:t>
        </w:r>
        <w:r w:rsidRPr="00C246D1">
          <w:rPr>
            <w:rStyle w:val="Hipervnculo"/>
            <w:b w:val="0"/>
            <w:bCs w:val="0"/>
            <w:caps w:val="0"/>
            <w:szCs w:val="24"/>
          </w:rPr>
          <w:t>g 1</w:t>
        </w:r>
        <w:r w:rsidR="00B240D3"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La Relación Entre Cada Palabra De La Frase 'I Love Italian Food'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_Toc137561687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7E6EC3D" w14:textId="0BC588DD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8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Obtención De Los 'Queries', 'Keys' Y 'Values'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29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101D4AC" w14:textId="344FB6B4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89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Comparación De 'Queries' Y 'Keys' Y Obtención De Los Puntajes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_Toc137561689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29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E48B5A2" w14:textId="36C78B75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0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Aplicación De La Función 'Softmax' A La Matriz De Puntajes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_Toc137561690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30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66CD7F3" w14:textId="7D62E805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1</w:t>
        </w:r>
        <w:r w:rsidR="00B240D3"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La Salida Del Bloque Atencional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31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8A565C9" w14:textId="4BCF9F81" w:rsidR="00C246D1" w:rsidRPr="00C246D1" w:rsidRDefault="00C246D1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2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</w:t>
        </w:r>
        <w:r>
          <w:rPr>
            <w:rStyle w:val="Hipervnculo"/>
            <w:b w:val="0"/>
            <w:bCs w:val="0"/>
            <w:caps w:val="0"/>
            <w:szCs w:val="24"/>
          </w:rPr>
          <w:t>g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1</w:t>
        </w:r>
        <w:r w:rsidR="00B240D3"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Los Múltiples Bloques Atencionales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_Toc137561692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32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C3EA80F" w14:textId="051C923B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3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Los Elementos Del Bloque Residual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_Toc137561693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32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AC231B3" w14:textId="2E376D4C" w:rsidR="00C246D1" w:rsidRPr="00C246D1" w:rsidRDefault="00C246D1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4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1. La Etapa De Salida Del Codificador: Una Red Neuronal Seguida De Un Bloque Residual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_Toc137561694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33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6F96962" w14:textId="174CB23E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5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</w:t>
        </w:r>
        <w:r>
          <w:rPr>
            <w:rStyle w:val="Hipervnculo"/>
            <w:b w:val="0"/>
            <w:bCs w:val="0"/>
            <w:caps w:val="0"/>
            <w:szCs w:val="24"/>
          </w:rPr>
          <w:t>g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E03ED">
          <w:rPr>
            <w:rStyle w:val="Hipervnculo"/>
            <w:b w:val="0"/>
            <w:bCs w:val="0"/>
            <w:caps w:val="0"/>
            <w:szCs w:val="24"/>
          </w:rPr>
          <w:t>22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Salida Resultante Del Primer Codificador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_Toc137561695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34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94CA7C5" w14:textId="7E9462F8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6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 w:rsidR="003E03ED">
          <w:rPr>
            <w:rStyle w:val="Hipervnculo"/>
            <w:b w:val="0"/>
            <w:bCs w:val="0"/>
            <w:caps w:val="0"/>
            <w:szCs w:val="24"/>
          </w:rPr>
          <w:t>23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Elementos Del Decodificador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_Toc137561696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34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CCD223C" w14:textId="602BBAF2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7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Momento Del Enmascaramiento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_Toc137561697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36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4A72054" w14:textId="387879C3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8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El Resultado Del Enmascaramiento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_Toc137561698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36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A9009C3" w14:textId="476EEB3A" w:rsidR="00C246D1" w:rsidRPr="00C246D1" w:rsidRDefault="00C246D1" w:rsidP="00C246D1">
      <w:pPr>
        <w:pStyle w:val="TDC1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699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El Bloque Atencional Del Decodificador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_Toc137561699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37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2D3501C" w14:textId="0458895F" w:rsidR="00C246D1" w:rsidRPr="00C246D1" w:rsidRDefault="00C246D1" w:rsidP="00C246D1">
      <w:pPr>
        <w:pStyle w:val="TDC1"/>
        <w:jc w:val="left"/>
        <w:rPr>
          <w:rFonts w:eastAsiaTheme="minorEastAsia"/>
          <w:b w:val="0"/>
          <w:bCs w:val="0"/>
          <w:kern w:val="2"/>
          <w:lang w:eastAsia="es-ES"/>
          <w14:ligatures w14:val="standardContextual"/>
        </w:rPr>
      </w:pPr>
      <w:hyperlink w:anchor="_Toc137561700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Múltiples Decodificadores Para Encontrar Relaciones Entre Palabras Y Grupos De Palabras A Diferentes Niveles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_Toc137561700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FB52CF2" w14:textId="7151DD40" w:rsidR="00C246D1" w:rsidRPr="00C246D1" w:rsidRDefault="00C246D1" w:rsidP="00C246D1">
      <w:pPr>
        <w:pStyle w:val="TDC1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 w:rsidR="003E03ED"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 Salida Del Bloque De Decodificación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3889D36" w14:textId="2DE5C5CA" w:rsidR="003E03ED" w:rsidRPr="00C246D1" w:rsidRDefault="003E03ED" w:rsidP="003E03ED">
      <w:pPr>
        <w:pStyle w:val="TDC1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>ig 2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Pr="003E03ED">
          <w:rPr>
            <w:rStyle w:val="Hipervnculo"/>
            <w:b w:val="0"/>
            <w:bCs w:val="0"/>
            <w:caps w:val="0"/>
            <w:szCs w:val="24"/>
          </w:rPr>
          <w:t>Tokenizacion, Incrustacion y Procesamiento del Modelo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4FC0301" w14:textId="70E16476" w:rsidR="003E03ED" w:rsidRDefault="003E03ED" w:rsidP="00232ECC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32ECC" w:rsidRPr="00232ECC">
          <w:t xml:space="preserve"> </w:t>
        </w:r>
        <w:r w:rsidR="00BC4CBB" w:rsidRPr="00BC4CBB">
          <w:rPr>
            <w:rStyle w:val="Hipervnculo"/>
            <w:b w:val="0"/>
            <w:bCs w:val="0"/>
            <w:caps w:val="0"/>
            <w:szCs w:val="24"/>
          </w:rPr>
          <w:t>Fine Tuning Aplicado al Transformer para la Generacion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1FA18F6" w14:textId="442B7706" w:rsidR="00BC4CBB" w:rsidRDefault="00BC4CBB" w:rsidP="00BC4CB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250EC9" w:rsidRPr="00250EC9">
          <w:t xml:space="preserve"> </w:t>
        </w:r>
        <w:r w:rsidR="00250EC9"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parametros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95050C5" w14:textId="4F6178C2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Pr="00250EC9">
          <w:rPr>
            <w:rStyle w:val="Hipervnculo"/>
            <w:b w:val="0"/>
            <w:bCs w:val="0"/>
            <w:caps w:val="0"/>
            <w:szCs w:val="24"/>
          </w:rPr>
          <w:t>Grafico de modelos pre-entrenados de Hugging Face según sus Cabezas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D7B5C0A" w14:textId="0B3EE5EE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Rendimiento del Modelo GPT-2 XL en Tareas NLP de Comprension Lectora, Traduccion, Resumen y Respuesta a Preguntas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2E5DEB6" w14:textId="58322AF0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Resultados del Modelo GPT-2 XL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B1AAA57" w14:textId="674265F5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Desarrollo del Proyecto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874FBC7" w14:textId="7E075511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72D91" w:rsidRPr="00772D91">
          <w:rPr>
            <w:rStyle w:val="Hipervnculo"/>
            <w:b w:val="0"/>
            <w:bCs w:val="0"/>
            <w:caps w:val="0"/>
            <w:szCs w:val="24"/>
          </w:rPr>
          <w:t>Diagrama de Gantt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CC00ACC" w14:textId="4D16122C" w:rsidR="00250EC9" w:rsidRDefault="00250EC9" w:rsidP="00250EC9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="00772D91"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Diagrama de Actores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BA7EAC0" w14:textId="64EF691A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Descripcion del Administrador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C0CE96B" w14:textId="1A6A1CA8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Descripcion de Desarrollador Web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F2376CF" w14:textId="14A5E5BD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0D6134" w:rsidRPr="000D6134">
          <w:rPr>
            <w:rStyle w:val="Hipervnculo"/>
            <w:b w:val="0"/>
            <w:bCs w:val="0"/>
            <w:caps w:val="0"/>
            <w:szCs w:val="24"/>
          </w:rPr>
          <w:t>Descripcion de Desarrollador Frontend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3B8655D" w14:textId="1C9665B7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General de Casos de Uso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1397BE2" w14:textId="1DC7508B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5FA4" w:rsidRPr="00DF5FA4">
          <w:rPr>
            <w:rStyle w:val="Hipervnculo"/>
            <w:b w:val="0"/>
            <w:bCs w:val="0"/>
            <w:caps w:val="0"/>
            <w:szCs w:val="24"/>
          </w:rPr>
          <w:t>Diagrama de Casos de Uso del Usuario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427690B" w14:textId="64B29E8B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F3C88" w:rsidRPr="00DF3C88">
          <w:rPr>
            <w:rStyle w:val="Hipervnculo"/>
            <w:b w:val="0"/>
            <w:bCs w:val="0"/>
            <w:caps w:val="0"/>
            <w:szCs w:val="24"/>
          </w:rPr>
          <w:t>Diagrama de Casos de Uso del Administrador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73D49DF" w14:textId="475A7F31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Generacion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CF8B894" w14:textId="0DDEEF89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5718B" w:rsidRPr="0065718B">
          <w:rPr>
            <w:rStyle w:val="Hipervnculo"/>
            <w:b w:val="0"/>
            <w:bCs w:val="0"/>
            <w:caps w:val="0"/>
            <w:szCs w:val="24"/>
          </w:rPr>
          <w:t>Diagrama de Casos de Uso de Edicion de Codigo en Tiempo Real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A207316" w14:textId="146A5A0D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AD6673" w:rsidRPr="00AD6673">
          <w:rPr>
            <w:rStyle w:val="Hipervnculo"/>
            <w:b w:val="0"/>
            <w:bCs w:val="0"/>
            <w:caps w:val="0"/>
            <w:szCs w:val="24"/>
          </w:rPr>
          <w:t>Descripcion de los Casos de Uso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5F70CCE" w14:textId="05001540" w:rsidR="00772D91" w:rsidRDefault="00772D91" w:rsidP="00772D9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Diagrama Frontera del Admin</w:t>
        </w:r>
        <w:r w:rsidR="005B6546">
          <w:rPr>
            <w:rStyle w:val="Hipervnculo"/>
            <w:b w:val="0"/>
            <w:bCs w:val="0"/>
            <w:caps w:val="0"/>
            <w:szCs w:val="24"/>
          </w:rPr>
          <w:t>is</w:t>
        </w:r>
        <w:r w:rsidR="005B6546" w:rsidRPr="005B6546">
          <w:rPr>
            <w:rStyle w:val="Hipervnculo"/>
            <w:b w:val="0"/>
            <w:bCs w:val="0"/>
            <w:caps w:val="0"/>
            <w:szCs w:val="24"/>
          </w:rPr>
          <w:t>trador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ACCF818" w14:textId="25B2C68B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Web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2660735" w14:textId="783DFD11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Frontera del Desarrollador Frontend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157C20A" w14:textId="7837CF95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Componentes del Sistema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2A71FA3" w14:textId="717F8B90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75395" w:rsidRPr="00E75395">
          <w:rPr>
            <w:rStyle w:val="Hipervnculo"/>
            <w:b w:val="0"/>
            <w:bCs w:val="0"/>
            <w:caps w:val="0"/>
            <w:szCs w:val="24"/>
          </w:rPr>
          <w:t>Diagrama de Flujo del Desarrollo del Dataset de Entrenamiento, Validacion, Prueba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B7BBAF7" w14:textId="41A1C1A4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CSS Grid Generator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2712AD5" w14:textId="36587EC1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149EE" w:rsidRPr="00F149EE">
          <w:rPr>
            <w:rStyle w:val="Hipervnculo"/>
            <w:b w:val="0"/>
            <w:bCs w:val="0"/>
            <w:caps w:val="0"/>
            <w:szCs w:val="24"/>
          </w:rPr>
          <w:t>Ultimate CSS Gradient Generator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8FD7E7F" w14:textId="2DD4016B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1139B" w:rsidRPr="00E1139B">
          <w:rPr>
            <w:rStyle w:val="Hipervnculo"/>
            <w:b w:val="0"/>
            <w:bCs w:val="0"/>
            <w:caps w:val="0"/>
            <w:szCs w:val="24"/>
          </w:rPr>
          <w:t>CSS CodeGenerators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221565A" w14:textId="7BBF82A0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The Ultimate CSS Generator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16BD1DA" w14:textId="53A771C5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B4532C" w:rsidRPr="00B4532C">
          <w:rPr>
            <w:rStyle w:val="Hipervnculo"/>
            <w:b w:val="0"/>
            <w:bCs w:val="0"/>
            <w:caps w:val="0"/>
            <w:szCs w:val="24"/>
          </w:rPr>
          <w:t>EnjoyCSS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D45708E" w14:textId="5D7844F0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Bootstrap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084A569" w14:textId="64FDDC1D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Normalize.css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15A8C89" w14:textId="51B0AB12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59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Materialize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75B0A50" w14:textId="69F91D52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279A7" w:rsidRPr="00F279A7">
          <w:rPr>
            <w:rStyle w:val="Hipervnculo"/>
            <w:b w:val="0"/>
            <w:bCs w:val="0"/>
            <w:caps w:val="0"/>
            <w:szCs w:val="24"/>
          </w:rPr>
          <w:t>Repositorio de Awesome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D9481DF" w14:textId="1CB51520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Ejemplo de Dataset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A3F852D" w14:textId="144AC771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6E6CA8" w:rsidRPr="006E6CA8">
          <w:rPr>
            <w:rStyle w:val="Hipervnculo"/>
            <w:b w:val="0"/>
            <w:bCs w:val="0"/>
            <w:caps w:val="0"/>
            <w:szCs w:val="24"/>
          </w:rPr>
          <w:t>Diagrama de Flujo del Desarrollo del Modelo IA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2D40079" w14:textId="4DDD551C" w:rsidR="00DA36B1" w:rsidRDefault="00DA36B1" w:rsidP="00DA36B1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del Dataset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62750B9" w14:textId="56332E01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34401D" w:rsidRPr="0034401D">
          <w:rPr>
            <w:rStyle w:val="Hipervnculo"/>
            <w:b w:val="0"/>
            <w:bCs w:val="0"/>
            <w:caps w:val="0"/>
            <w:szCs w:val="24"/>
          </w:rPr>
          <w:t>Creacion de Diccionario de rutas de los diferentes Datasets preprocesados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4A5DFB5" w14:textId="25E8D908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Dataset de Entrenamiento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7C48800" w14:textId="24B2F80A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Modelo GPT-2 XL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B326A83" w14:textId="742EB45C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Cargando el Tokenizador GPT2Tokenizer para la Tokenizacion del Dataset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5E464B0" w14:textId="04BDFC9A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Sub Datasets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5307C57" w14:textId="7010176C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la Metrica de Evaluacion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98D1A6A" w14:textId="09D438A9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C1FA9" w:rsidRPr="004C1FA9">
          <w:rPr>
            <w:rStyle w:val="Hipervnculo"/>
            <w:b w:val="0"/>
            <w:bCs w:val="0"/>
            <w:caps w:val="0"/>
            <w:szCs w:val="24"/>
          </w:rPr>
          <w:t>Creacion de Funcion para computar las Metricas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E660313" w14:textId="5A716154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E6677" w:rsidRPr="004E6677">
          <w:rPr>
            <w:rStyle w:val="Hipervnculo"/>
            <w:b w:val="0"/>
            <w:bCs w:val="0"/>
            <w:caps w:val="0"/>
            <w:szCs w:val="24"/>
          </w:rPr>
          <w:t>Implementacion de TrainingArguments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1BE4760" w14:textId="0997F007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Implementacaion del Trainer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51E69B8" w14:textId="3F4F7206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Entrenamiento del Modelo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754BD04" w14:textId="6C63B2FD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3 epocas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2F84388" w14:textId="1AECA2D3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D2C2111" w14:textId="7C632B98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E57759" w:rsidRPr="00E57759">
          <w:rPr>
            <w:rStyle w:val="Hipervnculo"/>
            <w:b w:val="0"/>
            <w:bCs w:val="0"/>
            <w:caps w:val="0"/>
            <w:szCs w:val="24"/>
          </w:rPr>
          <w:t>Resultados del Entrenamiento del Modelo con 10 epocas y ajustes adicionales de hiperparametros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773E6A1" w14:textId="7E80027D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21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7171BEA" w14:textId="29C3F6BA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172E0" w:rsidRPr="00C172E0">
          <w:rPr>
            <w:rStyle w:val="Hipervnculo"/>
            <w:b w:val="0"/>
            <w:bCs w:val="0"/>
            <w:caps w:val="0"/>
            <w:szCs w:val="24"/>
          </w:rPr>
          <w:t>Resultados del Entrenamiento del Modelo hasta la epoca 35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2F3859B" w14:textId="04263AD8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79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3026B" w:rsidRPr="00F3026B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Precision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21E5223" w14:textId="417BEB25" w:rsidR="004025B6" w:rsidRDefault="004025B6" w:rsidP="004025B6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Alto Metrica Perdida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5885E83" w14:textId="39FAF645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Perdida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057D151" w14:textId="50A4CBA0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D33A75" w:rsidRPr="00D33A75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Medio Metrica Precision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F9BC683" w14:textId="25392D9B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Precision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8FDC482" w14:textId="16FDDBC3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7C04B2" w:rsidRPr="007C04B2">
          <w:rPr>
            <w:rStyle w:val="Hipervnculo"/>
            <w:b w:val="0"/>
            <w:bCs w:val="0"/>
            <w:caps w:val="0"/>
            <w:szCs w:val="24"/>
          </w:rPr>
          <w:t>Resultados del Entrenamiento del Modelo con Overfitting Bajo Metrica Precision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11DDE96" w14:textId="7F55263F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Precision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078B55E" w14:textId="113CE274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495B2B" w:rsidRPr="00495B2B">
          <w:rPr>
            <w:rStyle w:val="Hipervnculo"/>
            <w:b w:val="0"/>
            <w:bCs w:val="0"/>
            <w:caps w:val="0"/>
            <w:szCs w:val="24"/>
          </w:rPr>
          <w:t>Resultados del Entrenamiento del Modelo Finales Metrica Perdida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F3CAD35" w14:textId="60D8BD3E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del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E6F1D6C" w14:textId="5890D053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Componentes del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7FC6303" w14:textId="723B0862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Paginas del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9D67CB2" w14:textId="0C37ACA4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Estructura de archivos general de la API para el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A2907CF" w14:textId="0AFFDD68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Rutas de la API para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9CE94E0" w14:textId="697FB1C4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Modelos de la API para Sistema Generador de codigo CSS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F429E35" w14:textId="62CCC081" w:rsidR="00F3026B" w:rsidRDefault="00F3026B" w:rsidP="00F3026B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04278" w:rsidRPr="00804278">
          <w:rPr>
            <w:rStyle w:val="Hipervnculo"/>
            <w:b w:val="0"/>
            <w:bCs w:val="0"/>
            <w:caps w:val="0"/>
            <w:szCs w:val="24"/>
          </w:rPr>
          <w:t>Peticion POST de usuarios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3D8C27F" w14:textId="1B295E70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usuarios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7C92048" w14:textId="3EC4A931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usuarios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EBB7DA3" w14:textId="4730B080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usuarios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1B2DF67" w14:textId="12343ACE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POST de vistas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37F21F6" w14:textId="6450F003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 w:rsidR="00853E4D" w:rsidRPr="00853E4D"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GET de vistas de la API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A13D6AD" w14:textId="484CDDB2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PATCH de vistas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6430602" w14:textId="25757E99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Peticion DELETE de vistas de la API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D32597E" w14:textId="29367588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101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Plan de Pruebas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B019D14" w14:textId="71D895F9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Diagrama de Validación del Plan de Pruebas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2A1339B9" w14:textId="7214C602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Prueba de unidad: Inicio de Sesion de Usuario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C3E5E71" w14:textId="69F145E9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104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Prueba de Integracion: Visualizador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7DD0A19E" w14:textId="3EF4359F" w:rsidR="00804278" w:rsidRDefault="00804278" w:rsidP="00804278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105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853E4D" w:rsidRPr="00853E4D">
          <w:rPr>
            <w:rStyle w:val="Hipervnculo"/>
            <w:b w:val="0"/>
            <w:bCs w:val="0"/>
            <w:caps w:val="0"/>
            <w:szCs w:val="24"/>
          </w:rPr>
          <w:t>Prueba de Aceptacion: Caso de Uso : Gestionar Historial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E5772A5" w14:textId="6D76729C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106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Barra de Navegacion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676C5FA6" w14:textId="05053920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>
          <w:rPr>
            <w:rStyle w:val="Hipervnculo"/>
            <w:b w:val="0"/>
            <w:bCs w:val="0"/>
            <w:caps w:val="0"/>
            <w:szCs w:val="24"/>
          </w:rPr>
          <w:t>7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Visualizador de codigo HTML, CSS y Vista resultante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ED1DEA6" w14:textId="39FE0A20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>
          <w:rPr>
            <w:rStyle w:val="Hipervnculo"/>
            <w:b w:val="0"/>
            <w:bCs w:val="0"/>
            <w:caps w:val="0"/>
            <w:szCs w:val="24"/>
          </w:rPr>
          <w:t>8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CA0C65" w:rsidRPr="00CA0C65">
          <w:rPr>
            <w:rStyle w:val="Hipervnculo"/>
            <w:b w:val="0"/>
            <w:bCs w:val="0"/>
            <w:caps w:val="0"/>
            <w:szCs w:val="24"/>
          </w:rPr>
          <w:t>Inicio de Sesion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3404F61" w14:textId="2A28D121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>
          <w:rPr>
            <w:rStyle w:val="Hipervnculo"/>
            <w:b w:val="0"/>
            <w:bCs w:val="0"/>
            <w:caps w:val="0"/>
            <w:szCs w:val="24"/>
          </w:rPr>
          <w:t>9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Historial de Estilos Generados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57346FE0" w14:textId="5B271501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10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Requisitos minimos de Hardware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03B65280" w14:textId="24BC915A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11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FF3894" w:rsidRPr="00FF3894">
          <w:rPr>
            <w:rStyle w:val="Hipervnculo"/>
            <w:b w:val="0"/>
            <w:bCs w:val="0"/>
            <w:caps w:val="0"/>
            <w:szCs w:val="24"/>
          </w:rPr>
          <w:t>Requisitos minimos de Software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35BA204F" w14:textId="10862C90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12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F4F2D" w:rsidRPr="005F4F2D">
          <w:rPr>
            <w:rStyle w:val="Hipervnculo"/>
            <w:b w:val="0"/>
            <w:bCs w:val="0"/>
            <w:caps w:val="0"/>
            <w:szCs w:val="24"/>
          </w:rPr>
          <w:t>Calculo de Puntos Objeto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1119A8E3" w14:textId="0267C6A9" w:rsidR="00853E4D" w:rsidRDefault="00853E4D" w:rsidP="00853E4D">
      <w:pPr>
        <w:pStyle w:val="TDC1"/>
        <w:jc w:val="left"/>
        <w:rPr>
          <w:b w:val="0"/>
          <w:bCs w:val="0"/>
        </w:rPr>
      </w:pPr>
      <w:hyperlink w:anchor="_Toc137561701" w:history="1">
        <w:r>
          <w:rPr>
            <w:rStyle w:val="Hipervnculo"/>
            <w:b w:val="0"/>
            <w:bCs w:val="0"/>
            <w:caps w:val="0"/>
            <w:szCs w:val="24"/>
          </w:rPr>
          <w:t>f</w:t>
        </w:r>
        <w:r w:rsidRPr="00C246D1">
          <w:rPr>
            <w:rStyle w:val="Hipervnculo"/>
            <w:b w:val="0"/>
            <w:bCs w:val="0"/>
            <w:caps w:val="0"/>
            <w:szCs w:val="24"/>
          </w:rPr>
          <w:t xml:space="preserve">ig </w:t>
        </w:r>
        <w:r>
          <w:rPr>
            <w:rStyle w:val="Hipervnculo"/>
            <w:b w:val="0"/>
            <w:bCs w:val="0"/>
            <w:caps w:val="0"/>
            <w:szCs w:val="24"/>
          </w:rPr>
          <w:t>1</w:t>
        </w:r>
        <w:r>
          <w:rPr>
            <w:rStyle w:val="Hipervnculo"/>
            <w:b w:val="0"/>
            <w:bCs w:val="0"/>
            <w:caps w:val="0"/>
            <w:szCs w:val="24"/>
          </w:rPr>
          <w:t>13</w:t>
        </w:r>
        <w:r w:rsidRPr="00C246D1">
          <w:rPr>
            <w:rStyle w:val="Hipervnculo"/>
            <w:b w:val="0"/>
            <w:bCs w:val="0"/>
            <w:caps w:val="0"/>
            <w:szCs w:val="24"/>
          </w:rPr>
          <w:t>.</w:t>
        </w:r>
        <w:r>
          <w:rPr>
            <w:rStyle w:val="Hipervnculo"/>
            <w:b w:val="0"/>
            <w:bCs w:val="0"/>
            <w:caps w:val="0"/>
            <w:szCs w:val="24"/>
          </w:rPr>
          <w:t xml:space="preserve"> </w:t>
        </w:r>
        <w:r w:rsidR="005F4F2D" w:rsidRPr="005F4F2D">
          <w:rPr>
            <w:rStyle w:val="Hipervnculo"/>
            <w:b w:val="0"/>
            <w:bCs w:val="0"/>
            <w:caps w:val="0"/>
            <w:szCs w:val="24"/>
          </w:rPr>
          <w:t>Costos de material de escritorio, equipos y conectividad</w:t>
        </w:r>
        <w:r w:rsidRPr="00C246D1">
          <w:rPr>
            <w:b w:val="0"/>
            <w:bCs w:val="0"/>
            <w:caps w:val="0"/>
            <w:webHidden/>
          </w:rPr>
          <w:tab/>
        </w:r>
        <w:r w:rsidRPr="00C246D1">
          <w:rPr>
            <w:b w:val="0"/>
            <w:bCs w:val="0"/>
            <w:webHidden/>
          </w:rPr>
          <w:fldChar w:fldCharType="begin"/>
        </w:r>
        <w:r w:rsidRPr="00C246D1">
          <w:rPr>
            <w:b w:val="0"/>
            <w:bCs w:val="0"/>
            <w:webHidden/>
          </w:rPr>
          <w:instrText xml:space="preserve"> PAGEREF _Toc137561701 \h </w:instrText>
        </w:r>
        <w:r w:rsidRPr="00C246D1">
          <w:rPr>
            <w:b w:val="0"/>
            <w:bCs w:val="0"/>
            <w:webHidden/>
          </w:rPr>
        </w:r>
        <w:r w:rsidRPr="00C246D1">
          <w:rPr>
            <w:b w:val="0"/>
            <w:bCs w:val="0"/>
            <w:webHidden/>
          </w:rPr>
          <w:fldChar w:fldCharType="separate"/>
        </w:r>
        <w:r w:rsidRPr="00C246D1">
          <w:rPr>
            <w:b w:val="0"/>
            <w:bCs w:val="0"/>
            <w:caps w:val="0"/>
            <w:webHidden/>
          </w:rPr>
          <w:t>38</w:t>
        </w:r>
        <w:r w:rsidRPr="00C246D1">
          <w:rPr>
            <w:b w:val="0"/>
            <w:bCs w:val="0"/>
            <w:webHidden/>
          </w:rPr>
          <w:fldChar w:fldCharType="end"/>
        </w:r>
      </w:hyperlink>
    </w:p>
    <w:p w14:paraId="4E7CD18A" w14:textId="77777777" w:rsidR="00C246D1" w:rsidRDefault="00C246D1" w:rsidP="00C246D1">
      <w:pPr>
        <w:rPr>
          <w:lang w:val="es-ES"/>
        </w:rPr>
      </w:pPr>
    </w:p>
    <w:p w14:paraId="257F7C2B" w14:textId="77777777" w:rsidR="00C246D1" w:rsidRPr="0028000D" w:rsidRDefault="00C246D1" w:rsidP="00C246D1">
      <w:pPr>
        <w:rPr>
          <w:lang w:val="es-ES"/>
        </w:rPr>
      </w:pPr>
    </w:p>
    <w:p w14:paraId="6838CE48" w14:textId="26CB39B7" w:rsidR="008727E4" w:rsidRDefault="00C246D1" w:rsidP="00C246D1">
      <w:r>
        <w:fldChar w:fldCharType="end"/>
      </w:r>
      <w:bookmarkEnd w:id="0"/>
    </w:p>
    <w:sectPr w:rsidR="0087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D1"/>
    <w:rsid w:val="00045E9D"/>
    <w:rsid w:val="000D6134"/>
    <w:rsid w:val="00232ECC"/>
    <w:rsid w:val="00250EC9"/>
    <w:rsid w:val="00313542"/>
    <w:rsid w:val="0034401D"/>
    <w:rsid w:val="003E03ED"/>
    <w:rsid w:val="004025B6"/>
    <w:rsid w:val="00410930"/>
    <w:rsid w:val="00495B2B"/>
    <w:rsid w:val="004C1FA9"/>
    <w:rsid w:val="004E6677"/>
    <w:rsid w:val="005B6546"/>
    <w:rsid w:val="005F4F2D"/>
    <w:rsid w:val="0065718B"/>
    <w:rsid w:val="006C5E4F"/>
    <w:rsid w:val="006E6CA8"/>
    <w:rsid w:val="00772D91"/>
    <w:rsid w:val="007C04B2"/>
    <w:rsid w:val="00804278"/>
    <w:rsid w:val="00853E4D"/>
    <w:rsid w:val="008727E4"/>
    <w:rsid w:val="009177AE"/>
    <w:rsid w:val="009B7C4E"/>
    <w:rsid w:val="00AD6673"/>
    <w:rsid w:val="00AF1D65"/>
    <w:rsid w:val="00B240D3"/>
    <w:rsid w:val="00B4532C"/>
    <w:rsid w:val="00BC4CBB"/>
    <w:rsid w:val="00C172E0"/>
    <w:rsid w:val="00C246D1"/>
    <w:rsid w:val="00CA0C65"/>
    <w:rsid w:val="00D17271"/>
    <w:rsid w:val="00D33A75"/>
    <w:rsid w:val="00DA36B1"/>
    <w:rsid w:val="00DF3C88"/>
    <w:rsid w:val="00DF5FA4"/>
    <w:rsid w:val="00DF737C"/>
    <w:rsid w:val="00E1139B"/>
    <w:rsid w:val="00E57759"/>
    <w:rsid w:val="00E75395"/>
    <w:rsid w:val="00F149EE"/>
    <w:rsid w:val="00F279A7"/>
    <w:rsid w:val="00F3026B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D5E"/>
  <w15:chartTrackingRefBased/>
  <w15:docId w15:val="{75B32C75-BB0D-4C54-86C5-15D1A0B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D1"/>
    <w:rPr>
      <w:rFonts w:ascii="Times New Roman" w:hAnsi="Times New Roman"/>
      <w:kern w:val="0"/>
      <w:sz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6D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46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46D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46D1"/>
    <w:pPr>
      <w:widowControl w:val="0"/>
      <w:tabs>
        <w:tab w:val="right" w:leader="dot" w:pos="9120"/>
      </w:tabs>
      <w:spacing w:after="0" w:line="360" w:lineRule="auto"/>
      <w:jc w:val="right"/>
    </w:pPr>
    <w:rPr>
      <w:rFonts w:cs="Times New Roman"/>
      <w:b/>
      <w:bCs/>
      <w:caps/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2070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42</cp:revision>
  <dcterms:created xsi:type="dcterms:W3CDTF">2024-05-04T23:35:00Z</dcterms:created>
  <dcterms:modified xsi:type="dcterms:W3CDTF">2024-05-05T01:05:00Z</dcterms:modified>
</cp:coreProperties>
</file>