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Хука-Дживса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 задания................................................................................................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5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9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Хука-Дживса.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 задания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140" w:line="340" w:lineRule="exact"/>
        <w:jc w:val="both"/>
        <w:pStyle w:val="BaseStyle"/>
      </w:pPr>
      <w:r>
        <w:t xml:space="preserve">	Метод конфигураций, или метод Хука–Дживса (Hooke–Jeeves),</w:t>
      </w:r>
      <w:r>
        <w:br/>
        <w:t xml:space="preserve">представляет собой комбинацию исследующего поиска с циклическим</w:t>
      </w:r>
      <w:r>
        <w:br/>
        <w:t xml:space="preserve">изменением переменных и ускоряющего поиска по образцу. Исследующий</w:t>
      </w:r>
      <w:r>
        <w:br/>
        <w:t xml:space="preserve">поиск ориентирован на выявление локального поведения целевой функции и</w:t>
      </w:r>
      <w:r>
        <w:br/>
        <w:t xml:space="preserve">определение направления ее убывания вдоль "оврагов". Полученная</w:t>
      </w:r>
      <w:r>
        <w:br/>
        <w:t xml:space="preserve">информация используется при поиске по образцу при движении вдоль</w:t>
      </w:r>
      <w:r>
        <w:br/>
        <w:t xml:space="preserve">"оврагов". Исследующий поиск начинается в некоторой начальной точке ,</w:t>
      </w:r>
      <w:r>
        <w:br/>
        <w:t xml:space="preserve">называемой старым базисом. В качестве множества направлений поиска</w:t>
      </w:r>
      <w:r>
        <w:br/>
        <w:t xml:space="preserve">выбирается множество координатных направлений. Задается величина шага,</w:t>
      </w:r>
      <w:r>
        <w:br/>
        <w:t xml:space="preserve">которая может быть различной для разных координатных направлений и</w:t>
      </w:r>
      <w:r>
        <w:br/>
        <w:t xml:space="preserve">переменной в процессе поиска. Фиксируется первое координатное направление</w:t>
      </w:r>
      <w:r>
        <w:br/>
        <w:t xml:space="preserve">и делается шаг в сторону увеличения соответствующей переменной. Если</w:t>
      </w:r>
      <w:r>
        <w:br/>
        <w:t xml:space="preserve">значение функции в пробной точке меньше значения функции в исходной</w:t>
      </w:r>
      <w:r>
        <w:br/>
        <w:t xml:space="preserve">точке, шаг считается удачным. В противном случае необходимо вернуться в</w:t>
      </w:r>
      <w:r>
        <w:br/>
        <w:t xml:space="preserve">предыдущую точку и сделать шаг в противоположном направлении с</w:t>
      </w:r>
      <w:r>
        <w:br/>
        <w:t xml:space="preserve">последующей проверкой поведения функции. После перебора всех координат</w:t>
      </w:r>
      <w:r>
        <w:br/>
        <w:t xml:space="preserve">исследующий поиск завершается. Полученная точка называется новым</w:t>
      </w:r>
      <w:r>
        <w:br/>
        <w:t xml:space="preserve">базисом. Если исследующий поиск с данной величиной шага неудачен, то она</w:t>
      </w:r>
      <w:r>
        <w:br/>
        <w:t xml:space="preserve">уменьшается и процедура продолжается. Поиск заканчивается, когда текущая</w:t>
      </w:r>
      <w:r>
        <w:br/>
        <w:t xml:space="preserve">величина шага станет меньше некоторой величины. Поиск по образцу</w:t>
      </w:r>
      <w:r>
        <w:br/>
        <w:t xml:space="preserve">заключается в движении по направлению от старого базиса к новому. Величина</w:t>
      </w:r>
      <w:r>
        <w:br/>
        <w:t xml:space="preserve">ускоряющего шага задается ускоряющим множителем lambda. Успех поиска по</w:t>
      </w:r>
      <w:r>
        <w:br/>
        <w:t xml:space="preserve">образцу определяется с помощью исследующего поиска из полученной точки.</w:t>
      </w:r>
      <w:r>
        <w:br/>
        <w:t xml:space="preserve">Если при этом значение в наилучшей точке меньше, чем в точке предыдущего</w:t>
      </w:r>
      <w:r>
        <w:br/>
        <w:t xml:space="preserve">базиса, то поиск по образцу удачен. Если поиск по образцу неудачен,</w:t>
      </w:r>
      <w:r>
        <w:br/>
        <w:t xml:space="preserve">происходит возврат в новый базис, где продолжается исследующий поиск с</w:t>
      </w:r>
      <w:r>
        <w:br/>
        <w:t xml:space="preserve">уменьшенным шагом.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hook_jeeves(f, x0, eps=0.0000001, d=0.3, h=1, alpha=2):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n = len(x0)</w:t>
      </w:r>
      <w:r>
        <w:br/>
        <w:t xml:space="preserve">    delta = d * np.eye(n)</w:t>
      </w:r>
      <w:r>
        <w:br/>
        <w:t xml:space="preserve">    calc_num = 0</w:t>
      </w:r>
      <w:r>
        <w:br/>
        <w:t xml:space="preserve">    k = 0</w:t>
      </w:r>
      <w:r>
        <w:br/>
        <w:t xml:space="preserve">    x = [x0]</w:t>
      </w:r>
      <w:r>
        <w:br/>
        <w:t xml:space="preserve">    y = [None, x0]</w:t>
      </w:r>
      <w:r>
        <w:br/>
        <w:t xml:space="preserve">    while True:</w:t>
      </w:r>
      <w:r>
        <w:br/>
        <w:t xml:space="preserve">        for i in range(1, n + 1):</w:t>
      </w:r>
      <w:r>
        <w:br/>
        <w:t xml:space="preserve">            fp = f(y[i] + delta[i - 1])</w:t>
      </w:r>
      <w:r>
        <w:br/>
        <w:t xml:space="preserve">            calc_num+=2</w:t>
      </w:r>
      <w:r>
        <w:br/>
        <w:t xml:space="preserve">            if fp &lt; f(y[i]):</w:t>
      </w:r>
      <w:r>
        <w:br/>
        <w:t xml:space="preserve">                if i + 1 &gt;= len(y):</w:t>
      </w:r>
      <w:r>
        <w:br/>
        <w:t xml:space="preserve">                    y.append(None)</w:t>
      </w:r>
      <w:r>
        <w:br/>
        <w:t xml:space="preserve">                y[i + 1] = y[i] + delta[i - 1]</w:t>
      </w:r>
      <w:r>
        <w:br/>
        <w:t xml:space="preserve">            else:</w:t>
      </w:r>
      <w:r>
        <w:br/>
        <w:t xml:space="preserve">                fm = f(y[i] - delta[i - 1])</w:t>
      </w:r>
      <w:r>
        <w:br/>
        <w:t xml:space="preserve">                calc_num+=2</w:t>
      </w:r>
      <w:r>
        <w:br/>
        <w:t xml:space="preserve">                if fm &lt; f(y[i]):</w:t>
      </w:r>
      <w:r>
        <w:br/>
        <w:t xml:space="preserve">                    if i + 1 &gt;= len(y):</w:t>
      </w:r>
      <w:r>
        <w:br/>
        <w:t xml:space="preserve">                        y.append(None)</w:t>
      </w:r>
      <w:r>
        <w:br/>
        <w:t xml:space="preserve">                    y[i + 1] = y[i] - delta[i - 1]</w:t>
      </w:r>
      <w:r>
        <w:br/>
        <w:t xml:space="preserve">                else:</w:t>
      </w:r>
      <w:r>
        <w:br/>
        <w:t xml:space="preserve">                    if i + 1 &gt;= len(y):</w:t>
      </w:r>
      <w:r>
        <w:br/>
        <w:t xml:space="preserve">                        y.append(None)</w:t>
      </w:r>
      <w:r>
        <w:br/>
        <w:t xml:space="preserve">                    y[i + 1] = y[i]</w:t>
      </w:r>
      <w:r>
        <w:br/>
        <w:t xml:space="preserve">        calc_num += 2</w:t>
      </w:r>
      <w:r>
        <w:br/>
        <w:t xml:space="preserve">        if f(y[n+1]) &lt; f(x[k]):</w:t>
      </w:r>
      <w:r>
        <w:br/>
        <w:t xml:space="preserve">            if k + 1 &gt;= len(x):</w:t>
      </w:r>
      <w:r>
        <w:br/>
        <w:t xml:space="preserve">                x.append(None)</w:t>
      </w:r>
      <w:r>
        <w:br/>
        <w:t xml:space="preserve">            x[k + 1] = y[n + 1]</w:t>
      </w:r>
      <w:r>
        <w:br/>
        <w:t xml:space="preserve">            y[1] = x[k + 1] + h * (x[k + 1] - x[k])</w:t>
      </w:r>
      <w:r>
        <w:br/>
        <w:t xml:space="preserve">            k = k + 1</w:t>
      </w:r>
      <w:r>
        <w:br/>
        <w:t xml:space="preserve">        else:</w:t>
      </w:r>
      <w:r>
        <w:br/>
        <w:t xml:space="preserve">            check = True</w:t>
      </w:r>
      <w:r>
        <w:br/>
        <w:t xml:space="preserve">            for i in range(0, n):</w:t>
      </w:r>
      <w:r>
        <w:br/>
        <w:t xml:space="preserve">                if delta[i][i] &gt; eps:</w:t>
      </w:r>
      <w:r>
        <w:br/>
        <w:t xml:space="preserve">                    delta[i][i] = delta[i][i] / alpha</w:t>
      </w:r>
      <w:r>
        <w:br/>
        <w:t xml:space="preserve">                    check = False</w:t>
      </w:r>
      <w:r>
        <w:br/>
        <w:t xml:space="preserve">            if check:</w:t>
      </w:r>
      <w:r>
        <w:br/>
        <w:t xml:space="preserve">                break</w:t>
      </w:r>
      <w:r>
        <w:br/>
        <w:t xml:space="preserve">            else:</w:t>
      </w:r>
      <w:r>
        <w:br/>
        <w:t xml:space="preserve">                y[1] = x[k]</w:t>
      </w:r>
      <w:r>
        <w:br/>
        <w:t xml:space="preserve">                if k + 1 &gt;= len(x):</w:t>
      </w:r>
      <w:r>
        <w:br/>
        <w:t xml:space="preserve">                    x.append(None)</w:t>
      </w:r>
      <w:r>
        <w:br/>
        <w:t xml:space="preserve">                x[k + 1] = x[k]</w:t>
      </w:r>
      <w:r>
        <w:br/>
        <w:t xml:space="preserve">                k = k + 1</w:t>
      </w:r>
      <w:r>
        <w:br/>
        <w:t xml:space="preserve">    return x[k], calc_num</w:t>
      </w:r>
      <w:r>
        <w:br/>
        <w:t xml:space="preserve">def func_0(x):</w:t>
      </w:r>
      <w:r>
        <w:br/>
        <w:t xml:space="preserve">    # 1 -1</w:t>
      </w:r>
      <w:r>
        <w:br/>
        <w:t xml:space="preserve">    return (x[0] - 1)**2 + (x[1] + x[0])**2</w:t>
      </w:r>
      <w:r>
        <w:br/>
        <w:t xml:space="preserve">x0 = [0,0]</w:t>
      </w:r>
      <w:r>
        <w:br/>
        <w:t xml:space="preserve">eps=0.0000001</w:t>
      </w:r>
      <w:r>
        <w:br/>
        <w:t xml:space="preserve">d=0.3</w:t>
      </w:r>
      <w:r>
        <w:br/>
        <w:t xml:space="preserve">h=1</w:t>
      </w:r>
      <w:r>
        <w:br/>
        <w:t xml:space="preserve">alpha=2</w:t>
      </w:r>
      <w:r>
        <w:br/>
        <w:t xml:space="preserve">func = func_0</w:t>
      </w:r>
      <w:r>
        <w:br/>
        <w:t xml:space="preserve">real_x = [1, -1]</w:t>
      </w:r>
      <w:r>
        <w:br/>
        <w:t xml:space="preserve">minimum, calc_num = hook_jeeves(func, x0, eps, d, h, alpha)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print("Параметры метода: x0 -", x0, ", epsilon -", eps, ", delta -", d, ", lambd</w:t>
      </w:r>
      <w:r>
        <w:br/>
        <w:t xml:space="preserve">a -", h, ", alpha -", alpha)</w:t>
      </w:r>
      <w:r>
        <w:br/>
        <w:t xml:space="preserve">print("Минимум функции:", minimum)</w:t>
      </w:r>
      <w:r>
        <w:br/>
        <w:t xml:space="preserve">print("Количество вычислений функции:", calc_num)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4x + 2y - 2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Приравняем их к нулю и решим систему: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 Пауэлла. Также построим</w:t>
      </w:r>
      <w:r>
        <w:br/>
        <w:t xml:space="preserve">графики зависимости количества вычислений целевой функции и отклонения</w:t>
      </w:r>
      <w:r>
        <w:br/>
        <w:t xml:space="preserve">от реального минимума в зависимости от изменения параметров метода.</w:t>
      </w:r>
      <w:r>
        <w:br/>
        <w:t xml:space="preserve">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81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81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Результат работы метода №1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 №2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4667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667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Результат работы метода №3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отклонения от реального минимума для epsilon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количества вычислений целевой функции для epsilon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отклонения от реального минимума для delta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количества вычислений целевой функции для delta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отклонения от реального минимума для lambda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количества вычислений целевой функции для lambda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отклонения от реального минимума для alpha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11 – График количества вычислений целевой функции для alpha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 близок к</w:t>
      </w:r>
      <w:r>
        <w:br/>
        <w:t xml:space="preserve">реальному. При этом наблюдается следующее влияние параметров на</w:t>
      </w:r>
      <w:r>
        <w:br/>
        <w:t xml:space="preserve">результат: чем больше x0 отличается от реального минимума, тем больше</w:t>
      </w:r>
      <w:r>
        <w:br/>
        <w:t xml:space="preserve">вычислений функции, чем больше эпсилон тем больше отклонение, но меньше</w:t>
      </w:r>
      <w:r>
        <w:br/>
        <w:t xml:space="preserve">кол-во вычислений, у параметров delta, lambda и alpha минимальное влияние на</w:t>
      </w:r>
      <w:r>
        <w:br/>
        <w:t xml:space="preserve">точность, при этом чем больше alpha тем меньше вычислений функции, у</w:t>
      </w:r>
      <w:r>
        <w:br/>
        <w:t xml:space="preserve">параметров delta и lambda сложно определить закономерность их влияния на</w:t>
      </w:r>
      <w:r>
        <w:br/>
        <w:t xml:space="preserve">кол-во вычислений, но оно присутствует.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 Хука-Дживса,</w:t>
      </w:r>
    </w:p>
    <w:p>
      <w:pPr>
        <w:spacing w:before="0" w:line="340" w:lineRule="exact"/>
        <w:jc w:val="both"/>
        <w:pageBreakBefore/>
        <w:pStyle w:val="BaseStyle"/>
      </w:pPr>
      <w:r>
        <w:t xml:space="preserve">результаты работы метода сравнены с реальным и близки к нему, исследована</w:t>
      </w:r>
      <w:r>
        <w:br/>
        <w:t xml:space="preserve">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012751002287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5640127510022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zv9ez-69m1xiqpsm9ex7p.png"/><Relationship Id="rId7" Type="http://schemas.openxmlformats.org/officeDocument/2006/relationships/image" Target="media/puazalapdtkutgn41xgcs.png"/><Relationship Id="rId8" Type="http://schemas.openxmlformats.org/officeDocument/2006/relationships/image" Target="media/1jhmyykkvzvtueyccjs2b.png"/><Relationship Id="rId9" Type="http://schemas.openxmlformats.org/officeDocument/2006/relationships/image" Target="media/sqc_unoifay8p88mjqjgw.png"/><Relationship Id="rId10" Type="http://schemas.openxmlformats.org/officeDocument/2006/relationships/image" Target="media/p0admmyu6_h8jyshlmz2q.png"/><Relationship Id="rId11" Type="http://schemas.openxmlformats.org/officeDocument/2006/relationships/image" Target="media/t6lgw9gshiefnlxsn-ljb.png"/><Relationship Id="rId12" Type="http://schemas.openxmlformats.org/officeDocument/2006/relationships/image" Target="media/bj6jbnwkhcr7lcvpc3hq1.png"/><Relationship Id="rId13" Type="http://schemas.openxmlformats.org/officeDocument/2006/relationships/image" Target="media/b1mq3ufuhlkmqdnvjhncr.png"/><Relationship Id="rId14" Type="http://schemas.openxmlformats.org/officeDocument/2006/relationships/image" Target="media/ttvt_jvg7wuulsl-bmwjc.png"/><Relationship Id="rId15" Type="http://schemas.openxmlformats.org/officeDocument/2006/relationships/image" Target="media/hkqreyn__w0vhqqa7xxsx.png"/><Relationship Id="rId16" Type="http://schemas.openxmlformats.org/officeDocument/2006/relationships/image" Target="media/hz8fxkdr2p53eopbszrdu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2023-10-23T10:12:54Z</dcterms:created>
  <dcterms:modified xsi:type="dcterms:W3CDTF">2023-10-23T10:12:54Z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