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D66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5C5C5C"/>
          <w:kern w:val="36"/>
          <w:sz w:val="60"/>
          <w:szCs w:val="60"/>
          <w:lang/>
        </w:rPr>
      </w:pPr>
      <w:r w:rsidRPr="001C1D98">
        <w:rPr>
          <w:rFonts w:ascii="Roboto" w:eastAsia="Times New Roman" w:hAnsi="Roboto" w:cs="Times New Roman"/>
          <w:b/>
          <w:bCs/>
          <w:color w:val="5C5C5C"/>
          <w:kern w:val="36"/>
          <w:sz w:val="60"/>
          <w:szCs w:val="60"/>
          <w:lang/>
        </w:rPr>
        <w:t>Віджети Button, Label, Entry</w:t>
      </w:r>
    </w:p>
    <w:p w14:paraId="01352F7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У цьому уроці розглянемо докладніше три найбільш простих і популярних віджета GUI - кнопку, мітку і однорядкове текстове поле. 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об'єкти цих елементів інтерфейсу породжуються відповідно від класів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Button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Entry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06BDB33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Властивості і методи віджетів бувають щодо загальними, характерними для багатьох типів, а також приватними, найчастіше зустрічаються тільки у якогось одного класу. У будь-якому випадку список параметрів, що властивостей великий. У цьому курсі ми будемо розглядати тільки ключові властивості і методи класів пакета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4C518F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У Tkinter існує три способи конфігурації властивостей віджетів:</w:t>
      </w:r>
    </w:p>
    <w:p w14:paraId="485C3850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 момент створення об'єкту,</w:t>
      </w:r>
    </w:p>
    <w:p w14:paraId="14E93AE5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він же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configure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</w:t>
      </w:r>
    </w:p>
    <w:p w14:paraId="528510E6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шляхом звернення до властивості як до елементу словника.</w:t>
      </w:r>
    </w:p>
    <w:p w14:paraId="55E619C0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Button - кнопка</w:t>
      </w:r>
    </w:p>
    <w:p w14:paraId="7776BE8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Найважливішими властивостями віджета класу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Button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є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text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за допомогою якого встановлюється напис на кнопці, 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для установки дії, тобто того, що буде відбуватися при натисканні на кнопку.</w:t>
      </w:r>
    </w:p>
    <w:p w14:paraId="21792554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 замовчуванням розмір кнопки відповідає ширині і висоті тексту, однак за допомогою властивостей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width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height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ці параметри можна змінити. Одиницями виміру в даному випадку є знакоместа.</w:t>
      </w:r>
    </w:p>
    <w:p w14:paraId="3F99D5F7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Такі властивості як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activebackground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activeforeground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визначають відповідно колір фону і тексту, колір фону і тексту під час натискання та установки курсору миші над кнопкою.</w:t>
      </w:r>
    </w:p>
    <w:p w14:paraId="0BB2456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511CCCF1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8EF1B8E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680106E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change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0A72B07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'text'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"Змінено"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CE8E2A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'bg'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 000000'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D4C128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'activebackground'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 555555'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A70D56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'fg'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'#ffffff'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45B6FDD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'activeforeground'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'#ffffff'</w:t>
      </w:r>
    </w:p>
    <w:p w14:paraId="1835413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 </w:t>
      </w:r>
    </w:p>
    <w:p w14:paraId="4E142E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7403C5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657108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"Змінити"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</w:t>
      </w:r>
    </w:p>
    <w:p w14:paraId="0521AC8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15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height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3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7E4E51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change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335EE6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708159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3C3083AA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Тут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встановлюється 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Однак можна було зробити і так: </w:t>
      </w:r>
      <w:r w:rsidRPr="001C1D98">
        <w:rPr>
          <w:rFonts w:ascii="Courier New" w:eastAsia="Times New Roman" w:hAnsi="Courier New" w:cs="Courier New"/>
          <w:color w:val="222222"/>
          <w:sz w:val="30"/>
          <w:szCs w:val="30"/>
          <w:bdr w:val="single" w:sz="6" w:space="2" w:color="CCCCCC" w:frame="1"/>
          <w:shd w:val="clear" w:color="auto" w:fill="FFFFFF"/>
          <w:lang/>
        </w:rPr>
        <w:t>b1['command'] = change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Ось так буде виглядати кнопка після запуску програми і після натискання на неї:</w:t>
      </w:r>
    </w:p>
    <w:p w14:paraId="2C37F3BD" w14:textId="426BA5A6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58C29AF2" wp14:editId="49D318CF">
            <wp:extent cx="5940425" cy="1468120"/>
            <wp:effectExtent l="0" t="0" r="3175" b="0"/>
            <wp:docPr id="4" name="Рисунок 4" descr="Приклад зміни властивостей віджета-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клад зміни властивостей віджета-кноп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717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Label - мітка</w:t>
      </w:r>
    </w:p>
    <w:p w14:paraId="68A42AA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Віджет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просто відображає текст у вікні і служить в основному для інформаційних цілей (висновок повідомлень, підпис інших елементів інтерфейсу). Властивості мітки багато в чому схожі з такими у кнопки. Однак у міток немає опції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Тому зв'язати їх з подією можна тільки 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bind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D059166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 прикладі об'єкта типу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розглянемо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font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- шрифт.</w:t>
      </w:r>
    </w:p>
    <w:p w14:paraId="59A7E77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1968CD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497E3F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"Машинне навчання"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211B6B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font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"Arial 32"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C9BCD4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"Розпізнавання образів"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01F9A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font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"Comic Sans MS"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</w:p>
    <w:p w14:paraId="476E5C2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     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24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"bold"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FD20D2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bg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'#ffaaaa'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84F417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bd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bg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'#aaffff'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4390851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1A4FC3E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011ABC3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79B2B71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8278B0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Значення шрифту можна передати як рядок або як кортеж. Другий варіант зручний, якщо ім'я шрифту складається з двох і більше слів. Після назви шрифту можна вказати розмір і стиль.</w:t>
      </w:r>
    </w:p>
    <w:p w14:paraId="000E9465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Також як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font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є не тільки у мітки. З його допомогою регулюється розмір кордонів (одиниця виміру - піксель):</w:t>
      </w:r>
    </w:p>
    <w:p w14:paraId="4A5FA747" w14:textId="184C019F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CBF0B55" wp14:editId="307BCBF3">
            <wp:extent cx="3815080" cy="4277995"/>
            <wp:effectExtent l="0" t="0" r="0" b="8255"/>
            <wp:docPr id="3" name="Рисунок 3" descr="Конфігурація властивостей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фігурація властивостей Lab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3EA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Буває, що мітки і кнопки не привласнюють змінним, якщо потім до них в коді не доводиться звертатися. Їх створюють від класу і відразу розміщують:</w:t>
      </w:r>
    </w:p>
    <w:p w14:paraId="0EEDC82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5323D26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204AFA7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778045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take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524B7EA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lab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'text'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"Видано"</w:t>
      </w:r>
    </w:p>
    <w:p w14:paraId="3545DE9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47973F0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261AEA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08762F2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"Пункт видачі"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8FC005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"Взяти"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take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6A648F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height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44A4ED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51BFC53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44FE3F93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 даному прикладі тільки в однієї мітки є зв'язок зі змінною, так як одне з її властивостей може бути змінено в процесі виконання програми.</w:t>
      </w:r>
    </w:p>
    <w:p w14:paraId="68D9CDC1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Entry - однорядкове текстове поле</w:t>
      </w:r>
    </w:p>
    <w:p w14:paraId="06B75FC6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Текстові поля призначені для введення інформації користувачем. Однак нерідко також для виведення, якщо передбачається, що текст з них буде скопійований. Текстові поля як елементи графічного інтерфейсу бувають однорядковими і багаторядковими. 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другим відповідає клас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Text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який буде розглянуто пізніше.</w:t>
      </w:r>
    </w:p>
    <w:p w14:paraId="43E1EFA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Властивості примірників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Entry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багато в чому схожі з двома попередніми віджетами. А ось методи - немає. З текстового поля можна взяти текст. За це дія відповідає 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get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У текстове поле можна вставити текст методом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Також можна видалити текст методом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delete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4DB44A90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приймає позицію, в яку треба вставляти текст, і сам текст.</w:t>
      </w:r>
    </w:p>
    <w:p w14:paraId="189D4F2E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такий код</w:t>
      </w:r>
    </w:p>
    <w:p w14:paraId="65F35B8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440AE5E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12331B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E377FBD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e1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Entry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50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622C677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C8A89DC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49D7B54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insert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735173E0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e1.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insert (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"Tkinter - GUI"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16D73C7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A3807E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3295401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"Вставити"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insert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2C81A7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e1.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1ABB026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291A41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085174D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призведе до того, що після кожного натискання на кнопку вставлятиметься нова фраза "Tkinter - GUI" перед вже існуючої в поле рядком.</w:t>
      </w:r>
    </w:p>
    <w:p w14:paraId="37FCAF41" w14:textId="3CC3CAEA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0822986B" wp14:editId="6DFA7768">
            <wp:extent cx="3920490" cy="777875"/>
            <wp:effectExtent l="0" t="0" r="3810" b="3175"/>
            <wp:docPr id="2" name="Рисунок 2" descr="Метод insert об'єкта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insert об'єкта Ent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2534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Якщо 0 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замінити на константу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то вставлятися буде в кінець. Можна вказати будь-яке число-індекс знакомісця, тоді вставка буде проводитися куди-небудь в середину рядка.</w:t>
      </w:r>
    </w:p>
    <w:p w14:paraId="5F8C3ED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delete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приймає один або два аргументи. У першому випадку видаляється один символ у зазначеній позиції. У другому - зріз між двома зазначеними індексами, не включаючи останній. Якщо потрібно повністю очистити поле, то першим аргументом повинен бути 0, другим -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2254919C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Практична робота</w:t>
      </w:r>
    </w:p>
    <w:p w14:paraId="2162C1A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Напишіть програму, що складається з семи кнопок, кольори яких відповідають кольорам веселки. При натисканні на ту чи іншу кнопку в текстове поле повинен вставлятися код кольору, а в мітку - назва кольору.</w:t>
      </w:r>
    </w:p>
    <w:p w14:paraId="64ACBF92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Коди квітів в шістнадцятковій кодуванні: # ff0000 - червоний, # ff7d00 - помаранчевий, # ffff00 - жовтий, # 00ff00 - зелений, # 007dff - блакитний, # 0000ff - синій, # 7d00ff - фіолетовий.</w:t>
      </w:r>
    </w:p>
    <w:p w14:paraId="523E26F2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Приблизно повинно вийти так:</w:t>
      </w:r>
    </w:p>
    <w:p w14:paraId="3568E2C3" w14:textId="3829CB8F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23E00DC" wp14:editId="2ADE95E9">
            <wp:extent cx="2080895" cy="3237230"/>
            <wp:effectExtent l="0" t="0" r="0" b="1270"/>
            <wp:docPr id="1" name="Рисунок 1" descr="Приклад програми з текстовим полем і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клад програми з текстовим полем і кнопка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2C4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Для вирівнювання рядка по центру в текстовому полі використовується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justify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із значенням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CENTER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F15558E" w14:textId="44F429D7" w:rsidR="008C6756" w:rsidRDefault="008C6756">
      <w:hyperlink r:id="rId9" w:history="1">
        <w:r w:rsidRPr="007F7D80">
          <w:rPr>
            <w:rStyle w:val="a4"/>
          </w:rPr>
          <w:t>https://drive.google.com/file/d/13nREeE1UNSYU02ddwYK-Id7VPLL8emVk/view?usp=sharing</w:t>
        </w:r>
      </w:hyperlink>
    </w:p>
    <w:p w14:paraId="5EA0CC82" w14:textId="77777777" w:rsidR="008C6756" w:rsidRDefault="008C6756"/>
    <w:sectPr w:rsidR="008C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05F9"/>
    <w:multiLevelType w:val="multilevel"/>
    <w:tmpl w:val="C8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8"/>
    <w:rsid w:val="001C1D98"/>
    <w:rsid w:val="00357762"/>
    <w:rsid w:val="00684D9D"/>
    <w:rsid w:val="008C6756"/>
    <w:rsid w:val="00F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0055"/>
  <w15:chartTrackingRefBased/>
  <w15:docId w15:val="{ED85AF3E-C2C4-48A2-946C-018C039F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C1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D98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C1D9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1C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1C1D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D98"/>
    <w:rPr>
      <w:rFonts w:ascii="Courier New" w:eastAsia="Times New Roman" w:hAnsi="Courier New" w:cs="Courier New"/>
      <w:sz w:val="20"/>
      <w:szCs w:val="20"/>
      <w:lang/>
    </w:rPr>
  </w:style>
  <w:style w:type="character" w:styleId="a4">
    <w:name w:val="Hyperlink"/>
    <w:basedOn w:val="a0"/>
    <w:uiPriority w:val="99"/>
    <w:unhideWhenUsed/>
    <w:rsid w:val="008C67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940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37795854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63563049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6079801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nREeE1UNSYU02ddwYK-Id7VPLL8emVk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3</cp:revision>
  <cp:lastPrinted>2020-12-06T16:32:00Z</cp:lastPrinted>
  <dcterms:created xsi:type="dcterms:W3CDTF">2020-12-06T16:10:00Z</dcterms:created>
  <dcterms:modified xsi:type="dcterms:W3CDTF">2020-12-06T16:37:00Z</dcterms:modified>
</cp:coreProperties>
</file>