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230" w:rsidRDefault="003D788F">
      <w:pPr>
        <w:pStyle w:val="normal0"/>
      </w:pP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-673099</wp:posOffset>
              </wp:positionV>
              <wp:extent cx="7317105" cy="1217295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687680" y="3171600"/>
                        <a:ext cx="7317105" cy="1217295"/>
                        <a:chOff x="1687680" y="3171600"/>
                        <a:chExt cx="7316640" cy="1216800"/>
                      </a:xfrm>
                    </wpg:grpSpPr>
                    <wpg:grpSp>
                      <wpg:cNvGrpSpPr/>
                      <wpg:grpSpPr>
                        <a:xfrm>
                          <a:off x="1687680" y="3171600"/>
                          <a:ext cx="7316640" cy="1216800"/>
                          <a:chOff x="0" y="0"/>
                          <a:chExt cx="7316640" cy="12168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316625" cy="121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316640" cy="1130760"/>
                          </a:xfrm>
                          <a:custGeom>
                            <a:rect b="b" l="l" r="r" t="t"/>
                            <a:pathLst>
                              <a:path extrusionOk="0" h="1129665" w="7312660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7316640" cy="1216800"/>
                          </a:xfrm>
                          <a:prstGeom prst="rect">
                            <a:avLst/>
                          </a:prstGeom>
                          <a:blipFill rotWithShape="1">
                            <a:blip r:embed="rId7">
                              <a:alphaModFix/>
                            </a:blip>
                            <a:stretch>
                              <a:fillRect b="0" l="0" r="-7561" t="0"/>
                            </a:stretch>
                          </a:blip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-914399</wp:posOffset>
                </wp:positionH>
                <wp:positionV relativeFrom="paragraph">
                  <wp:posOffset>-673099</wp:posOffset>
                </wp:positionV>
                <wp:extent cx="7317105" cy="121729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7105" cy="121729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7C5230" w:rsidRDefault="007C5230">
      <w:pPr>
        <w:pStyle w:val="normal0"/>
        <w:rPr>
          <w:b/>
          <w:sz w:val="22"/>
          <w:szCs w:val="22"/>
        </w:rPr>
      </w:pPr>
    </w:p>
    <w:p w:rsidR="007C5230" w:rsidRDefault="003D788F">
      <w:pPr>
        <w:pStyle w:val="normal0"/>
      </w:pPr>
      <w:r>
        <w:br w:type="page"/>
      </w:r>
      <ve:AlternateContent>
        <mc:Choice xmlns:mc="http://schemas.openxmlformats.org/markup-compatibility/2006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-495299</wp:posOffset>
              </wp:positionH>
              <wp:positionV relativeFrom="paragraph">
                <wp:posOffset>3042920</wp:posOffset>
              </wp:positionV>
              <wp:extent cx="6842125" cy="1181100"/>
              <wp:effectExtent b="0" l="0" r="0" t="0"/>
              <wp:wrapSquare wrapText="bothSides" distB="45720" distT="4572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929960" y="3194460"/>
                        <a:ext cx="6832080" cy="11710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  <w:t xml:space="preserve">Test Report Sprint XY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4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-495299</wp:posOffset>
                </wp:positionH>
                <wp:positionV relativeFrom="paragraph">
                  <wp:posOffset>3042920</wp:posOffset>
                </wp:positionV>
                <wp:extent cx="6842125" cy="1181100"/>
                <wp:effectExtent l="0" t="0" r="0" b="0"/>
                <wp:wrapSquare wrapText="bothSides" distT="45720" distB="45720" distL="114300" distR="11430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42125" cy="11811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7C5230" w:rsidRDefault="003D788F">
      <w:pPr>
        <w:pStyle w:val="Heading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   </w:t>
      </w:r>
      <w:r>
        <w:rPr>
          <w:rFonts w:ascii="Calibri" w:eastAsia="Calibri" w:hAnsi="Calibri" w:cs="Calibri"/>
        </w:rPr>
        <w:t>Test Report</w:t>
      </w:r>
    </w:p>
    <w:p w:rsidR="007C5230" w:rsidRDefault="007C5230">
      <w:pPr>
        <w:pStyle w:val="normal0"/>
        <w:spacing w:after="0"/>
      </w:pPr>
    </w:p>
    <w:tbl>
      <w:tblPr>
        <w:tblStyle w:val="a"/>
        <w:tblW w:w="873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149"/>
        <w:gridCol w:w="4583"/>
      </w:tblGrid>
      <w:tr w:rsidR="007C5230">
        <w:trPr>
          <w:trHeight w:val="367"/>
        </w:trPr>
        <w:tc>
          <w:tcPr>
            <w:tcW w:w="41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7C5230" w:rsidRDefault="003D788F">
            <w:pPr>
              <w:pStyle w:val="normal0"/>
              <w:spacing w:line="27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Iteration:</w:t>
            </w:r>
          </w:p>
        </w:tc>
        <w:tc>
          <w:tcPr>
            <w:tcW w:w="45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C5230" w:rsidRDefault="003D788F">
            <w:pPr>
              <w:pStyle w:val="normal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7C5230">
        <w:trPr>
          <w:trHeight w:val="36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7C5230" w:rsidRDefault="003D788F">
            <w:pPr>
              <w:pStyle w:val="normal0"/>
              <w:spacing w:line="27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Main Build Version:</w:t>
            </w:r>
          </w:p>
        </w:tc>
        <w:tc>
          <w:tcPr>
            <w:tcW w:w="4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C5230" w:rsidRDefault="003D788F">
            <w:pPr>
              <w:pStyle w:val="normal0"/>
              <w:spacing w:line="276" w:lineRule="auto"/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11.2</w:t>
            </w:r>
          </w:p>
        </w:tc>
      </w:tr>
      <w:tr w:rsidR="007C5230">
        <w:trPr>
          <w:trHeight w:val="367"/>
        </w:trPr>
        <w:tc>
          <w:tcPr>
            <w:tcW w:w="4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7C5230" w:rsidRDefault="003D788F">
            <w:pPr>
              <w:pStyle w:val="normal0"/>
              <w:spacing w:line="27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Main Environment:</w:t>
            </w:r>
          </w:p>
        </w:tc>
        <w:tc>
          <w:tcPr>
            <w:tcW w:w="4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C5230" w:rsidRDefault="003D788F">
            <w:pPr>
              <w:pStyle w:val="normal0"/>
              <w:spacing w:line="276" w:lineRule="auto"/>
              <w:rPr>
                <w:sz w:val="20"/>
                <w:szCs w:val="20"/>
              </w:rPr>
            </w:pPr>
            <w:r>
              <w:rPr>
                <w:color w:val="C00000"/>
                <w:sz w:val="20"/>
                <w:szCs w:val="20"/>
              </w:rPr>
              <w:t>NetBeans</w:t>
            </w:r>
          </w:p>
        </w:tc>
      </w:tr>
      <w:tr w:rsidR="007C5230">
        <w:trPr>
          <w:trHeight w:val="367"/>
        </w:trPr>
        <w:tc>
          <w:tcPr>
            <w:tcW w:w="41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7E6E6"/>
            <w:tcMar>
              <w:left w:w="108" w:type="dxa"/>
              <w:right w:w="108" w:type="dxa"/>
            </w:tcMar>
          </w:tcPr>
          <w:p w:rsidR="007C5230" w:rsidRDefault="003D788F">
            <w:pPr>
              <w:pStyle w:val="normal0"/>
              <w:spacing w:line="27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Date:</w:t>
            </w:r>
          </w:p>
        </w:tc>
        <w:tc>
          <w:tcPr>
            <w:tcW w:w="45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7C5230" w:rsidRDefault="003A1465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3A1465">
              <w:rPr>
                <w:sz w:val="20"/>
                <w:szCs w:val="20"/>
              </w:rPr>
              <w:t>01.09.2020</w:t>
            </w:r>
          </w:p>
        </w:tc>
      </w:tr>
      <w:tr w:rsidR="007C5230">
        <w:trPr>
          <w:trHeight w:val="367"/>
        </w:trPr>
        <w:tc>
          <w:tcPr>
            <w:tcW w:w="41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7C5230" w:rsidRDefault="003D788F">
            <w:pPr>
              <w:pStyle w:val="normal0"/>
              <w:spacing w:line="27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Testing Type:</w:t>
            </w:r>
          </w:p>
        </w:tc>
        <w:tc>
          <w:tcPr>
            <w:tcW w:w="45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C5230" w:rsidRDefault="003D788F">
            <w:pPr>
              <w:pStyle w:val="normal0"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Unit testing</w:t>
            </w:r>
          </w:p>
        </w:tc>
      </w:tr>
      <w:tr w:rsidR="007C5230">
        <w:trPr>
          <w:trHeight w:val="367"/>
        </w:trPr>
        <w:tc>
          <w:tcPr>
            <w:tcW w:w="414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7C5230" w:rsidRDefault="003D788F">
            <w:pPr>
              <w:pStyle w:val="normal0"/>
              <w:spacing w:line="27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Responsible tester(s):</w:t>
            </w:r>
          </w:p>
        </w:tc>
        <w:tc>
          <w:tcPr>
            <w:tcW w:w="458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C5230" w:rsidRDefault="003A1465">
            <w:pPr>
              <w:pStyle w:val="normal0"/>
              <w:spacing w:line="276" w:lineRule="auto"/>
              <w:rPr>
                <w:sz w:val="20"/>
                <w:szCs w:val="20"/>
              </w:rPr>
            </w:pPr>
            <w:r w:rsidRPr="003A1465">
              <w:rPr>
                <w:sz w:val="20"/>
                <w:szCs w:val="20"/>
              </w:rPr>
              <w:t>Željana Vulović</w:t>
            </w:r>
          </w:p>
        </w:tc>
      </w:tr>
    </w:tbl>
    <w:p w:rsidR="007C5230" w:rsidRDefault="007C5230">
      <w:pPr>
        <w:pStyle w:val="normal0"/>
        <w:spacing w:after="0"/>
      </w:pPr>
    </w:p>
    <w:p w:rsidR="007C5230" w:rsidRDefault="003D788F">
      <w:pPr>
        <w:pStyle w:val="normal0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jc w:val="left"/>
        <w:rPr>
          <w:i/>
          <w:color w:val="404040"/>
          <w:u w:val="single"/>
        </w:rPr>
      </w:pPr>
      <w:r>
        <w:rPr>
          <w:i/>
          <w:color w:val="404040"/>
          <w:u w:val="single"/>
        </w:rPr>
        <w:t>Execution Information</w:t>
      </w:r>
    </w:p>
    <w:p w:rsidR="007C5230" w:rsidRDefault="003D788F">
      <w:pPr>
        <w:pStyle w:val="normal0"/>
      </w:pPr>
      <w:r>
        <w:t>Give a few information about tests.</w:t>
      </w:r>
    </w:p>
    <w:p w:rsidR="007C5230" w:rsidRDefault="003D788F">
      <w:pPr>
        <w:pStyle w:val="normal0"/>
      </w:pPr>
      <w:r>
        <w:t>The projekat2020 software (version 1.0.0) was tested on the JUnit test platform located in NetBeans, from the 2020/1/10 to the 2020/1/18. The tests of the test phase (ref. software test plan) where executed.</w:t>
      </w:r>
    </w:p>
    <w:p w:rsidR="007C5230" w:rsidRDefault="003D788F">
      <w:pPr>
        <w:pStyle w:val="normal0"/>
      </w:pPr>
      <w:r>
        <w:t>Testers were:</w:t>
      </w:r>
    </w:p>
    <w:p w:rsidR="007C5230" w:rsidRDefault="003A1465">
      <w:pPr>
        <w:pStyle w:val="normal0"/>
      </w:pPr>
      <w:r w:rsidRPr="003A1465">
        <w:t>Željana Vulović</w:t>
      </w:r>
    </w:p>
    <w:p w:rsidR="007C5230" w:rsidRDefault="007C5230">
      <w:pPr>
        <w:pStyle w:val="normal0"/>
      </w:pPr>
    </w:p>
    <w:p w:rsidR="007C5230" w:rsidRDefault="003D788F">
      <w:pPr>
        <w:pStyle w:val="normal0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jc w:val="left"/>
        <w:rPr>
          <w:i/>
          <w:color w:val="000000"/>
          <w:u w:val="single"/>
        </w:rPr>
      </w:pPr>
      <w:r>
        <w:rPr>
          <w:i/>
          <w:color w:val="000000"/>
          <w:u w:val="single"/>
        </w:rPr>
        <w:t>Results</w:t>
      </w:r>
    </w:p>
    <w:p w:rsidR="007C5230" w:rsidRDefault="003D788F">
      <w:pPr>
        <w:pStyle w:val="normal0"/>
      </w:pPr>
      <w:r>
        <w:t>For each executed test, this document contains:</w:t>
      </w:r>
    </w:p>
    <w:p w:rsidR="007C5230" w:rsidRDefault="003D788F">
      <w:pPr>
        <w:pStyle w:val="normal0"/>
        <w:numPr>
          <w:ilvl w:val="0"/>
          <w:numId w:val="4"/>
        </w:numPr>
        <w:spacing w:after="0" w:line="240" w:lineRule="auto"/>
      </w:pPr>
      <w:r>
        <w:t>Test identification;</w:t>
      </w:r>
    </w:p>
    <w:p w:rsidR="007C5230" w:rsidRDefault="003D788F">
      <w:pPr>
        <w:pStyle w:val="normal0"/>
        <w:numPr>
          <w:ilvl w:val="0"/>
          <w:numId w:val="4"/>
        </w:numPr>
        <w:spacing w:after="0" w:line="240" w:lineRule="auto"/>
      </w:pPr>
      <w:r>
        <w:t>Test title;</w:t>
      </w:r>
    </w:p>
    <w:p w:rsidR="007C5230" w:rsidRDefault="003D788F">
      <w:pPr>
        <w:pStyle w:val="normal0"/>
        <w:numPr>
          <w:ilvl w:val="0"/>
          <w:numId w:val="4"/>
        </w:numPr>
        <w:spacing w:after="0" w:line="240" w:lineRule="auto"/>
      </w:pPr>
      <w:r>
        <w:t>Test decision (passed, failed);</w:t>
      </w:r>
    </w:p>
    <w:p w:rsidR="007C5230" w:rsidRDefault="003D788F">
      <w:pPr>
        <w:pStyle w:val="normal0"/>
        <w:numPr>
          <w:ilvl w:val="0"/>
          <w:numId w:val="3"/>
        </w:numPr>
        <w:spacing w:after="0" w:line="240" w:lineRule="auto"/>
      </w:pPr>
      <w:r>
        <w:t>A comment containing additional information or problems encountered during execution and differences with the test procedure.</w:t>
      </w:r>
    </w:p>
    <w:p w:rsidR="007C5230" w:rsidRDefault="007C5230">
      <w:pPr>
        <w:pStyle w:val="normal0"/>
      </w:pPr>
    </w:p>
    <w:p w:rsidR="007C5230" w:rsidRDefault="003D788F">
      <w:pPr>
        <w:pStyle w:val="normal0"/>
      </w:pPr>
      <w:r>
        <w:t>For the problems leading to a bug, the bug ID is reported in the result of the step where problem was encountered.</w:t>
      </w:r>
    </w:p>
    <w:p w:rsidR="007C5230" w:rsidRDefault="003D788F">
      <w:pPr>
        <w:pStyle w:val="normal0"/>
      </w:pPr>
      <w:r>
        <w:t>After executing a test, the decision is defined according to the following rules:</w:t>
      </w:r>
    </w:p>
    <w:p w:rsidR="007C5230" w:rsidRDefault="003D788F">
      <w:pPr>
        <w:pStyle w:val="normal0"/>
        <w:numPr>
          <w:ilvl w:val="0"/>
          <w:numId w:val="1"/>
        </w:numPr>
        <w:spacing w:after="0" w:line="240" w:lineRule="auto"/>
      </w:pPr>
      <w:r>
        <w:rPr>
          <w:b/>
        </w:rPr>
        <w:t>OK:</w:t>
      </w:r>
      <w:r>
        <w:t xml:space="preserve"> The test sheet is set to "OK" state when all steps are in "OK" state. The real result is compliant to the expected result.</w:t>
      </w:r>
    </w:p>
    <w:p w:rsidR="007C5230" w:rsidRDefault="003D788F">
      <w:pPr>
        <w:pStyle w:val="normal0"/>
        <w:numPr>
          <w:ilvl w:val="0"/>
          <w:numId w:val="1"/>
        </w:numPr>
        <w:spacing w:after="0" w:line="240" w:lineRule="auto"/>
      </w:pPr>
      <w:r>
        <w:rPr>
          <w:b/>
        </w:rPr>
        <w:t>NOK:</w:t>
      </w:r>
      <w:r>
        <w:t xml:space="preserve"> The test sheet is set to "NOK" state when all steps of the test are set to "NOK" state or when the result of a step differs from the expected result.</w:t>
      </w:r>
    </w:p>
    <w:p w:rsidR="007C5230" w:rsidRDefault="003D788F">
      <w:pPr>
        <w:pStyle w:val="normal0"/>
      </w:pPr>
      <w:r>
        <w:rPr>
          <w:b/>
        </w:rPr>
        <w:lastRenderedPageBreak/>
        <w:t>Partial OK:</w:t>
      </w:r>
      <w:r>
        <w:t xml:space="preserve"> The test sheet is set to "Partial OK" state when at least one step of the test is set to "NOK" state or when the result of a step is partially compliant to the expected result.</w:t>
      </w:r>
    </w:p>
    <w:p w:rsidR="007C5230" w:rsidRDefault="003D788F">
      <w:pPr>
        <w:pStyle w:val="normal0"/>
        <w:rPr>
          <w:b/>
        </w:rPr>
      </w:pPr>
      <w:r>
        <w:rPr>
          <w:b/>
        </w:rPr>
        <w:t>Overall assessment of tests</w:t>
      </w:r>
    </w:p>
    <w:p w:rsidR="007C5230" w:rsidRDefault="003D788F">
      <w:pPr>
        <w:pStyle w:val="normal0"/>
      </w:pPr>
      <w:r>
        <w:t>Give quantitative results.</w:t>
      </w:r>
    </w:p>
    <w:p w:rsidR="007C5230" w:rsidRDefault="003D788F">
      <w:pPr>
        <w:pStyle w:val="normal0"/>
      </w:pPr>
      <w:r>
        <w:t>Statistics about tests:</w:t>
      </w:r>
    </w:p>
    <w:p w:rsidR="007C5230" w:rsidRDefault="003D788F">
      <w:pPr>
        <w:pStyle w:val="normal0"/>
      </w:pPr>
      <w:r>
        <w:t>•</w:t>
      </w:r>
      <w:r>
        <w:tab/>
        <w:t>70% of tests OK,</w:t>
      </w:r>
    </w:p>
    <w:p w:rsidR="007C5230" w:rsidRDefault="003D788F">
      <w:pPr>
        <w:pStyle w:val="normal0"/>
      </w:pPr>
      <w:r>
        <w:t>•</w:t>
      </w:r>
      <w:r>
        <w:tab/>
        <w:t>30% of tests NOK</w:t>
      </w:r>
    </w:p>
    <w:p w:rsidR="007C5230" w:rsidRDefault="003D788F">
      <w:pPr>
        <w:pStyle w:val="normal0"/>
      </w:pPr>
      <w:r>
        <w:t>•</w:t>
      </w:r>
      <w:r>
        <w:tab/>
        <w:t>0% of tests POK</w:t>
      </w:r>
    </w:p>
    <w:p w:rsidR="007C5230" w:rsidRDefault="007C5230">
      <w:pPr>
        <w:pStyle w:val="normal0"/>
      </w:pPr>
    </w:p>
    <w:p w:rsidR="007C5230" w:rsidRDefault="003D788F">
      <w:pPr>
        <w:pStyle w:val="normal0"/>
      </w:pPr>
      <w:r>
        <w:t>Give also statistics about bugs and enhancements:</w:t>
      </w:r>
    </w:p>
    <w:p w:rsidR="007C5230" w:rsidRDefault="003D788F">
      <w:pPr>
        <w:pStyle w:val="normal0"/>
      </w:pPr>
      <w:r>
        <w:t>•</w:t>
      </w:r>
      <w:r>
        <w:tab/>
        <w:t>Total number: 29</w:t>
      </w:r>
    </w:p>
    <w:p w:rsidR="007C5230" w:rsidRDefault="003D788F">
      <w:pPr>
        <w:pStyle w:val="normal0"/>
      </w:pPr>
      <w:r>
        <w:t>•</w:t>
      </w:r>
      <w:r>
        <w:tab/>
        <w:t>Number of Critical: 21</w:t>
      </w:r>
    </w:p>
    <w:p w:rsidR="007C5230" w:rsidRDefault="003D788F">
      <w:pPr>
        <w:pStyle w:val="normal0"/>
      </w:pPr>
      <w:r>
        <w:t>•</w:t>
      </w:r>
      <w:r>
        <w:tab/>
        <w:t>Number of Major: 0</w:t>
      </w:r>
    </w:p>
    <w:p w:rsidR="007C5230" w:rsidRDefault="003D788F">
      <w:pPr>
        <w:pStyle w:val="normal0"/>
      </w:pPr>
      <w:r>
        <w:t>•</w:t>
      </w:r>
      <w:r>
        <w:tab/>
        <w:t>Number of Moderate: 8</w:t>
      </w:r>
    </w:p>
    <w:p w:rsidR="007C5230" w:rsidRDefault="003D788F">
      <w:pPr>
        <w:pStyle w:val="normal0"/>
      </w:pPr>
      <w:r>
        <w:t>•</w:t>
      </w:r>
      <w:r>
        <w:tab/>
        <w:t>Number of minor: 0</w:t>
      </w:r>
    </w:p>
    <w:p w:rsidR="007C5230" w:rsidRDefault="003D788F">
      <w:pPr>
        <w:pStyle w:val="normal0"/>
        <w:rPr>
          <w:b/>
        </w:rPr>
      </w:pPr>
      <w:r>
        <w:t>•</w:t>
      </w:r>
      <w:r>
        <w:tab/>
        <w:t>Number of enhancements: 0</w:t>
      </w:r>
    </w:p>
    <w:p w:rsidR="007C5230" w:rsidRDefault="007C5230">
      <w:pPr>
        <w:pStyle w:val="normal0"/>
      </w:pPr>
    </w:p>
    <w:p w:rsidR="007C5230" w:rsidRDefault="007C5230">
      <w:pPr>
        <w:pStyle w:val="normal0"/>
      </w:pPr>
    </w:p>
    <w:p w:rsidR="007C5230" w:rsidRDefault="007C5230">
      <w:pPr>
        <w:pStyle w:val="normal0"/>
      </w:pPr>
    </w:p>
    <w:p w:rsidR="007C5230" w:rsidRDefault="003D788F">
      <w:pPr>
        <w:pStyle w:val="normal0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jc w:val="left"/>
        <w:rPr>
          <w:i/>
          <w:color w:val="404040"/>
          <w:u w:val="single"/>
        </w:rPr>
      </w:pPr>
      <w:r>
        <w:rPr>
          <w:i/>
          <w:color w:val="000000"/>
          <w:u w:val="single"/>
        </w:rPr>
        <w:t>New Bugs (bugs found in the latest build)</w:t>
      </w:r>
    </w:p>
    <w:tbl>
      <w:tblPr>
        <w:tblStyle w:val="a0"/>
        <w:tblW w:w="9271" w:type="dxa"/>
        <w:tblInd w:w="168" w:type="dxa"/>
        <w:tblLayout w:type="fixed"/>
        <w:tblLook w:val="0400"/>
      </w:tblPr>
      <w:tblGrid>
        <w:gridCol w:w="2205"/>
        <w:gridCol w:w="1680"/>
        <w:gridCol w:w="825"/>
        <w:gridCol w:w="984"/>
        <w:gridCol w:w="1403"/>
        <w:gridCol w:w="1032"/>
        <w:gridCol w:w="1142"/>
      </w:tblGrid>
      <w:tr w:rsidR="007C5230"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D5277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16"/>
                <w:szCs w:val="16"/>
              </w:rPr>
              <w:t>ID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D5277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16"/>
                <w:szCs w:val="16"/>
              </w:rPr>
              <w:t>Title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D5277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16"/>
                <w:szCs w:val="16"/>
              </w:rPr>
              <w:t>Assigned To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D5277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16"/>
                <w:szCs w:val="16"/>
              </w:rPr>
              <w:t>State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D5277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16"/>
                <w:szCs w:val="16"/>
              </w:rPr>
              <w:t>Reproducibility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D5277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16"/>
                <w:szCs w:val="16"/>
              </w:rPr>
              <w:t>Probability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D5277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color w:val="FFFFFF"/>
                <w:sz w:val="16"/>
                <w:szCs w:val="16"/>
              </w:rPr>
              <w:t>Severity</w:t>
            </w:r>
          </w:p>
        </w:tc>
      </w:tr>
      <w:tr w:rsidR="007C5230"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t xml:space="preserve">insertWithoutName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Provera unosa imena klijenta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</w:t>
            </w:r>
          </w:p>
          <w:p w:rsidR="007C5230" w:rsidRDefault="007C5230">
            <w:pPr>
              <w:pStyle w:val="normal0"/>
              <w:jc w:val="left"/>
              <w:rPr>
                <w:sz w:val="20"/>
                <w:szCs w:val="20"/>
              </w:rPr>
            </w:pPr>
          </w:p>
        </w:tc>
      </w:tr>
      <w:tr w:rsidR="007C5230"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t xml:space="preserve">insertWithoutPass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Provera unosa šifre klijenta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</w:t>
            </w:r>
          </w:p>
          <w:p w:rsidR="007C5230" w:rsidRDefault="007C5230">
            <w:pPr>
              <w:pStyle w:val="normal0"/>
              <w:jc w:val="left"/>
              <w:rPr>
                <w:sz w:val="20"/>
                <w:szCs w:val="20"/>
              </w:rPr>
            </w:pPr>
          </w:p>
        </w:tc>
      </w:tr>
      <w:tr w:rsidR="007C5230"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t>insertWithoutUsername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Provera unosa prezimena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klijenta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lastRenderedPageBreak/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Moderate</w:t>
            </w:r>
          </w:p>
        </w:tc>
      </w:tr>
      <w:tr w:rsidR="007C5230"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lastRenderedPageBreak/>
              <w:t xml:space="preserve">testInsertWithoutName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widowControl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Provera unosa imena delivery service-a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Moderate</w:t>
            </w:r>
          </w:p>
        </w:tc>
      </w:tr>
      <w:tr w:rsidR="007C5230"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t xml:space="preserve">testInsertWithoutName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widowControl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Provera unosa imena ShopItem-a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Moderate</w:t>
            </w:r>
          </w:p>
        </w:tc>
      </w:tr>
      <w:tr w:rsidR="007C5230"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t xml:space="preserve">testUpdateInfoName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widowControl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Provera update-a imena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Critical</w:t>
            </w:r>
          </w:p>
        </w:tc>
      </w:tr>
      <w:tr w:rsidR="007C5230">
        <w:trPr>
          <w:trHeight w:val="460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t>testUpdateInfoPass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widowControl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Provera update-a šifre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Critical</w:t>
            </w:r>
          </w:p>
        </w:tc>
      </w:tr>
      <w:tr w:rsidR="007C5230">
        <w:trPr>
          <w:trHeight w:val="460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t xml:space="preserve">testRegistrationWithoutUsername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widowControl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Provera registracije bez korisničkog imena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Critical</w:t>
            </w:r>
          </w:p>
        </w:tc>
      </w:tr>
      <w:tr w:rsidR="007C5230">
        <w:trPr>
          <w:trHeight w:val="460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t xml:space="preserve">testRegistrationWithoutPassword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widowControl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Provera registracije bez šifre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Critical</w:t>
            </w:r>
          </w:p>
        </w:tc>
      </w:tr>
      <w:tr w:rsidR="007C5230">
        <w:trPr>
          <w:trHeight w:val="460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t xml:space="preserve">testRegistrationWithoutName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widowControl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Provera registracije bez imena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Critical</w:t>
            </w:r>
          </w:p>
        </w:tc>
      </w:tr>
      <w:tr w:rsidR="007C5230">
        <w:trPr>
          <w:trHeight w:val="460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t>testDeleteUserNull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widowControl w:val="0"/>
              <w:spacing w:after="0" w:line="240" w:lineRule="auto"/>
              <w:jc w:val="left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Provera brisanja korisnika koji ima vrednost null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Moderate</w:t>
            </w:r>
          </w:p>
        </w:tc>
      </w:tr>
      <w:tr w:rsidR="007C5230">
        <w:trPr>
          <w:trHeight w:val="2100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t>testLoginExistingUserIsthatUser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widowControl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Provera da li je prijavljeni klijent tačno taj klijent odnosno da se nalazi na svom nalogu nakon prijave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Critical</w:t>
            </w:r>
          </w:p>
        </w:tc>
      </w:tr>
      <w:tr w:rsidR="007C5230">
        <w:trPr>
          <w:trHeight w:val="460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t>testUpdateNumbers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widowControl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Provera ažuriranja cifara DeliveryService-a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Critical</w:t>
            </w:r>
          </w:p>
        </w:tc>
      </w:tr>
      <w:tr w:rsidR="007C5230">
        <w:trPr>
          <w:trHeight w:val="460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t>testDeleteNonExistingDeliveryService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widowControl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Provera brisanja DeliveryService-a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Critical</w:t>
            </w:r>
          </w:p>
        </w:tc>
      </w:tr>
      <w:tr w:rsidR="007C5230">
        <w:trPr>
          <w:trHeight w:val="460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lastRenderedPageBreak/>
              <w:t>testCheckOrderNotHoliday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widowControl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Provera redosleda izvršavanja pri dodavanju promocija kada nije praznik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Moderate</w:t>
            </w:r>
          </w:p>
        </w:tc>
      </w:tr>
      <w:tr w:rsidR="007C5230">
        <w:trPr>
          <w:trHeight w:val="460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t>testCheckOrderHoliday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widowControl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Provera redosleda izvršavanja pri dodavanju promocija kada je praznik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Moderate</w:t>
            </w:r>
          </w:p>
        </w:tc>
      </w:tr>
      <w:tr w:rsidR="007C5230">
        <w:trPr>
          <w:trHeight w:val="460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t>testTrening0days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widowControl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Proveravanje deljenja sa nulom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Critical</w:t>
            </w:r>
          </w:p>
        </w:tc>
      </w:tr>
      <w:tr w:rsidR="007C5230">
        <w:trPr>
          <w:trHeight w:val="460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t>testCheckIfPopularLowPriceUnderDate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widowControl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Provera transakcija izvršenih u poslednjih 30 dana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Critical</w:t>
            </w:r>
          </w:p>
        </w:tc>
      </w:tr>
      <w:tr w:rsidR="007C5230">
        <w:trPr>
          <w:trHeight w:val="460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t>testBuyEqualAmount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widowControl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Provera kupovine kompletne količine koja se nalazi na lageru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Critical</w:t>
            </w:r>
          </w:p>
        </w:tc>
      </w:tr>
      <w:tr w:rsidR="007C5230">
        <w:trPr>
          <w:trHeight w:val="460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t>testCheckkIfPopularHighPriceDate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widowControl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Provera da li je proizvod trenutno popularan koji ima veću cenu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Critical</w:t>
            </w:r>
          </w:p>
        </w:tc>
      </w:tr>
      <w:tr w:rsidR="007C5230">
        <w:trPr>
          <w:trHeight w:val="460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t>testRemoveNullItem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widowControl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Provera brisanja Item-a koji ima vrednost null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Critical</w:t>
            </w:r>
          </w:p>
        </w:tc>
      </w:tr>
      <w:tr w:rsidR="007C5230">
        <w:trPr>
          <w:trHeight w:val="460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t>testRemoveNonExistingItem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widowControl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Provera brisanja nepostojećeg Item-a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Critical</w:t>
            </w:r>
          </w:p>
        </w:tc>
      </w:tr>
      <w:tr w:rsidR="007C5230">
        <w:trPr>
          <w:trHeight w:val="460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t>testBuyNegativeNumber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widowControl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Provera brisanja prosleđivanjem negativne cifre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Critical</w:t>
            </w:r>
          </w:p>
        </w:tc>
      </w:tr>
      <w:tr w:rsidR="007C5230">
        <w:trPr>
          <w:trHeight w:val="1395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lastRenderedPageBreak/>
              <w:t>calculatePrice60ItemsWithPromo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widowControl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Provera računanja cene veće od 60 proizvoda i promocijom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Critical</w:t>
            </w:r>
          </w:p>
        </w:tc>
      </w:tr>
      <w:tr w:rsidR="007C5230">
        <w:trPr>
          <w:trHeight w:val="460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t>calculatePrice30ItemsWithPromo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widowControl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Provera računanja cene sa 30 proizvoda i promocijom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Critical</w:t>
            </w:r>
          </w:p>
        </w:tc>
      </w:tr>
      <w:tr w:rsidR="007C5230">
        <w:trPr>
          <w:trHeight w:val="460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80"/>
                <w:sz w:val="20"/>
                <w:szCs w:val="20"/>
              </w:rPr>
              <w:t>calculatePrice10ItemsWithPromo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widowControl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Provera računanja cene sa 10 proizvoda i promocijom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Critical</w:t>
            </w:r>
          </w:p>
        </w:tc>
      </w:tr>
      <w:tr w:rsidR="007C5230">
        <w:trPr>
          <w:trHeight w:val="460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F81BD"/>
                <w:sz w:val="20"/>
                <w:szCs w:val="20"/>
              </w:rPr>
              <w:t xml:space="preserve">testCompleteTransactionShopItemNullId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widowControl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Provera prosleđivanja null ID-a ShopItem-a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Critical</w:t>
            </w:r>
          </w:p>
        </w:tc>
      </w:tr>
      <w:tr w:rsidR="007C5230">
        <w:trPr>
          <w:trHeight w:val="460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F81BD"/>
                <w:sz w:val="20"/>
                <w:szCs w:val="20"/>
              </w:rPr>
              <w:t xml:space="preserve">testCompleteTransactionClientNullId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widowControl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Provera prosleđivanja null ID-a Client-a 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Critical</w:t>
            </w:r>
          </w:p>
        </w:tc>
      </w:tr>
      <w:tr w:rsidR="007C5230">
        <w:trPr>
          <w:trHeight w:val="460"/>
        </w:trPr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4F81BD"/>
                <w:sz w:val="20"/>
                <w:szCs w:val="20"/>
              </w:rPr>
              <w:t>testCompleteTransactionDSNullId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widowControl w:val="0"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Provera prosleđivanja null ID-a DeliveryService-a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Mladen Vidović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New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100%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High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8F2"/>
            <w:tcMar>
              <w:left w:w="72" w:type="dxa"/>
              <w:right w:w="72" w:type="dxa"/>
            </w:tcMar>
          </w:tcPr>
          <w:p w:rsidR="007C5230" w:rsidRDefault="003D788F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>Critical</w:t>
            </w:r>
          </w:p>
        </w:tc>
      </w:tr>
    </w:tbl>
    <w:p w:rsidR="007C5230" w:rsidRDefault="003D788F">
      <w:pPr>
        <w:pStyle w:val="normal0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00" w:after="0" w:line="259" w:lineRule="auto"/>
        <w:ind w:left="720" w:firstLine="0"/>
        <w:jc w:val="left"/>
        <w:rPr>
          <w:i/>
          <w:color w:val="404040"/>
          <w:u w:val="single"/>
        </w:rPr>
      </w:pPr>
      <w:r>
        <w:rPr>
          <w:i/>
          <w:color w:val="000000"/>
          <w:u w:val="single"/>
        </w:rPr>
        <w:t>Conclusion</w:t>
      </w:r>
    </w:p>
    <w:p w:rsidR="007C5230" w:rsidRDefault="007C5230">
      <w:pPr>
        <w:pStyle w:val="normal0"/>
      </w:pPr>
    </w:p>
    <w:sectPr w:rsidR="007C5230" w:rsidSect="007C5230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3CB" w:rsidRDefault="00C373CB" w:rsidP="007C5230">
      <w:pPr>
        <w:spacing w:after="0" w:line="240" w:lineRule="auto"/>
      </w:pPr>
      <w:r>
        <w:separator/>
      </w:r>
    </w:p>
  </w:endnote>
  <w:endnote w:type="continuationSeparator" w:id="1">
    <w:p w:rsidR="00C373CB" w:rsidRDefault="00C373CB" w:rsidP="007C5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230" w:rsidRDefault="003D788F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1F4E79"/>
        <w:sz w:val="16"/>
        <w:szCs w:val="16"/>
      </w:rPr>
      <w:tab/>
    </w:r>
    <w:r>
      <w:rPr>
        <w:color w:val="1F4E79"/>
        <w:sz w:val="16"/>
        <w:szCs w:val="16"/>
      </w:rPr>
      <w:tab/>
      <w:t xml:space="preserve">Page | </w:t>
    </w:r>
    <w:r w:rsidR="005F2F78"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 w:rsidR="005F2F78">
      <w:rPr>
        <w:color w:val="000000"/>
        <w:sz w:val="16"/>
        <w:szCs w:val="16"/>
      </w:rPr>
      <w:fldChar w:fldCharType="separate"/>
    </w:r>
    <w:r w:rsidR="003A1465">
      <w:rPr>
        <w:noProof/>
        <w:color w:val="000000"/>
        <w:sz w:val="16"/>
        <w:szCs w:val="16"/>
      </w:rPr>
      <w:t>6</w:t>
    </w:r>
    <w:r w:rsidR="005F2F78">
      <w:rPr>
        <w:color w:val="000000"/>
        <w:sz w:val="16"/>
        <w:szCs w:val="16"/>
      </w:rPr>
      <w:fldChar w:fldCharType="end"/>
    </w:r>
  </w:p>
  <w:p w:rsidR="007C5230" w:rsidRDefault="007C523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3CB" w:rsidRDefault="00C373CB" w:rsidP="007C5230">
      <w:pPr>
        <w:spacing w:after="0" w:line="240" w:lineRule="auto"/>
      </w:pPr>
      <w:r>
        <w:separator/>
      </w:r>
    </w:p>
  </w:footnote>
  <w:footnote w:type="continuationSeparator" w:id="1">
    <w:p w:rsidR="00C373CB" w:rsidRDefault="00C373CB" w:rsidP="007C52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5230" w:rsidRDefault="003D788F">
    <w:pPr>
      <w:pStyle w:val="normal0"/>
      <w:pBdr>
        <w:left w:val="single" w:sz="12" w:space="11" w:color="5B9BD5"/>
      </w:pBdr>
      <w:tabs>
        <w:tab w:val="left" w:pos="3620"/>
        <w:tab w:val="left" w:pos="3964"/>
        <w:tab w:val="left" w:pos="8673"/>
      </w:tabs>
      <w:spacing w:after="0"/>
      <w:rPr>
        <w:color w:val="2E75B5"/>
        <w:sz w:val="20"/>
        <w:szCs w:val="20"/>
      </w:rPr>
    </w:pPr>
    <w:r>
      <w:rPr>
        <w:color w:val="2E75B5"/>
        <w:sz w:val="20"/>
        <w:szCs w:val="20"/>
      </w:rPr>
      <w:t xml:space="preserve">Test Report Sprint XY </w:t>
    </w:r>
  </w:p>
  <w:p w:rsidR="007C5230" w:rsidRDefault="007C5230">
    <w:pPr>
      <w:pStyle w:val="normal0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A84691"/>
    <w:multiLevelType w:val="multilevel"/>
    <w:tmpl w:val="DAC68438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1">
    <w:nsid w:val="623733F6"/>
    <w:multiLevelType w:val="multilevel"/>
    <w:tmpl w:val="45F898F8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abstractNum w:abstractNumId="2">
    <w:nsid w:val="67CA710A"/>
    <w:multiLevelType w:val="multilevel"/>
    <w:tmpl w:val="B2F017D0"/>
    <w:lvl w:ilvl="0">
      <w:start w:val="1"/>
      <w:numFmt w:val="upperRoman"/>
      <w:lvlText w:val="%1."/>
      <w:lvlJc w:val="righ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6D3B85"/>
    <w:multiLevelType w:val="multilevel"/>
    <w:tmpl w:val="45728848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"/>
      <w:lvlJc w:val="left"/>
      <w:pPr>
        <w:ind w:left="4320" w:hanging="360"/>
      </w:pPr>
    </w:lvl>
    <w:lvl w:ilvl="6">
      <w:start w:val="1"/>
      <w:numFmt w:val="bullet"/>
      <w:lvlText w:val=""/>
      <w:lvlJc w:val="left"/>
      <w:pPr>
        <w:ind w:left="5040" w:hanging="360"/>
      </w:p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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C5230"/>
    <w:rsid w:val="002052C3"/>
    <w:rsid w:val="003A1465"/>
    <w:rsid w:val="003D788F"/>
    <w:rsid w:val="005F2F78"/>
    <w:rsid w:val="007C5230"/>
    <w:rsid w:val="00C373CB"/>
    <w:rsid w:val="00DB0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F78"/>
  </w:style>
  <w:style w:type="paragraph" w:styleId="Heading1">
    <w:name w:val="heading 1"/>
    <w:basedOn w:val="normal0"/>
    <w:next w:val="normal0"/>
    <w:rsid w:val="007C5230"/>
    <w:pPr>
      <w:keepNext/>
      <w:keepLines/>
      <w:spacing w:before="240" w:after="0"/>
      <w:outlineLvl w:val="0"/>
    </w:pPr>
    <w:rPr>
      <w:rFonts w:ascii="Arial" w:eastAsia="Arial" w:hAnsi="Arial" w:cs="Arial"/>
      <w:b/>
      <w:color w:val="1F4E79"/>
      <w:sz w:val="32"/>
      <w:szCs w:val="32"/>
    </w:rPr>
  </w:style>
  <w:style w:type="paragraph" w:styleId="Heading2">
    <w:name w:val="heading 2"/>
    <w:basedOn w:val="normal0"/>
    <w:next w:val="normal0"/>
    <w:rsid w:val="007C5230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0"/>
    <w:next w:val="normal0"/>
    <w:rsid w:val="007C523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C5230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7C523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7C523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C5230"/>
  </w:style>
  <w:style w:type="paragraph" w:styleId="Title">
    <w:name w:val="Title"/>
    <w:basedOn w:val="normal0"/>
    <w:next w:val="normal0"/>
    <w:rsid w:val="007C523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C523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C523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C5230"/>
    <w:tblPr>
      <w:tblStyleRowBandSize w:val="1"/>
      <w:tblStyleColBandSize w:val="1"/>
      <w:tblInd w:w="0" w:type="dxa"/>
      <w:tblCellMar>
        <w:top w:w="29" w:type="dxa"/>
        <w:left w:w="72" w:type="dxa"/>
        <w:bottom w:w="29" w:type="dxa"/>
        <w:right w:w="72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2020-08-31T13:40:00Z</dcterms:created>
  <dcterms:modified xsi:type="dcterms:W3CDTF">2020-09-01T12:34:00Z</dcterms:modified>
</cp:coreProperties>
</file>