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EEF" w:rsidRPr="001F6EEF" w:rsidRDefault="001F6EEF" w:rsidP="001F6EEF">
      <w:pPr>
        <w:spacing w:before="100" w:beforeAutospacing="1" w:after="0" w:afterAutospacing="1" w:line="240" w:lineRule="auto"/>
        <w:rPr>
          <w:rFonts w:ascii="Arial" w:eastAsia="Times New Roman" w:hAnsi="Arial" w:cs="Arial"/>
          <w:color w:val="6B6B6B"/>
          <w:sz w:val="24"/>
          <w:szCs w:val="24"/>
        </w:rPr>
      </w:pPr>
      <w:r>
        <w:rPr>
          <w:rFonts w:ascii="bulobold" w:eastAsia="Times New Roman" w:hAnsi="bulobold" w:cs="Arial"/>
          <w:color w:val="3C3C3C"/>
          <w:sz w:val="24"/>
          <w:szCs w:val="24"/>
        </w:rPr>
        <w:t>T</w:t>
      </w:r>
      <w:bookmarkStart w:id="0" w:name="_GoBack"/>
      <w:bookmarkEnd w:id="0"/>
      <w:r w:rsidRPr="001F6EEF">
        <w:rPr>
          <w:rFonts w:ascii="bulobold" w:eastAsia="Times New Roman" w:hAnsi="bulobold" w:cs="Arial"/>
          <w:color w:val="3C3C3C"/>
          <w:sz w:val="24"/>
          <w:szCs w:val="24"/>
        </w:rPr>
        <w:t xml:space="preserve">hough A/B testing seems simple in that you pit page 'A' against page 'B' and see which one </w:t>
      </w:r>
      <w:proofErr w:type="spellStart"/>
      <w:r w:rsidRPr="001F6EEF">
        <w:rPr>
          <w:rFonts w:ascii="bulobold" w:eastAsia="Times New Roman" w:hAnsi="bulobold" w:cs="Arial"/>
          <w:color w:val="3C3C3C"/>
          <w:sz w:val="24"/>
          <w:szCs w:val="24"/>
        </w:rPr>
        <w:t>perfoms</w:t>
      </w:r>
      <w:proofErr w:type="spellEnd"/>
      <w:r w:rsidRPr="001F6EEF">
        <w:rPr>
          <w:rFonts w:ascii="bulobold" w:eastAsia="Times New Roman" w:hAnsi="bulobold" w:cs="Arial"/>
          <w:color w:val="3C3C3C"/>
          <w:sz w:val="24"/>
          <w:szCs w:val="24"/>
        </w:rPr>
        <w:t xml:space="preserve"> better, figuring out whether your results actually mean anything is quite complicated.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Luckily, great minds have been working on this problem for a long time and have developed data science techniques to help.</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 xml:space="preserve">But to benefit from their work, marketers </w:t>
      </w:r>
      <w:proofErr w:type="gramStart"/>
      <w:r w:rsidRPr="001F6EEF">
        <w:rPr>
          <w:rFonts w:ascii="Arial" w:eastAsia="Times New Roman" w:hAnsi="Arial" w:cs="Arial"/>
          <w:color w:val="6B6B6B"/>
          <w:sz w:val="24"/>
          <w:szCs w:val="24"/>
        </w:rPr>
        <w:t>have to</w:t>
      </w:r>
      <w:proofErr w:type="gramEnd"/>
      <w:r w:rsidRPr="001F6EEF">
        <w:rPr>
          <w:rFonts w:ascii="Arial" w:eastAsia="Times New Roman" w:hAnsi="Arial" w:cs="Arial"/>
          <w:color w:val="6B6B6B"/>
          <w:sz w:val="24"/>
          <w:szCs w:val="24"/>
        </w:rPr>
        <w:t xml:space="preserve"> understand the problems and know where to find the solutions.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In the first two parts of this post, I explained </w:t>
      </w:r>
      <w:hyperlink r:id="rId4" w:tgtFrame="_self" w:history="1">
        <w:r w:rsidRPr="001F6EEF">
          <w:rPr>
            <w:rFonts w:ascii="Arial" w:eastAsia="Times New Roman" w:hAnsi="Arial" w:cs="Arial"/>
            <w:color w:val="2976B2"/>
            <w:sz w:val="24"/>
            <w:szCs w:val="24"/>
            <w:u w:val="single"/>
          </w:rPr>
          <w:t>how to determine the sample size</w:t>
        </w:r>
      </w:hyperlink>
      <w:r w:rsidRPr="001F6EEF">
        <w:rPr>
          <w:rFonts w:ascii="Arial" w:eastAsia="Times New Roman" w:hAnsi="Arial" w:cs="Arial"/>
          <w:color w:val="6B6B6B"/>
          <w:sz w:val="24"/>
          <w:szCs w:val="24"/>
        </w:rPr>
        <w:t> required to run a significant A/B test and what to do if you cannot get enough samples </w:t>
      </w:r>
      <w:hyperlink r:id="rId5" w:tgtFrame="_self" w:history="1">
        <w:r w:rsidRPr="001F6EEF">
          <w:rPr>
            <w:rFonts w:ascii="Arial" w:eastAsia="Times New Roman" w:hAnsi="Arial" w:cs="Arial"/>
            <w:color w:val="2976B2"/>
            <w:sz w:val="24"/>
            <w:szCs w:val="24"/>
            <w:u w:val="single"/>
          </w:rPr>
          <w:t>(chi-squared testing</w:t>
        </w:r>
      </w:hyperlink>
      <w:r w:rsidRPr="001F6EEF">
        <w:rPr>
          <w:rFonts w:ascii="Arial" w:eastAsia="Times New Roman" w:hAnsi="Arial" w:cs="Arial"/>
          <w:color w:val="6B6B6B"/>
          <w:sz w:val="24"/>
          <w:szCs w:val="24"/>
        </w:rPr>
        <w:t>).</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But is there anything you can do if you face a very small sample size? </w:t>
      </w:r>
      <w:r w:rsidRPr="001F6EEF">
        <w:rPr>
          <w:rFonts w:ascii="bulobold" w:eastAsia="Times New Roman" w:hAnsi="bulobold" w:cs="Arial"/>
          <w:color w:val="3C3C3C"/>
          <w:sz w:val="24"/>
          <w:szCs w:val="24"/>
        </w:rPr>
        <w:t>Can you measure results that are not in the 1000s, 100s, but the 10s?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drawing>
          <wp:inline distT="0" distB="0" distL="0" distR="0">
            <wp:extent cx="2857500" cy="1885950"/>
            <wp:effectExtent l="0" t="0" r="0" b="0"/>
            <wp:docPr id="20" name="Picture 20" descr="https://assets.econsultancy.com/images/resized/0005/5996/scales-blog-ha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econsultancy.com/images/resized/0005/5996/scales-blog-hal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proofErr w:type="gramStart"/>
      <w:r w:rsidRPr="001F6EEF">
        <w:rPr>
          <w:rFonts w:ascii="bulobold" w:eastAsia="Times New Roman" w:hAnsi="bulobold" w:cs="Arial"/>
          <w:color w:val="3C3C3C"/>
          <w:sz w:val="24"/>
          <w:szCs w:val="24"/>
        </w:rPr>
        <w:t>Yes</w:t>
      </w:r>
      <w:proofErr w:type="gramEnd"/>
      <w:r w:rsidRPr="001F6EEF">
        <w:rPr>
          <w:rFonts w:ascii="bulobold" w:eastAsia="Times New Roman" w:hAnsi="bulobold" w:cs="Arial"/>
          <w:color w:val="3C3C3C"/>
          <w:sz w:val="24"/>
          <w:szCs w:val="24"/>
        </w:rPr>
        <w:t xml:space="preserve"> you can.</w:t>
      </w:r>
      <w:r w:rsidRPr="001F6EEF">
        <w:rPr>
          <w:rFonts w:ascii="Arial" w:eastAsia="Times New Roman" w:hAnsi="Arial" w:cs="Arial"/>
          <w:color w:val="6B6B6B"/>
          <w:sz w:val="24"/>
          <w:szCs w:val="24"/>
        </w:rPr>
        <w:t> There is another approach to help in this case, though it's a bit more difficult to understand. </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The Bayesian way</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You can apply Bayesian analysis to your A/B testing, which is based on a formula devised by an English Presbyterian minister, who also happened to be a statistician: Thomas Bayes.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Here is the formula upon which the analysis is based:</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drawing>
          <wp:inline distT="0" distB="0" distL="0" distR="0">
            <wp:extent cx="3943350" cy="914400"/>
            <wp:effectExtent l="0" t="0" r="0" b="0"/>
            <wp:docPr id="19" name="Picture 19" descr="https://assets.econsultancy.com/images/0005/5997/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econsultancy.com/images/0005/5997/ba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91440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lastRenderedPageBreak/>
        <w:t xml:space="preserve">Don't worry about the equation just yet.  Just know that it means is that when you </w:t>
      </w:r>
      <w:proofErr w:type="gramStart"/>
      <w:r w:rsidRPr="001F6EEF">
        <w:rPr>
          <w:rFonts w:ascii="Arial" w:eastAsia="Times New Roman" w:hAnsi="Arial" w:cs="Arial"/>
          <w:color w:val="6B6B6B"/>
          <w:sz w:val="24"/>
          <w:szCs w:val="24"/>
        </w:rPr>
        <w:t>make a decision</w:t>
      </w:r>
      <w:proofErr w:type="gramEnd"/>
      <w:r w:rsidRPr="001F6EEF">
        <w:rPr>
          <w:rFonts w:ascii="Arial" w:eastAsia="Times New Roman" w:hAnsi="Arial" w:cs="Arial"/>
          <w:color w:val="6B6B6B"/>
          <w:sz w:val="24"/>
          <w:szCs w:val="24"/>
        </w:rPr>
        <w:t xml:space="preserve"> about something, you can, mathematically, use</w:t>
      </w:r>
      <w:r w:rsidRPr="001F6EEF">
        <w:rPr>
          <w:rFonts w:ascii="Arial" w:eastAsia="Times New Roman" w:hAnsi="Arial" w:cs="Arial"/>
          <w:i/>
          <w:iCs/>
          <w:color w:val="6B6B6B"/>
          <w:sz w:val="24"/>
          <w:szCs w:val="24"/>
        </w:rPr>
        <w:t> all of the useful informational available</w:t>
      </w:r>
      <w:r w:rsidRPr="001F6EEF">
        <w:rPr>
          <w:rFonts w:ascii="Arial" w:eastAsia="Times New Roman" w:hAnsi="Arial" w:cs="Arial"/>
          <w:color w:val="6B6B6B"/>
          <w:sz w:val="24"/>
          <w:szCs w:val="24"/>
        </w:rPr>
        <w:t> - and not just the facts you have collected.</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 xml:space="preserve">That is, when you're examining evidence you </w:t>
      </w:r>
      <w:proofErr w:type="gramStart"/>
      <w:r w:rsidRPr="001F6EEF">
        <w:rPr>
          <w:rFonts w:ascii="Arial" w:eastAsia="Times New Roman" w:hAnsi="Arial" w:cs="Arial"/>
          <w:color w:val="6B6B6B"/>
          <w:sz w:val="24"/>
          <w:szCs w:val="24"/>
        </w:rPr>
        <w:t>have to</w:t>
      </w:r>
      <w:proofErr w:type="gramEnd"/>
      <w:r w:rsidRPr="001F6EEF">
        <w:rPr>
          <w:rFonts w:ascii="Arial" w:eastAsia="Times New Roman" w:hAnsi="Arial" w:cs="Arial"/>
          <w:color w:val="6B6B6B"/>
          <w:sz w:val="24"/>
          <w:szCs w:val="24"/>
        </w:rPr>
        <w:t xml:space="preserve"> not only look at what's in front of you, but think about what is likely to be true as well.</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Sounds reasonable, but how do you do that?  And how does this apply to A/B testing?</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First, the previous approach</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Well, with the previous tests, sample-sizing and chi-squared, you based your decision on whether 'A' beat 'B' only from the data in the test.  All other information is irrelevant as you are simply testing 'A' against 'B'.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And this sounds right.  We just want to know whether 'A' is better than 'B'. And nothing else is relevant, much like justice should be blind to outside beliefs.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drawing>
          <wp:inline distT="0" distB="0" distL="0" distR="0">
            <wp:extent cx="2857500" cy="1454150"/>
            <wp:effectExtent l="0" t="0" r="0" b="0"/>
            <wp:docPr id="18" name="Picture 18" descr="https://assets.econsultancy.com/images/resized/0005/5998/blind_justice-blog-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econsultancy.com/images/resized/0005/5998/blind_justice-blog-hal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54150"/>
                    </a:xfrm>
                    <a:prstGeom prst="rect">
                      <a:avLst/>
                    </a:prstGeom>
                    <a:noFill/>
                    <a:ln>
                      <a:noFill/>
                    </a:ln>
                  </pic:spPr>
                </pic:pic>
              </a:graphicData>
            </a:graphic>
          </wp:inline>
        </w:drawing>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 xml:space="preserve">The Bayesian </w:t>
      </w:r>
      <w:proofErr w:type="gramStart"/>
      <w:r w:rsidRPr="001F6EEF">
        <w:rPr>
          <w:rFonts w:ascii="bulobold" w:eastAsia="Times New Roman" w:hAnsi="bulobold" w:cs="Arial"/>
          <w:color w:val="3C3C3C"/>
          <w:sz w:val="36"/>
          <w:szCs w:val="36"/>
        </w:rPr>
        <w:t>approach</w:t>
      </w:r>
      <w:proofErr w:type="gramEnd"/>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 xml:space="preserve">Well the Bayesian approach lets you to think a bit deeper about the problem. When you're testing 'A' against 'B' you </w:t>
      </w:r>
      <w:proofErr w:type="gramStart"/>
      <w:r w:rsidRPr="001F6EEF">
        <w:rPr>
          <w:rFonts w:ascii="Arial" w:eastAsia="Times New Roman" w:hAnsi="Arial" w:cs="Arial"/>
          <w:color w:val="6B6B6B"/>
          <w:sz w:val="24"/>
          <w:szCs w:val="24"/>
        </w:rPr>
        <w:t>actually do</w:t>
      </w:r>
      <w:proofErr w:type="gramEnd"/>
      <w:r w:rsidRPr="001F6EEF">
        <w:rPr>
          <w:rFonts w:ascii="Arial" w:eastAsia="Times New Roman" w:hAnsi="Arial" w:cs="Arial"/>
          <w:color w:val="6B6B6B"/>
          <w:sz w:val="24"/>
          <w:szCs w:val="24"/>
        </w:rPr>
        <w:t xml:space="preserve"> have some other information. You know what makes sense. And this is valuable information when </w:t>
      </w:r>
      <w:proofErr w:type="gramStart"/>
      <w:r w:rsidRPr="001F6EEF">
        <w:rPr>
          <w:rFonts w:ascii="Arial" w:eastAsia="Times New Roman" w:hAnsi="Arial" w:cs="Arial"/>
          <w:color w:val="6B6B6B"/>
          <w:sz w:val="24"/>
          <w:szCs w:val="24"/>
        </w:rPr>
        <w:t>making a decision</w:t>
      </w:r>
      <w:proofErr w:type="gramEnd"/>
      <w:r w:rsidRPr="001F6EEF">
        <w:rPr>
          <w:rFonts w:ascii="Arial" w:eastAsia="Times New Roman" w:hAnsi="Arial" w:cs="Arial"/>
          <w:color w:val="6B6B6B"/>
          <w:sz w:val="24"/>
          <w:szCs w:val="24"/>
        </w:rPr>
        <w:t>.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So, sure, justice may be blind - but sometimes </w:t>
      </w:r>
      <w:r w:rsidRPr="001F6EEF">
        <w:rPr>
          <w:rFonts w:ascii="bulobold" w:eastAsia="Times New Roman" w:hAnsi="bulobold" w:cs="Arial"/>
          <w:color w:val="3C3C3C"/>
          <w:sz w:val="24"/>
          <w:szCs w:val="24"/>
        </w:rPr>
        <w:t>we need her to peek a bit</w:t>
      </w:r>
      <w:r w:rsidRPr="001F6EEF">
        <w:rPr>
          <w:rFonts w:ascii="Arial" w:eastAsia="Times New Roman" w:hAnsi="Arial" w:cs="Arial"/>
          <w:color w:val="6B6B6B"/>
          <w:sz w:val="24"/>
          <w:szCs w:val="24"/>
        </w:rPr>
        <w:t> and make sure what's on the scale makes sense!</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lastRenderedPageBreak/>
        <w:drawing>
          <wp:inline distT="0" distB="0" distL="0" distR="0">
            <wp:extent cx="2857500" cy="2038350"/>
            <wp:effectExtent l="0" t="0" r="0" b="0"/>
            <wp:docPr id="17" name="Picture 17" descr="https://assets.econsultancy.com/images/resized/0005/5999/peeking_justice-blog-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econsultancy.com/images/resized/0005/5999/peeking_justice-blog-hal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 xml:space="preserve">For A/B testing, what this means is that you, the marketer, </w:t>
      </w:r>
      <w:proofErr w:type="gramStart"/>
      <w:r w:rsidRPr="001F6EEF">
        <w:rPr>
          <w:rFonts w:ascii="Arial" w:eastAsia="Times New Roman" w:hAnsi="Arial" w:cs="Arial"/>
          <w:color w:val="6B6B6B"/>
          <w:sz w:val="24"/>
          <w:szCs w:val="24"/>
        </w:rPr>
        <w:t>have to</w:t>
      </w:r>
      <w:proofErr w:type="gramEnd"/>
      <w:r w:rsidRPr="001F6EEF">
        <w:rPr>
          <w:rFonts w:ascii="Arial" w:eastAsia="Times New Roman" w:hAnsi="Arial" w:cs="Arial"/>
          <w:color w:val="6B6B6B"/>
          <w:sz w:val="24"/>
          <w:szCs w:val="24"/>
        </w:rPr>
        <w:t xml:space="preserve"> come up with what conversion rate 'makes sense'. That is, if you typically see a 10% conversion in 'A' you would not, during the test, expect to see it at 100%.</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Then instead of only finding the winner in the test itself, Bayesian analysis will include your 'prior knowledge' into the test. That is, you can tell the test what you 'believe' the right answer to be - and then using that knowledge, or prior belief, the test can tell you whether 'A' beat 'B'.</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And, because it uses more information than is in the test itself, it can give you a defensible answer as to whether 'A' beat 'B' from a remarkably small sample size.</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The stats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bulobold" w:eastAsia="Times New Roman" w:hAnsi="bulobold" w:cs="Arial"/>
          <w:color w:val="3C3C3C"/>
          <w:sz w:val="24"/>
          <w:szCs w:val="24"/>
        </w:rPr>
        <w:t>The math behind Bayesian A/B testing is terrifying, </w:t>
      </w:r>
      <w:r w:rsidRPr="001F6EEF">
        <w:rPr>
          <w:rFonts w:ascii="Arial" w:eastAsia="Times New Roman" w:hAnsi="Arial" w:cs="Arial"/>
          <w:color w:val="6B6B6B"/>
          <w:sz w:val="24"/>
          <w:szCs w:val="24"/>
        </w:rPr>
        <w:t>and far beyond the scope of this post. You should, however, rest assured that there is a lot of confidence in Bayesian methods among statisticians.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And the best bit for us, the marketers, is that it works well even with minimal results.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If you're still curious, there is a lot of material on the web which give real examples of how Bayes analysis has been used - with medical tests and A/B tests. </w:t>
      </w:r>
      <w:hyperlink r:id="rId10" w:tgtFrame="_self" w:history="1">
        <w:r w:rsidRPr="001F6EEF">
          <w:rPr>
            <w:rFonts w:ascii="Arial" w:eastAsia="Times New Roman" w:hAnsi="Arial" w:cs="Arial"/>
            <w:color w:val="2976B2"/>
            <w:sz w:val="24"/>
            <w:szCs w:val="24"/>
            <w:u w:val="single"/>
          </w:rPr>
          <w:t>Here is one of my favorites</w:t>
        </w:r>
      </w:hyperlink>
      <w:r w:rsidRPr="001F6EEF">
        <w:rPr>
          <w:rFonts w:ascii="Arial" w:eastAsia="Times New Roman" w:hAnsi="Arial" w:cs="Arial"/>
          <w:color w:val="6B6B6B"/>
          <w:sz w:val="24"/>
          <w:szCs w:val="24"/>
        </w:rPr>
        <w:t>, but </w:t>
      </w:r>
      <w:hyperlink r:id="rId11" w:tgtFrame="_self" w:history="1">
        <w:r w:rsidRPr="001F6EEF">
          <w:rPr>
            <w:rFonts w:ascii="Arial" w:eastAsia="Times New Roman" w:hAnsi="Arial" w:cs="Arial"/>
            <w:color w:val="2976B2"/>
            <w:sz w:val="24"/>
            <w:szCs w:val="24"/>
            <w:u w:val="single"/>
          </w:rPr>
          <w:t>do try the Quora thread as well</w:t>
        </w:r>
      </w:hyperlink>
      <w:r w:rsidRPr="001F6EEF">
        <w:rPr>
          <w:rFonts w:ascii="Arial" w:eastAsia="Times New Roman" w:hAnsi="Arial" w:cs="Arial"/>
          <w:color w:val="6B6B6B"/>
          <w:sz w:val="24"/>
          <w:szCs w:val="24"/>
        </w:rPr>
        <w:t>.</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The Catch</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So, what's the catch? Why don't marketers just use Bayesian all the time?</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Well, </w:t>
      </w:r>
      <w:hyperlink r:id="rId12" w:tgtFrame="_self" w:history="1">
        <w:r w:rsidRPr="001F6EEF">
          <w:rPr>
            <w:rFonts w:ascii="Arial" w:eastAsia="Times New Roman" w:hAnsi="Arial" w:cs="Arial"/>
            <w:color w:val="2976B2"/>
            <w:sz w:val="24"/>
            <w:szCs w:val="24"/>
            <w:u w:val="single"/>
          </w:rPr>
          <w:t>some do</w:t>
        </w:r>
      </w:hyperlink>
      <w:r w:rsidRPr="001F6EEF">
        <w:rPr>
          <w:rFonts w:ascii="Arial" w:eastAsia="Times New Roman" w:hAnsi="Arial" w:cs="Arial"/>
          <w:color w:val="6B6B6B"/>
          <w:sz w:val="24"/>
          <w:szCs w:val="24"/>
        </w:rPr>
        <w:t>, but most do not because the domain knowledge for Bayesian testing is a lot more important than for the other tests.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lastRenderedPageBreak/>
        <w:t>See, you need to come up with an estimate for what you </w:t>
      </w:r>
      <w:r w:rsidRPr="001F6EEF">
        <w:rPr>
          <w:rFonts w:ascii="Arial" w:eastAsia="Times New Roman" w:hAnsi="Arial" w:cs="Arial"/>
          <w:i/>
          <w:iCs/>
          <w:color w:val="6B6B6B"/>
          <w:sz w:val="24"/>
          <w:szCs w:val="24"/>
        </w:rPr>
        <w:t>believe your conversion rate to be </w:t>
      </w:r>
      <w:r w:rsidRPr="001F6EEF">
        <w:rPr>
          <w:rFonts w:ascii="Arial" w:eastAsia="Times New Roman" w:hAnsi="Arial" w:cs="Arial"/>
          <w:color w:val="6B6B6B"/>
          <w:sz w:val="24"/>
          <w:szCs w:val="24"/>
        </w:rPr>
        <w:t>(say 5%) and </w:t>
      </w:r>
      <w:r w:rsidRPr="001F6EEF">
        <w:rPr>
          <w:rFonts w:ascii="Arial" w:eastAsia="Times New Roman" w:hAnsi="Arial" w:cs="Arial"/>
          <w:i/>
          <w:iCs/>
          <w:color w:val="6B6B6B"/>
          <w:sz w:val="24"/>
          <w:szCs w:val="24"/>
        </w:rPr>
        <w:t>how likely it is to deviate from that number</w:t>
      </w:r>
      <w:r w:rsidRPr="001F6EEF">
        <w:rPr>
          <w:rFonts w:ascii="Arial" w:eastAsia="Times New Roman" w:hAnsi="Arial" w:cs="Arial"/>
          <w:color w:val="6B6B6B"/>
          <w:sz w:val="24"/>
          <w:szCs w:val="24"/>
        </w:rPr>
        <w:t> (say ±2%) and then graph it.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drawing>
          <wp:inline distT="0" distB="0" distL="0" distR="0">
            <wp:extent cx="3733800" cy="2679700"/>
            <wp:effectExtent l="0" t="0" r="0" b="6350"/>
            <wp:docPr id="16" name="Picture 16" descr="https://assets.econsultancy.com/images/0005/6019/eq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econsultancy.com/images/0005/6019/equ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679700"/>
                    </a:xfrm>
                    <a:prstGeom prst="rect">
                      <a:avLst/>
                    </a:prstGeom>
                    <a:noFill/>
                    <a:ln>
                      <a:noFill/>
                    </a:ln>
                  </pic:spPr>
                </pic:pic>
              </a:graphicData>
            </a:graphic>
          </wp:inline>
        </w:drawing>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Say what??</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Yeah,</w:t>
      </w:r>
      <w:r w:rsidRPr="001F6EEF">
        <w:rPr>
          <w:rFonts w:ascii="bulobold" w:eastAsia="Times New Roman" w:hAnsi="bulobold" w:cs="Arial"/>
          <w:color w:val="3C3C3C"/>
          <w:sz w:val="24"/>
          <w:szCs w:val="24"/>
        </w:rPr>
        <w:t> this is the hard bit.</w:t>
      </w:r>
      <w:r w:rsidRPr="001F6EEF">
        <w:rPr>
          <w:rFonts w:ascii="Arial" w:eastAsia="Times New Roman" w:hAnsi="Arial" w:cs="Arial"/>
          <w:color w:val="6B6B6B"/>
          <w:sz w:val="24"/>
          <w:szCs w:val="24"/>
        </w:rPr>
        <w:t> You might know the conversion percentage, but it's a bit tough to come up with the 'deviation' magnitude - and even tougher to come up with the number.  </w:t>
      </w:r>
      <w:proofErr w:type="gramStart"/>
      <w:r w:rsidRPr="001F6EEF">
        <w:rPr>
          <w:rFonts w:ascii="Arial" w:eastAsia="Times New Roman" w:hAnsi="Arial" w:cs="Arial"/>
          <w:color w:val="6B6B6B"/>
          <w:sz w:val="24"/>
          <w:szCs w:val="24"/>
        </w:rPr>
        <w:t>So</w:t>
      </w:r>
      <w:proofErr w:type="gramEnd"/>
      <w:r w:rsidRPr="001F6EEF">
        <w:rPr>
          <w:rFonts w:ascii="Arial" w:eastAsia="Times New Roman" w:hAnsi="Arial" w:cs="Arial"/>
          <w:color w:val="6B6B6B"/>
          <w:sz w:val="24"/>
          <w:szCs w:val="24"/>
        </w:rPr>
        <w:t xml:space="preserve"> most people revert to the previous tests.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 xml:space="preserve">But should you be able to come up with a good deviation figure, then </w:t>
      </w:r>
      <w:proofErr w:type="gramStart"/>
      <w:r w:rsidRPr="001F6EEF">
        <w:rPr>
          <w:rFonts w:ascii="Arial" w:eastAsia="Times New Roman" w:hAnsi="Arial" w:cs="Arial"/>
          <w:color w:val="6B6B6B"/>
          <w:sz w:val="24"/>
          <w:szCs w:val="24"/>
        </w:rPr>
        <w:t>the end result</w:t>
      </w:r>
      <w:proofErr w:type="gramEnd"/>
      <w:r w:rsidRPr="001F6EEF">
        <w:rPr>
          <w:rFonts w:ascii="Arial" w:eastAsia="Times New Roman" w:hAnsi="Arial" w:cs="Arial"/>
          <w:color w:val="6B6B6B"/>
          <w:sz w:val="24"/>
          <w:szCs w:val="24"/>
        </w:rPr>
        <w:t xml:space="preserve"> is that Bayesian analysis can tell you - after comparing </w:t>
      </w:r>
      <w:r w:rsidRPr="001F6EEF">
        <w:rPr>
          <w:rFonts w:ascii="Arial" w:eastAsia="Times New Roman" w:hAnsi="Arial" w:cs="Arial"/>
          <w:i/>
          <w:iCs/>
          <w:color w:val="6B6B6B"/>
          <w:sz w:val="24"/>
          <w:szCs w:val="24"/>
        </w:rPr>
        <w:t>any</w:t>
      </w:r>
      <w:r w:rsidRPr="001F6EEF">
        <w:rPr>
          <w:rFonts w:ascii="Arial" w:eastAsia="Times New Roman" w:hAnsi="Arial" w:cs="Arial"/>
          <w:color w:val="6B6B6B"/>
          <w:sz w:val="24"/>
          <w:szCs w:val="24"/>
        </w:rPr>
        <w:t> A and B test results - how likely it is that B is actually better than A.</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OK, that's still confusing.</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Perhaps it's good to look at a concrete example.  Click over to </w:t>
      </w:r>
      <w:hyperlink r:id="rId14" w:tgtFrame="_self" w:history="1">
        <w:r w:rsidRPr="001F6EEF">
          <w:rPr>
            <w:rFonts w:ascii="Arial" w:eastAsia="Times New Roman" w:hAnsi="Arial" w:cs="Arial"/>
            <w:color w:val="2976B2"/>
            <w:sz w:val="24"/>
            <w:szCs w:val="24"/>
            <w:u w:val="single"/>
          </w:rPr>
          <w:t xml:space="preserve">this </w:t>
        </w:r>
        <w:proofErr w:type="gramStart"/>
        <w:r w:rsidRPr="001F6EEF">
          <w:rPr>
            <w:rFonts w:ascii="Arial" w:eastAsia="Times New Roman" w:hAnsi="Arial" w:cs="Arial"/>
            <w:color w:val="2976B2"/>
            <w:sz w:val="24"/>
            <w:szCs w:val="24"/>
            <w:u w:val="single"/>
          </w:rPr>
          <w:t>really great</w:t>
        </w:r>
        <w:proofErr w:type="gramEnd"/>
        <w:r w:rsidRPr="001F6EEF">
          <w:rPr>
            <w:rFonts w:ascii="Arial" w:eastAsia="Times New Roman" w:hAnsi="Arial" w:cs="Arial"/>
            <w:color w:val="2976B2"/>
            <w:sz w:val="24"/>
            <w:szCs w:val="24"/>
            <w:u w:val="single"/>
          </w:rPr>
          <w:t xml:space="preserve"> Bayesian A/B calculator</w:t>
        </w:r>
      </w:hyperlink>
      <w:r w:rsidRPr="001F6EEF">
        <w:rPr>
          <w:rFonts w:ascii="Arial" w:eastAsia="Times New Roman" w:hAnsi="Arial" w:cs="Arial"/>
          <w:color w:val="6B6B6B"/>
          <w:sz w:val="24"/>
          <w:szCs w:val="24"/>
        </w:rPr>
        <w:t> - and let's have a look.</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Like the previous example, we're going to look at the difference between an 'A' test which had 11 conversions out of 100 and a 'B' test which had 20 conversions out of 100.</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lastRenderedPageBreak/>
        <w:drawing>
          <wp:inline distT="0" distB="0" distL="0" distR="0">
            <wp:extent cx="5854700" cy="3009900"/>
            <wp:effectExtent l="0" t="0" r="0" b="0"/>
            <wp:docPr id="15" name="Picture 15" descr="https://assets.econsultancy.com/images/resized/0005/6020/alpha10beta10withresults-blog-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econsultancy.com/images/resized/0005/6020/alpha10beta10withresults-blog-ful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700" cy="300990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OK this is more familiar territory. Here, you can input your 'successes' and 'failures' in the same way that you did in previous A/B testing calculators. In this example the 'A' test had 11 successes and 89 failures. The 'B' test had 20 successes and 80 failures.</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This makes sense, but...</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...What are these new 'alpha' and 'beta' parameters for 'prior belief'. How do you come up with those?</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Enter hacking</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Well, again the math is complicated, but with this tool you can use your hacking skills, come up with a few numbers and decide whether they look right. Let's run through an example.</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How to find alpha and beta</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Consider a site with a typical 5% conversion rate which moves around a bit, but not a lot - and never gets past 20%.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To get your alpha and beta numbers for that scenario, </w:t>
      </w:r>
      <w:r w:rsidRPr="001F6EEF">
        <w:rPr>
          <w:rFonts w:ascii="bulobold" w:eastAsia="Times New Roman" w:hAnsi="bulobold" w:cs="Arial"/>
          <w:color w:val="3C3C3C"/>
          <w:sz w:val="24"/>
          <w:szCs w:val="24"/>
        </w:rPr>
        <w:t>first clear your samples and recalculate.</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Then hack away with a few numbers and</w:t>
      </w:r>
      <w:r w:rsidRPr="001F6EEF">
        <w:rPr>
          <w:rFonts w:ascii="bulobold" w:eastAsia="Times New Roman" w:hAnsi="bulobold" w:cs="Arial"/>
          <w:color w:val="3C3C3C"/>
          <w:sz w:val="24"/>
          <w:szCs w:val="24"/>
        </w:rPr>
        <w:t> try to get the blue graph to match your intuition.</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Look at the example below: Alpha=10 and Beta=10.</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lastRenderedPageBreak/>
        <w:t> </w:t>
      </w:r>
      <w:r w:rsidRPr="001F6EEF">
        <w:rPr>
          <w:rFonts w:ascii="Arial" w:eastAsia="Times New Roman" w:hAnsi="Arial" w:cs="Arial"/>
          <w:noProof/>
          <w:color w:val="6B6B6B"/>
          <w:sz w:val="24"/>
          <w:szCs w:val="24"/>
        </w:rPr>
        <w:drawing>
          <wp:inline distT="0" distB="0" distL="0" distR="0">
            <wp:extent cx="5854700" cy="3067050"/>
            <wp:effectExtent l="0" t="0" r="0" b="0"/>
            <wp:docPr id="14" name="Picture 14" descr="https://assets.econsultancy.com/images/resized/0005/6021/alpha10beta10-blog-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econsultancy.com/images/resized/0005/6021/alpha10beta10-blog-fu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700" cy="306705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OK, that gives you a conversion rate of 50% with a wide deviation of results. That is, it's 50% on average but it can vary a lot.  Sometimes it's as low as 20%, sometimes as high as 80%.  That's not right.</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So, fiddle with the parameters - let's move alpha to 50 and keep beta at 10.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drawing>
          <wp:inline distT="0" distB="0" distL="0" distR="0">
            <wp:extent cx="5854700" cy="3111500"/>
            <wp:effectExtent l="0" t="0" r="0" b="0"/>
            <wp:docPr id="13" name="Picture 13" descr="https://assets.econsultancy.com/images/resized/0005/6022/alpha50beta10-blog-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econsultancy.com/images/resized/0005/6022/alpha50beta10-blog-fu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4700" cy="311150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Whoa - that's totally wrong!  That would be a 'prior belief' that your conversion rate was typically 85% and occasionally moved near to 100%.</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lastRenderedPageBreak/>
        <w:t>OK, now let's use ones I prepared earlier.  Alpha=3, Beta=50.</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drawing>
          <wp:inline distT="0" distB="0" distL="0" distR="0">
            <wp:extent cx="5854700" cy="3041650"/>
            <wp:effectExtent l="0" t="0" r="0" b="6350"/>
            <wp:docPr id="12" name="Picture 12" descr="https://assets.econsultancy.com/images/resized/0005/6023/alpha3beta50-blog-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econsultancy.com/images/resized/0005/6023/alpha3beta50-blog-ful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4700" cy="304165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There! That looks right.  The conversion is most likely to be around 5% (say per day) with some, but not much, deviation around that number.</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So now we have alpha and beta...</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And then you can run the test. And you get - as predicted - 5 successes vs. 95 failures for the control results (the 'A'). The test (the 'B') produces 10 successes vs 90 failures.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Finger in the air, you'd say that was a success -you've jumped from 5% conversion to 10% conversion. What does out test say?</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lastRenderedPageBreak/>
        <w:drawing>
          <wp:inline distT="0" distB="0" distL="0" distR="0">
            <wp:extent cx="5854700" cy="2990850"/>
            <wp:effectExtent l="0" t="0" r="0" b="0"/>
            <wp:docPr id="11" name="Picture 11" descr="https://assets.econsultancy.com/images/resized/0005/6024/a3_b20_results-blog-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econsultancy.com/images/resized/0005/6024/a3_b20_results-blog-ful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4700" cy="299085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 xml:space="preserve">Bayes testing largely agrees.  In </w:t>
      </w:r>
      <w:proofErr w:type="gramStart"/>
      <w:r w:rsidRPr="001F6EEF">
        <w:rPr>
          <w:rFonts w:ascii="Arial" w:eastAsia="Times New Roman" w:hAnsi="Arial" w:cs="Arial"/>
          <w:color w:val="6B6B6B"/>
          <w:sz w:val="24"/>
          <w:szCs w:val="24"/>
        </w:rPr>
        <w:t>fact</w:t>
      </w:r>
      <w:proofErr w:type="gramEnd"/>
      <w:r w:rsidRPr="001F6EEF">
        <w:rPr>
          <w:rFonts w:ascii="Arial" w:eastAsia="Times New Roman" w:hAnsi="Arial" w:cs="Arial"/>
          <w:color w:val="6B6B6B"/>
          <w:sz w:val="24"/>
          <w:szCs w:val="24"/>
        </w:rPr>
        <w:t xml:space="preserve"> it says that</w:t>
      </w:r>
      <w:r w:rsidRPr="001F6EEF">
        <w:rPr>
          <w:rFonts w:ascii="bulobold" w:eastAsia="Times New Roman" w:hAnsi="bulobold" w:cs="Arial"/>
          <w:color w:val="3C3C3C"/>
          <w:sz w:val="24"/>
          <w:szCs w:val="24"/>
        </w:rPr>
        <w:t> it's 92% likely</w:t>
      </w:r>
      <w:r w:rsidRPr="001F6EEF">
        <w:rPr>
          <w:rFonts w:ascii="Arial" w:eastAsia="Times New Roman" w:hAnsi="Arial" w:cs="Arial"/>
          <w:color w:val="6B6B6B"/>
          <w:sz w:val="24"/>
          <w:szCs w:val="24"/>
        </w:rPr>
        <w:t> that 'B' performed better than 'A'.</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noProof/>
          <w:color w:val="6B6B6B"/>
          <w:sz w:val="24"/>
          <w:szCs w:val="24"/>
        </w:rPr>
        <w:drawing>
          <wp:inline distT="0" distB="0" distL="0" distR="0">
            <wp:extent cx="5854700" cy="1778000"/>
            <wp:effectExtent l="0" t="0" r="0" b="0"/>
            <wp:docPr id="10" name="Picture 10" descr="https://assets.econsultancy.com/images/resized/0005/6025/bayesian_results-blog-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econsultancy.com/images/resized/0005/6025/bayesian_results-blog-ful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4700" cy="1778000"/>
                    </a:xfrm>
                    <a:prstGeom prst="rect">
                      <a:avLst/>
                    </a:prstGeom>
                    <a:noFill/>
                    <a:ln>
                      <a:noFill/>
                    </a:ln>
                  </pic:spPr>
                </pic:pic>
              </a:graphicData>
            </a:graphic>
          </wp:inline>
        </w:drawing>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 xml:space="preserve">If you can live with that uncertainty, and most marketers probably can, then you have an answer from Bayes A/B testing that you couldn't get with the original A/B </w:t>
      </w:r>
      <w:proofErr w:type="gramStart"/>
      <w:r w:rsidRPr="001F6EEF">
        <w:rPr>
          <w:rFonts w:ascii="Arial" w:eastAsia="Times New Roman" w:hAnsi="Arial" w:cs="Arial"/>
          <w:color w:val="6B6B6B"/>
          <w:sz w:val="24"/>
          <w:szCs w:val="24"/>
        </w:rPr>
        <w:t>test(</w:t>
      </w:r>
      <w:proofErr w:type="gramEnd"/>
      <w:r w:rsidRPr="001F6EEF">
        <w:rPr>
          <w:rFonts w:ascii="Arial" w:eastAsia="Times New Roman" w:hAnsi="Arial" w:cs="Arial"/>
          <w:color w:val="6B6B6B"/>
          <w:sz w:val="24"/>
          <w:szCs w:val="24"/>
        </w:rPr>
        <w:t>which, for those keeping score, is known as Frequentist). </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So... (</w:t>
      </w:r>
      <w:proofErr w:type="gramStart"/>
      <w:r w:rsidRPr="001F6EEF">
        <w:rPr>
          <w:rFonts w:ascii="bulobold" w:eastAsia="Times New Roman" w:hAnsi="bulobold" w:cs="Arial"/>
          <w:color w:val="3C3C3C"/>
          <w:sz w:val="36"/>
          <w:szCs w:val="36"/>
        </w:rPr>
        <w:t>TL;DR</w:t>
      </w:r>
      <w:proofErr w:type="gramEnd"/>
      <w:r w:rsidRPr="001F6EEF">
        <w:rPr>
          <w:rFonts w:ascii="bulobold" w:eastAsia="Times New Roman" w:hAnsi="bulobold" w:cs="Arial"/>
          <w:color w:val="3C3C3C"/>
          <w:sz w:val="36"/>
          <w:szCs w:val="36"/>
        </w:rPr>
        <w:t>)</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Bayesian analysis of A/B tests allow you to include your domain knowledge </w:t>
      </w:r>
      <w:r w:rsidRPr="001F6EEF">
        <w:rPr>
          <w:rFonts w:ascii="Arial" w:eastAsia="Times New Roman" w:hAnsi="Arial" w:cs="Arial"/>
          <w:i/>
          <w:iCs/>
          <w:color w:val="6B6B6B"/>
          <w:sz w:val="24"/>
          <w:szCs w:val="24"/>
        </w:rPr>
        <w:t>in the test itself</w:t>
      </w:r>
      <w:r w:rsidRPr="001F6EEF">
        <w:rPr>
          <w:rFonts w:ascii="Arial" w:eastAsia="Times New Roman" w:hAnsi="Arial" w:cs="Arial"/>
          <w:color w:val="6B6B6B"/>
          <w:sz w:val="24"/>
          <w:szCs w:val="24"/>
        </w:rPr>
        <w:t> so that you can get an accurate - and defensible result - from a remarkably few test samples.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For this reason, I suspect that</w:t>
      </w:r>
      <w:r w:rsidRPr="001F6EEF">
        <w:rPr>
          <w:rFonts w:ascii="bulobold" w:eastAsia="Times New Roman" w:hAnsi="bulobold" w:cs="Arial"/>
          <w:color w:val="3C3C3C"/>
          <w:sz w:val="24"/>
          <w:szCs w:val="24"/>
        </w:rPr>
        <w:t> this method of analysis will become more popular over time</w:t>
      </w:r>
      <w:r w:rsidRPr="001F6EEF">
        <w:rPr>
          <w:rFonts w:ascii="Arial" w:eastAsia="Times New Roman" w:hAnsi="Arial" w:cs="Arial"/>
          <w:color w:val="6B6B6B"/>
          <w:sz w:val="24"/>
          <w:szCs w:val="24"/>
        </w:rPr>
        <w:t> - so it's worth understanding both the theory and the practice.</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lastRenderedPageBreak/>
        <w:t>One pitfall, of course, is that the results are only as good as your domain knowledge or 'prior belief'.  This isn't the method to try on a new ad or campaign with no track record, nor should you entrust the 'prior belief' figure to someone who does not have intimate knowledge of previous results.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That said, it's worthwhile trying out on everything as you will almost certainly learn something about how good - or how poor - your test results are when analyzed properly.</w:t>
      </w:r>
    </w:p>
    <w:p w:rsidR="001F6EEF" w:rsidRPr="001F6EEF" w:rsidRDefault="001F6EEF" w:rsidP="001F6EEF">
      <w:pPr>
        <w:spacing w:after="180" w:line="240" w:lineRule="auto"/>
        <w:outlineLvl w:val="1"/>
        <w:rPr>
          <w:rFonts w:ascii="bulobold" w:eastAsia="Times New Roman" w:hAnsi="bulobold" w:cs="Arial"/>
          <w:color w:val="3C3C3C"/>
          <w:sz w:val="36"/>
          <w:szCs w:val="36"/>
        </w:rPr>
      </w:pPr>
      <w:r w:rsidRPr="001F6EEF">
        <w:rPr>
          <w:rFonts w:ascii="bulobold" w:eastAsia="Times New Roman" w:hAnsi="bulobold" w:cs="Arial"/>
          <w:color w:val="3C3C3C"/>
          <w:sz w:val="36"/>
          <w:szCs w:val="36"/>
        </w:rPr>
        <w:t>End of the series</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Hopefully this series on making A/B tests more bulletproof with data science has been useful to you. I think applying real statistics to digital marketing analytics is becoming more popular now, but it does take some effort to get right. And since we have the data and the tools at our disposal, it makes sense to both learn and do the analysis.  </w:t>
      </w:r>
    </w:p>
    <w:p w:rsidR="001F6EEF" w:rsidRPr="001F6EEF" w:rsidRDefault="001F6EEF" w:rsidP="001F6EEF">
      <w:pPr>
        <w:spacing w:before="100" w:beforeAutospacing="1" w:after="100" w:afterAutospacing="1" w:line="240" w:lineRule="auto"/>
        <w:rPr>
          <w:rFonts w:ascii="Arial" w:eastAsia="Times New Roman" w:hAnsi="Arial" w:cs="Arial"/>
          <w:color w:val="6B6B6B"/>
          <w:sz w:val="24"/>
          <w:szCs w:val="24"/>
        </w:rPr>
      </w:pPr>
      <w:r w:rsidRPr="001F6EEF">
        <w:rPr>
          <w:rFonts w:ascii="Arial" w:eastAsia="Times New Roman" w:hAnsi="Arial" w:cs="Arial"/>
          <w:color w:val="6B6B6B"/>
          <w:sz w:val="24"/>
          <w:szCs w:val="24"/>
        </w:rPr>
        <w:t>Good luck with your tests - and do let me know of any other statistical methods or tests you may use in the comments!</w:t>
      </w:r>
    </w:p>
    <w:p w:rsidR="001F6EEF" w:rsidRPr="001F6EEF" w:rsidRDefault="001F6EEF" w:rsidP="001F6EEF">
      <w:pPr>
        <w:spacing w:after="0" w:line="240" w:lineRule="auto"/>
        <w:rPr>
          <w:rFonts w:ascii="bulomedium" w:eastAsia="Times New Roman" w:hAnsi="bulomedium" w:cs="Times New Roman"/>
          <w:color w:val="6B6B6B"/>
          <w:sz w:val="24"/>
          <w:szCs w:val="24"/>
        </w:rPr>
      </w:pPr>
      <w:r w:rsidRPr="001F6EEF">
        <w:rPr>
          <w:rFonts w:ascii="bulomedium" w:eastAsia="Times New Roman" w:hAnsi="bulomedium" w:cs="Times New Roman"/>
          <w:noProof/>
          <w:color w:val="2976B2"/>
          <w:sz w:val="24"/>
          <w:szCs w:val="24"/>
        </w:rPr>
        <w:drawing>
          <wp:inline distT="0" distB="0" distL="0" distR="0">
            <wp:extent cx="476250" cy="476250"/>
            <wp:effectExtent l="0" t="0" r="0" b="0"/>
            <wp:docPr id="9" name="Picture 9" descr="Jeff Rajeck">
              <a:hlinkClick xmlns:a="http://schemas.openxmlformats.org/drawingml/2006/main" r:id="rId21" tgtFrame="&quot;_self&quot;" tooltip="&quot;Jeff Raje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eff Rajeck">
                      <a:hlinkClick r:id="rId21" tgtFrame="&quot;_self&quot;" tooltip="&quot;Jeff Rajec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Published 17 </w:t>
      </w:r>
      <w:proofErr w:type="gramStart"/>
      <w:r w:rsidRPr="001F6EEF">
        <w:rPr>
          <w:rFonts w:ascii="adelleregular" w:eastAsia="Times New Roman" w:hAnsi="adelleregular" w:cs="Times New Roman"/>
          <w:color w:val="6B6B6B"/>
          <w:sz w:val="24"/>
          <w:szCs w:val="24"/>
        </w:rPr>
        <w:t>November,</w:t>
      </w:r>
      <w:proofErr w:type="gramEnd"/>
      <w:r w:rsidRPr="001F6EEF">
        <w:rPr>
          <w:rFonts w:ascii="adelleregular" w:eastAsia="Times New Roman" w:hAnsi="adelleregular" w:cs="Times New Roman"/>
          <w:color w:val="6B6B6B"/>
          <w:sz w:val="24"/>
          <w:szCs w:val="24"/>
        </w:rPr>
        <w:t xml:space="preserve"> 2014 by </w:t>
      </w:r>
      <w:hyperlink r:id="rId23" w:tgtFrame="_self" w:history="1">
        <w:r w:rsidRPr="001F6EEF">
          <w:rPr>
            <w:rFonts w:ascii="adelleitalic" w:eastAsia="Times New Roman" w:hAnsi="adelleitalic" w:cs="Times New Roman"/>
            <w:color w:val="0000FF"/>
            <w:sz w:val="24"/>
            <w:szCs w:val="24"/>
            <w:u w:val="single"/>
          </w:rPr>
          <w:t xml:space="preserve">Jeff </w:t>
        </w:r>
        <w:proofErr w:type="spellStart"/>
        <w:r w:rsidRPr="001F6EEF">
          <w:rPr>
            <w:rFonts w:ascii="adelleitalic" w:eastAsia="Times New Roman" w:hAnsi="adelleitalic" w:cs="Times New Roman"/>
            <w:color w:val="0000FF"/>
            <w:sz w:val="24"/>
            <w:szCs w:val="24"/>
            <w:u w:val="single"/>
          </w:rPr>
          <w:t>Rajeck</w:t>
        </w:r>
        <w:proofErr w:type="spellEnd"/>
      </w:hyperlink>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bulobold" w:eastAsia="Times New Roman" w:hAnsi="bulobold" w:cs="Times New Roman"/>
          <w:color w:val="3C3C3C"/>
          <w:sz w:val="24"/>
          <w:szCs w:val="24"/>
        </w:rPr>
        <w:t xml:space="preserve">Jeff </w:t>
      </w:r>
      <w:proofErr w:type="spellStart"/>
      <w:r w:rsidRPr="001F6EEF">
        <w:rPr>
          <w:rFonts w:ascii="bulobold" w:eastAsia="Times New Roman" w:hAnsi="bulobold" w:cs="Times New Roman"/>
          <w:color w:val="3C3C3C"/>
          <w:sz w:val="24"/>
          <w:szCs w:val="24"/>
        </w:rPr>
        <w:t>Rajeck</w:t>
      </w:r>
      <w:proofErr w:type="spellEnd"/>
      <w:r w:rsidRPr="001F6EEF">
        <w:rPr>
          <w:rFonts w:ascii="bulobold" w:eastAsia="Times New Roman" w:hAnsi="bulobold" w:cs="Times New Roman"/>
          <w:color w:val="3C3C3C"/>
          <w:sz w:val="24"/>
          <w:szCs w:val="24"/>
        </w:rPr>
        <w:t xml:space="preserve"> is the APAC Research Analyst for </w:t>
      </w:r>
      <w:proofErr w:type="spellStart"/>
      <w:proofErr w:type="gramStart"/>
      <w:r w:rsidRPr="001F6EEF">
        <w:rPr>
          <w:rFonts w:ascii="bulobold" w:eastAsia="Times New Roman" w:hAnsi="bulobold" w:cs="Times New Roman"/>
          <w:color w:val="3C3C3C"/>
          <w:sz w:val="24"/>
          <w:szCs w:val="24"/>
        </w:rPr>
        <w:t>Econsultancy</w:t>
      </w:r>
      <w:proofErr w:type="spellEnd"/>
      <w:r w:rsidRPr="001F6EEF">
        <w:rPr>
          <w:rFonts w:ascii="bulobold" w:eastAsia="Times New Roman" w:hAnsi="bulobold" w:cs="Times New Roman"/>
          <w:color w:val="3C3C3C"/>
          <w:sz w:val="24"/>
          <w:szCs w:val="24"/>
        </w:rPr>
        <w:t> .</w:t>
      </w:r>
      <w:proofErr w:type="gramEnd"/>
      <w:r w:rsidRPr="001F6EEF">
        <w:rPr>
          <w:rFonts w:ascii="bulobold" w:eastAsia="Times New Roman" w:hAnsi="bulobold" w:cs="Times New Roman"/>
          <w:color w:val="3C3C3C"/>
          <w:sz w:val="24"/>
          <w:szCs w:val="24"/>
        </w:rPr>
        <w:t xml:space="preserve"> You can follow him on </w:t>
      </w:r>
      <w:hyperlink r:id="rId24" w:tgtFrame="_self" w:history="1">
        <w:r w:rsidRPr="001F6EEF">
          <w:rPr>
            <w:rFonts w:ascii="bulobold" w:eastAsia="Times New Roman" w:hAnsi="bulobold" w:cs="Times New Roman"/>
            <w:color w:val="2976B2"/>
            <w:sz w:val="24"/>
            <w:szCs w:val="24"/>
            <w:u w:val="single"/>
          </w:rPr>
          <w:t>Twitter</w:t>
        </w:r>
      </w:hyperlink>
      <w:r w:rsidRPr="001F6EEF">
        <w:rPr>
          <w:rFonts w:ascii="bulobold" w:eastAsia="Times New Roman" w:hAnsi="bulobold" w:cs="Times New Roman"/>
          <w:color w:val="3C3C3C"/>
          <w:sz w:val="24"/>
          <w:szCs w:val="24"/>
        </w:rPr>
        <w:t> or connect via </w:t>
      </w:r>
      <w:hyperlink r:id="rId25" w:tgtFrame="_self" w:history="1">
        <w:r w:rsidRPr="001F6EEF">
          <w:rPr>
            <w:rFonts w:ascii="bulobold" w:eastAsia="Times New Roman" w:hAnsi="bulobold" w:cs="Times New Roman"/>
            <w:color w:val="2976B2"/>
            <w:sz w:val="24"/>
            <w:szCs w:val="24"/>
            <w:u w:val="single"/>
          </w:rPr>
          <w:t>LinkedIn</w:t>
        </w:r>
      </w:hyperlink>
      <w:r w:rsidRPr="001F6EEF">
        <w:rPr>
          <w:rFonts w:ascii="bulobold" w:eastAsia="Times New Roman" w:hAnsi="bulobold" w:cs="Times New Roman"/>
          <w:color w:val="3C3C3C"/>
          <w:sz w:val="24"/>
          <w:szCs w:val="24"/>
        </w:rPr>
        <w:t>.</w:t>
      </w:r>
      <w:r w:rsidRPr="001F6EEF">
        <w:rPr>
          <w:rFonts w:ascii="adelleregular" w:eastAsia="Times New Roman" w:hAnsi="adelleregular" w:cs="Times New Roman"/>
          <w:color w:val="6B6B6B"/>
          <w:sz w:val="24"/>
          <w:szCs w:val="24"/>
        </w:rPr>
        <w:t>  </w:t>
      </w:r>
    </w:p>
    <w:p w:rsidR="001F6EEF" w:rsidRPr="001F6EEF" w:rsidRDefault="001F6EEF" w:rsidP="001F6EEF">
      <w:pPr>
        <w:spacing w:line="240" w:lineRule="auto"/>
        <w:rPr>
          <w:rFonts w:ascii="adelleregular" w:eastAsia="Times New Roman" w:hAnsi="adelleregular" w:cs="Times New Roman"/>
          <w:color w:val="6B6B6B"/>
          <w:sz w:val="24"/>
          <w:szCs w:val="24"/>
        </w:rPr>
      </w:pPr>
      <w:hyperlink r:id="rId26" w:tgtFrame="_self" w:history="1">
        <w:r w:rsidRPr="001F6EEF">
          <w:rPr>
            <w:rFonts w:ascii="adelleregular" w:eastAsia="Times New Roman" w:hAnsi="adelleregular" w:cs="Times New Roman"/>
            <w:color w:val="2976B2"/>
            <w:sz w:val="24"/>
            <w:szCs w:val="24"/>
            <w:u w:val="single"/>
          </w:rPr>
          <w:t>196 more posts from this author</w:t>
        </w:r>
      </w:hyperlink>
    </w:p>
    <w:p w:rsidR="001F6EEF" w:rsidRPr="001F6EEF" w:rsidRDefault="001F6EEF" w:rsidP="001F6EEF">
      <w:pPr>
        <w:spacing w:after="0" w:line="240" w:lineRule="auto"/>
        <w:textAlignment w:val="top"/>
        <w:rPr>
          <w:rFonts w:ascii="bulomedium" w:eastAsia="Times New Roman" w:hAnsi="bulomedium" w:cs="Times New Roman"/>
          <w:color w:val="6B6B6B"/>
          <w:sz w:val="24"/>
          <w:szCs w:val="24"/>
        </w:rPr>
      </w:pPr>
      <w:r w:rsidRPr="001F6EEF">
        <w:rPr>
          <w:rFonts w:ascii="bulomedium" w:eastAsia="Times New Roman" w:hAnsi="bulomedium" w:cs="Times New Roman"/>
          <w:color w:val="6B6B6B"/>
          <w:sz w:val="24"/>
          <w:szCs w:val="24"/>
        </w:rPr>
        <w:t> 126 shares</w:t>
      </w:r>
    </w:p>
    <w:p w:rsidR="001F6EEF" w:rsidRPr="001F6EEF" w:rsidRDefault="001F6EEF" w:rsidP="001F6EEF">
      <w:pPr>
        <w:spacing w:after="0" w:line="240" w:lineRule="auto"/>
        <w:textAlignment w:val="top"/>
        <w:rPr>
          <w:rFonts w:ascii="bulomedium" w:eastAsia="Times New Roman" w:hAnsi="bulomedium" w:cs="Times New Roman"/>
          <w:color w:val="6B6B6B"/>
          <w:sz w:val="24"/>
          <w:szCs w:val="24"/>
        </w:rPr>
      </w:pPr>
      <w:r w:rsidRPr="001F6EEF">
        <w:rPr>
          <w:rFonts w:ascii="bulomedium" w:eastAsia="Times New Roman" w:hAnsi="bulomedium" w:cs="Times New Roman"/>
          <w:color w:val="6B6B6B"/>
          <w:sz w:val="24"/>
          <w:szCs w:val="24"/>
        </w:rPr>
        <w:t> </w:t>
      </w:r>
    </w:p>
    <w:p w:rsidR="001F6EEF" w:rsidRPr="001F6EEF" w:rsidRDefault="001F6EEF" w:rsidP="001F6EEF">
      <w:pPr>
        <w:spacing w:after="0" w:line="240" w:lineRule="auto"/>
        <w:textAlignment w:val="top"/>
        <w:rPr>
          <w:rFonts w:ascii="bulomedium" w:eastAsia="Times New Roman" w:hAnsi="bulomedium" w:cs="Times New Roman"/>
          <w:color w:val="6B6B6B"/>
          <w:sz w:val="24"/>
          <w:szCs w:val="24"/>
        </w:rPr>
      </w:pPr>
      <w:r w:rsidRPr="001F6EEF">
        <w:rPr>
          <w:rFonts w:ascii="bulomedium" w:eastAsia="Times New Roman" w:hAnsi="bulomedium" w:cs="Times New Roman"/>
          <w:color w:val="6B6B6B"/>
          <w:sz w:val="24"/>
          <w:szCs w:val="24"/>
        </w:rPr>
        <w:t> </w:t>
      </w:r>
      <w:hyperlink r:id="rId27" w:anchor="comments" w:tgtFrame="_self" w:history="1">
        <w:r w:rsidRPr="001F6EEF">
          <w:rPr>
            <w:rFonts w:ascii="bulomedium" w:eastAsia="Times New Roman" w:hAnsi="bulomedium" w:cs="Times New Roman"/>
            <w:color w:val="2976B2"/>
            <w:sz w:val="24"/>
            <w:szCs w:val="24"/>
            <w:u w:val="single"/>
          </w:rPr>
          <w:t>7 comments</w:t>
        </w:r>
      </w:hyperlink>
    </w:p>
    <w:p w:rsidR="001F6EEF" w:rsidRPr="001F6EEF" w:rsidRDefault="001F6EEF" w:rsidP="001F6EEF">
      <w:pPr>
        <w:spacing w:after="0" w:line="240" w:lineRule="auto"/>
        <w:ind w:hanging="315"/>
        <w:textAlignment w:val="top"/>
        <w:rPr>
          <w:rFonts w:ascii="bulomedium" w:eastAsia="Times New Roman" w:hAnsi="bulomedium" w:cs="Times New Roman"/>
          <w:color w:val="6B6B6B"/>
          <w:sz w:val="24"/>
          <w:szCs w:val="24"/>
        </w:rPr>
      </w:pPr>
      <w:r w:rsidRPr="001F6EEF">
        <w:rPr>
          <w:rFonts w:ascii="bulomedium" w:eastAsia="Times New Roman" w:hAnsi="bulomedium" w:cs="Times New Roman"/>
          <w:color w:val="6B6B6B"/>
          <w:sz w:val="24"/>
          <w:szCs w:val="24"/>
        </w:rPr>
        <w:t> </w:t>
      </w:r>
      <w:hyperlink r:id="rId28" w:tgtFrame="_self" w:history="1">
        <w:r w:rsidRPr="001F6EEF">
          <w:rPr>
            <w:rFonts w:ascii="bulomedium" w:eastAsia="Times New Roman" w:hAnsi="bulomedium" w:cs="Times New Roman"/>
            <w:color w:val="2976B2"/>
            <w:sz w:val="24"/>
            <w:szCs w:val="24"/>
            <w:u w:val="single"/>
          </w:rPr>
          <w:t>Data</w:t>
        </w:r>
      </w:hyperlink>
      <w:r w:rsidRPr="001F6EEF">
        <w:rPr>
          <w:rFonts w:ascii="bulomedium" w:eastAsia="Times New Roman" w:hAnsi="bulomedium" w:cs="Times New Roman"/>
          <w:color w:val="6B6B6B"/>
          <w:sz w:val="24"/>
          <w:szCs w:val="24"/>
        </w:rPr>
        <w:t>, </w:t>
      </w:r>
      <w:hyperlink r:id="rId29" w:tgtFrame="_self" w:history="1">
        <w:r w:rsidRPr="001F6EEF">
          <w:rPr>
            <w:rFonts w:ascii="bulomedium" w:eastAsia="Times New Roman" w:hAnsi="bulomedium" w:cs="Times New Roman"/>
            <w:color w:val="2976B2"/>
            <w:sz w:val="24"/>
            <w:szCs w:val="24"/>
            <w:u w:val="single"/>
          </w:rPr>
          <w:t>A/B Testing</w:t>
        </w:r>
      </w:hyperlink>
      <w:r w:rsidRPr="001F6EEF">
        <w:rPr>
          <w:rFonts w:ascii="bulomedium" w:eastAsia="Times New Roman" w:hAnsi="bulomedium" w:cs="Times New Roman"/>
          <w:color w:val="6B6B6B"/>
          <w:sz w:val="24"/>
          <w:szCs w:val="24"/>
        </w:rPr>
        <w:t>, </w:t>
      </w:r>
      <w:hyperlink r:id="rId30" w:tgtFrame="_self" w:history="1">
        <w:r w:rsidRPr="001F6EEF">
          <w:rPr>
            <w:rFonts w:ascii="bulomedium" w:eastAsia="Times New Roman" w:hAnsi="bulomedium" w:cs="Times New Roman"/>
            <w:color w:val="2976B2"/>
            <w:sz w:val="24"/>
            <w:szCs w:val="24"/>
            <w:u w:val="single"/>
          </w:rPr>
          <w:t>Bayesian</w:t>
        </w:r>
      </w:hyperlink>
      <w:r w:rsidRPr="001F6EEF">
        <w:rPr>
          <w:rFonts w:ascii="bulomedium" w:eastAsia="Times New Roman" w:hAnsi="bulomedium" w:cs="Times New Roman"/>
          <w:color w:val="6B6B6B"/>
          <w:sz w:val="24"/>
          <w:szCs w:val="24"/>
        </w:rPr>
        <w:t>, </w:t>
      </w:r>
      <w:hyperlink r:id="rId31" w:tgtFrame="_self" w:history="1">
        <w:r w:rsidRPr="001F6EEF">
          <w:rPr>
            <w:rFonts w:ascii="bulomedium" w:eastAsia="Times New Roman" w:hAnsi="bulomedium" w:cs="Times New Roman"/>
            <w:color w:val="2976B2"/>
            <w:sz w:val="24"/>
            <w:szCs w:val="24"/>
            <w:u w:val="single"/>
          </w:rPr>
          <w:t>Data &amp; Analytics</w:t>
        </w:r>
      </w:hyperlink>
    </w:p>
    <w:p w:rsidR="001F6EEF" w:rsidRPr="001F6EEF" w:rsidRDefault="001F6EEF" w:rsidP="001F6EEF">
      <w:pPr>
        <w:spacing w:line="240" w:lineRule="auto"/>
        <w:rPr>
          <w:rFonts w:ascii="bulomedium" w:eastAsia="Times New Roman" w:hAnsi="bulomedium" w:cs="Times New Roman"/>
          <w:color w:val="6B6B6B"/>
          <w:spacing w:val="-74"/>
          <w:sz w:val="24"/>
          <w:szCs w:val="24"/>
        </w:rPr>
      </w:pPr>
      <w:r w:rsidRPr="001F6EEF">
        <w:rPr>
          <w:rFonts w:ascii="bulomedium" w:eastAsia="Times New Roman" w:hAnsi="bulomedium" w:cs="Times New Roman"/>
          <w:color w:val="6B6B6B"/>
          <w:spacing w:val="-74"/>
          <w:sz w:val="24"/>
          <w:szCs w:val="24"/>
        </w:rPr>
        <w:t> </w:t>
      </w:r>
    </w:p>
    <w:p w:rsidR="001F6EEF" w:rsidRPr="001F6EEF" w:rsidRDefault="001F6EEF" w:rsidP="001F6EEF">
      <w:pPr>
        <w:shd w:val="clear" w:color="auto" w:fill="00BBD3"/>
        <w:spacing w:after="180" w:line="240" w:lineRule="auto"/>
        <w:textAlignment w:val="top"/>
        <w:outlineLvl w:val="3"/>
        <w:rPr>
          <w:rFonts w:ascii="bulobold" w:eastAsia="Times New Roman" w:hAnsi="bulobold" w:cs="Times New Roman"/>
          <w:color w:val="FFFFFF"/>
          <w:sz w:val="24"/>
          <w:szCs w:val="24"/>
        </w:rPr>
      </w:pPr>
      <w:r w:rsidRPr="001F6EEF">
        <w:rPr>
          <w:rFonts w:ascii="bulobold" w:eastAsia="Times New Roman" w:hAnsi="bulobold" w:cs="Times New Roman"/>
          <w:color w:val="FFFFFF"/>
          <w:sz w:val="24"/>
          <w:szCs w:val="24"/>
        </w:rPr>
        <w:t>You might be interested in</w:t>
      </w:r>
    </w:p>
    <w:p w:rsidR="001F6EEF" w:rsidRPr="001F6EEF" w:rsidRDefault="001F6EEF" w:rsidP="001F6EEF">
      <w:pPr>
        <w:shd w:val="clear" w:color="auto" w:fill="FFFFFF"/>
        <w:spacing w:line="312" w:lineRule="atLeast"/>
        <w:textAlignment w:val="top"/>
        <w:outlineLvl w:val="2"/>
        <w:rPr>
          <w:rFonts w:ascii="bulobold" w:eastAsia="Times New Roman" w:hAnsi="bulobold" w:cs="Times New Roman"/>
          <w:color w:val="3C3C3C"/>
          <w:sz w:val="27"/>
          <w:szCs w:val="27"/>
        </w:rPr>
      </w:pPr>
      <w:hyperlink r:id="rId32" w:tgtFrame="_self" w:history="1">
        <w:proofErr w:type="spellStart"/>
        <w:r w:rsidRPr="001F6EEF">
          <w:rPr>
            <w:rFonts w:ascii="bulobold" w:eastAsia="Times New Roman" w:hAnsi="bulobold" w:cs="Times New Roman"/>
            <w:color w:val="3C3C3C"/>
            <w:sz w:val="27"/>
            <w:szCs w:val="27"/>
            <w:u w:val="single"/>
          </w:rPr>
          <w:t>Emarsys</w:t>
        </w:r>
        <w:proofErr w:type="spellEnd"/>
        <w:r w:rsidRPr="001F6EEF">
          <w:rPr>
            <w:rFonts w:ascii="bulobold" w:eastAsia="Times New Roman" w:hAnsi="bulobold" w:cs="Times New Roman"/>
            <w:color w:val="3C3C3C"/>
            <w:sz w:val="27"/>
            <w:szCs w:val="27"/>
            <w:u w:val="single"/>
          </w:rPr>
          <w:t xml:space="preserve"> Deepens AI and Personalization </w:t>
        </w:r>
        <w:proofErr w:type="gramStart"/>
        <w:r w:rsidRPr="001F6EEF">
          <w:rPr>
            <w:rFonts w:ascii="bulobold" w:eastAsia="Times New Roman" w:hAnsi="bulobold" w:cs="Times New Roman"/>
            <w:color w:val="3C3C3C"/>
            <w:sz w:val="27"/>
            <w:szCs w:val="27"/>
            <w:u w:val="single"/>
          </w:rPr>
          <w:t>Capabilities,...</w:t>
        </w:r>
        <w:proofErr w:type="gramEnd"/>
      </w:hyperlink>
    </w:p>
    <w:p w:rsidR="001F6EEF" w:rsidRPr="001F6EEF" w:rsidRDefault="001F6EEF" w:rsidP="001F6EEF">
      <w:pPr>
        <w:shd w:val="clear" w:color="auto" w:fill="00BBD3"/>
        <w:spacing w:after="0" w:line="240" w:lineRule="auto"/>
        <w:rPr>
          <w:rFonts w:ascii="adelleregular" w:eastAsia="Times New Roman" w:hAnsi="adelleregular" w:cs="Times New Roman"/>
          <w:color w:val="6B6B6B"/>
          <w:spacing w:val="-74"/>
          <w:sz w:val="24"/>
          <w:szCs w:val="24"/>
        </w:rPr>
      </w:pPr>
      <w:r w:rsidRPr="001F6EEF">
        <w:rPr>
          <w:rFonts w:ascii="adelleregular" w:eastAsia="Times New Roman" w:hAnsi="adelleregular" w:cs="Times New Roman"/>
          <w:color w:val="6B6B6B"/>
          <w:spacing w:val="-74"/>
          <w:sz w:val="24"/>
          <w:szCs w:val="24"/>
        </w:rPr>
        <w:t> </w:t>
      </w:r>
    </w:p>
    <w:p w:rsidR="001F6EEF" w:rsidRPr="001F6EEF" w:rsidRDefault="001F6EEF" w:rsidP="001F6EEF">
      <w:pPr>
        <w:shd w:val="clear" w:color="auto" w:fill="FFFFFF"/>
        <w:spacing w:line="312" w:lineRule="atLeast"/>
        <w:textAlignment w:val="top"/>
        <w:outlineLvl w:val="2"/>
        <w:rPr>
          <w:rFonts w:ascii="bulobold" w:eastAsia="Times New Roman" w:hAnsi="bulobold" w:cs="Times New Roman"/>
          <w:color w:val="3C3C3C"/>
          <w:sz w:val="27"/>
          <w:szCs w:val="27"/>
        </w:rPr>
      </w:pPr>
      <w:hyperlink r:id="rId33" w:tgtFrame="_self" w:history="1">
        <w:proofErr w:type="spellStart"/>
        <w:r w:rsidRPr="001F6EEF">
          <w:rPr>
            <w:rFonts w:ascii="bulobold" w:eastAsia="Times New Roman" w:hAnsi="bulobold" w:cs="Times New Roman"/>
            <w:color w:val="3C3C3C"/>
            <w:sz w:val="27"/>
            <w:szCs w:val="27"/>
            <w:u w:val="single"/>
          </w:rPr>
          <w:t>Emarsys</w:t>
        </w:r>
        <w:proofErr w:type="spellEnd"/>
        <w:r w:rsidRPr="001F6EEF">
          <w:rPr>
            <w:rFonts w:ascii="bulobold" w:eastAsia="Times New Roman" w:hAnsi="bulobold" w:cs="Times New Roman"/>
            <w:color w:val="3C3C3C"/>
            <w:sz w:val="27"/>
            <w:szCs w:val="27"/>
            <w:u w:val="single"/>
          </w:rPr>
          <w:t xml:space="preserve"> Deepens AI and Personalization </w:t>
        </w:r>
        <w:proofErr w:type="gramStart"/>
        <w:r w:rsidRPr="001F6EEF">
          <w:rPr>
            <w:rFonts w:ascii="bulobold" w:eastAsia="Times New Roman" w:hAnsi="bulobold" w:cs="Times New Roman"/>
            <w:color w:val="3C3C3C"/>
            <w:sz w:val="27"/>
            <w:szCs w:val="27"/>
            <w:u w:val="single"/>
          </w:rPr>
          <w:t>Capabilities,...</w:t>
        </w:r>
        <w:proofErr w:type="gramEnd"/>
      </w:hyperlink>
    </w:p>
    <w:p w:rsidR="001F6EEF" w:rsidRPr="001F6EEF" w:rsidRDefault="001F6EEF" w:rsidP="001F6EEF">
      <w:pPr>
        <w:shd w:val="clear" w:color="auto" w:fill="00BBD3"/>
        <w:spacing w:after="0" w:line="240" w:lineRule="auto"/>
        <w:rPr>
          <w:rFonts w:ascii="adelleregular" w:eastAsia="Times New Roman" w:hAnsi="adelleregular" w:cs="Times New Roman"/>
          <w:color w:val="6B6B6B"/>
          <w:spacing w:val="-74"/>
          <w:sz w:val="24"/>
          <w:szCs w:val="24"/>
        </w:rPr>
      </w:pPr>
      <w:r w:rsidRPr="001F6EEF">
        <w:rPr>
          <w:rFonts w:ascii="adelleregular" w:eastAsia="Times New Roman" w:hAnsi="adelleregular" w:cs="Times New Roman"/>
          <w:color w:val="6B6B6B"/>
          <w:spacing w:val="-74"/>
          <w:sz w:val="24"/>
          <w:szCs w:val="24"/>
        </w:rPr>
        <w:t> </w:t>
      </w:r>
    </w:p>
    <w:p w:rsidR="001F6EEF" w:rsidRPr="001F6EEF" w:rsidRDefault="001F6EEF" w:rsidP="001F6EEF">
      <w:pPr>
        <w:shd w:val="clear" w:color="auto" w:fill="FFFFFF"/>
        <w:spacing w:line="312" w:lineRule="atLeast"/>
        <w:textAlignment w:val="top"/>
        <w:outlineLvl w:val="2"/>
        <w:rPr>
          <w:rFonts w:ascii="bulobold" w:eastAsia="Times New Roman" w:hAnsi="bulobold" w:cs="Times New Roman"/>
          <w:color w:val="3C3C3C"/>
          <w:sz w:val="27"/>
          <w:szCs w:val="27"/>
        </w:rPr>
      </w:pPr>
      <w:hyperlink r:id="rId34" w:tgtFrame="_self" w:history="1">
        <w:proofErr w:type="spellStart"/>
        <w:r w:rsidRPr="001F6EEF">
          <w:rPr>
            <w:rFonts w:ascii="bulobold" w:eastAsia="Times New Roman" w:hAnsi="bulobold" w:cs="Times New Roman"/>
            <w:color w:val="3C3C3C"/>
            <w:sz w:val="27"/>
            <w:szCs w:val="27"/>
            <w:u w:val="single"/>
          </w:rPr>
          <w:t>Emarsys</w:t>
        </w:r>
        <w:proofErr w:type="spellEnd"/>
        <w:r w:rsidRPr="001F6EEF">
          <w:rPr>
            <w:rFonts w:ascii="bulobold" w:eastAsia="Times New Roman" w:hAnsi="bulobold" w:cs="Times New Roman"/>
            <w:color w:val="3C3C3C"/>
            <w:sz w:val="27"/>
            <w:szCs w:val="27"/>
            <w:u w:val="single"/>
          </w:rPr>
          <w:t xml:space="preserve"> Deepens AI and Personalization </w:t>
        </w:r>
        <w:proofErr w:type="gramStart"/>
        <w:r w:rsidRPr="001F6EEF">
          <w:rPr>
            <w:rFonts w:ascii="bulobold" w:eastAsia="Times New Roman" w:hAnsi="bulobold" w:cs="Times New Roman"/>
            <w:color w:val="3C3C3C"/>
            <w:sz w:val="27"/>
            <w:szCs w:val="27"/>
            <w:u w:val="single"/>
          </w:rPr>
          <w:t>Capabilities,...</w:t>
        </w:r>
        <w:proofErr w:type="gramEnd"/>
      </w:hyperlink>
    </w:p>
    <w:p w:rsidR="001F6EEF" w:rsidRPr="001F6EEF" w:rsidRDefault="001F6EEF" w:rsidP="001F6EEF">
      <w:pPr>
        <w:shd w:val="clear" w:color="auto" w:fill="FFFFFF"/>
        <w:spacing w:line="312" w:lineRule="atLeast"/>
        <w:textAlignment w:val="top"/>
        <w:outlineLvl w:val="2"/>
        <w:rPr>
          <w:rFonts w:ascii="bulobold" w:eastAsia="Times New Roman" w:hAnsi="bulobold" w:cs="Times New Roman"/>
          <w:color w:val="3C3C3C"/>
          <w:sz w:val="27"/>
          <w:szCs w:val="27"/>
        </w:rPr>
      </w:pPr>
      <w:hyperlink r:id="rId35" w:tgtFrame="_self" w:history="1">
        <w:r w:rsidRPr="001F6EEF">
          <w:rPr>
            <w:rFonts w:ascii="bulobold" w:eastAsia="Times New Roman" w:hAnsi="bulobold" w:cs="Times New Roman"/>
            <w:color w:val="3C3C3C"/>
            <w:sz w:val="27"/>
            <w:szCs w:val="27"/>
            <w:u w:val="single"/>
          </w:rPr>
          <w:t>Eight steps to landing page success</w:t>
        </w:r>
      </w:hyperlink>
    </w:p>
    <w:p w:rsidR="001F6EEF" w:rsidRPr="001F6EEF" w:rsidRDefault="001F6EEF" w:rsidP="001F6EEF">
      <w:pPr>
        <w:shd w:val="clear" w:color="auto" w:fill="00BBD3"/>
        <w:spacing w:after="0" w:line="240" w:lineRule="auto"/>
        <w:rPr>
          <w:rFonts w:ascii="adelleregular" w:eastAsia="Times New Roman" w:hAnsi="adelleregular" w:cs="Times New Roman"/>
          <w:color w:val="6B6B6B"/>
          <w:spacing w:val="-74"/>
          <w:sz w:val="24"/>
          <w:szCs w:val="24"/>
        </w:rPr>
      </w:pPr>
      <w:r w:rsidRPr="001F6EEF">
        <w:rPr>
          <w:rFonts w:ascii="adelleregular" w:eastAsia="Times New Roman" w:hAnsi="adelleregular" w:cs="Times New Roman"/>
          <w:color w:val="6B6B6B"/>
          <w:spacing w:val="-74"/>
          <w:sz w:val="24"/>
          <w:szCs w:val="24"/>
        </w:rPr>
        <w:t> </w:t>
      </w:r>
    </w:p>
    <w:p w:rsidR="001F6EEF" w:rsidRPr="001F6EEF" w:rsidRDefault="001F6EEF" w:rsidP="001F6EEF">
      <w:pPr>
        <w:shd w:val="clear" w:color="auto" w:fill="FFFFFF"/>
        <w:spacing w:line="312" w:lineRule="atLeast"/>
        <w:textAlignment w:val="top"/>
        <w:outlineLvl w:val="2"/>
        <w:rPr>
          <w:rFonts w:ascii="bulobold" w:eastAsia="Times New Roman" w:hAnsi="bulobold" w:cs="Times New Roman"/>
          <w:color w:val="3C3C3C"/>
          <w:sz w:val="27"/>
          <w:szCs w:val="27"/>
        </w:rPr>
      </w:pPr>
      <w:hyperlink r:id="rId36" w:tgtFrame="_self" w:history="1">
        <w:r w:rsidRPr="001F6EEF">
          <w:rPr>
            <w:rFonts w:ascii="bulobold" w:eastAsia="Times New Roman" w:hAnsi="bulobold" w:cs="Times New Roman"/>
            <w:color w:val="3C3C3C"/>
            <w:sz w:val="27"/>
            <w:szCs w:val="27"/>
            <w:u w:val="single"/>
          </w:rPr>
          <w:t>Why the butterfly effect is killing the conversion...</w:t>
        </w:r>
      </w:hyperlink>
    </w:p>
    <w:p w:rsidR="001F6EEF" w:rsidRPr="001F6EEF" w:rsidRDefault="001F6EEF" w:rsidP="001F6EEF">
      <w:pPr>
        <w:shd w:val="clear" w:color="auto" w:fill="00BBD3"/>
        <w:spacing w:after="0" w:line="240" w:lineRule="auto"/>
        <w:rPr>
          <w:rFonts w:ascii="adelleregular" w:eastAsia="Times New Roman" w:hAnsi="adelleregular" w:cs="Times New Roman"/>
          <w:color w:val="6B6B6B"/>
          <w:spacing w:val="-74"/>
          <w:sz w:val="24"/>
          <w:szCs w:val="24"/>
        </w:rPr>
      </w:pPr>
      <w:r w:rsidRPr="001F6EEF">
        <w:rPr>
          <w:rFonts w:ascii="adelleregular" w:eastAsia="Times New Roman" w:hAnsi="adelleregular" w:cs="Times New Roman"/>
          <w:color w:val="6B6B6B"/>
          <w:spacing w:val="-74"/>
          <w:sz w:val="24"/>
          <w:szCs w:val="24"/>
        </w:rPr>
        <w:t> </w:t>
      </w:r>
    </w:p>
    <w:p w:rsidR="001F6EEF" w:rsidRPr="001F6EEF" w:rsidRDefault="001F6EEF" w:rsidP="001F6EEF">
      <w:pPr>
        <w:shd w:val="clear" w:color="auto" w:fill="FFFFFF"/>
        <w:spacing w:line="312" w:lineRule="atLeast"/>
        <w:textAlignment w:val="top"/>
        <w:outlineLvl w:val="2"/>
        <w:rPr>
          <w:rFonts w:ascii="bulobold" w:eastAsia="Times New Roman" w:hAnsi="bulobold" w:cs="Times New Roman"/>
          <w:color w:val="3C3C3C"/>
          <w:sz w:val="27"/>
          <w:szCs w:val="27"/>
        </w:rPr>
      </w:pPr>
      <w:hyperlink r:id="rId37" w:tgtFrame="_self" w:history="1">
        <w:r w:rsidRPr="001F6EEF">
          <w:rPr>
            <w:rFonts w:ascii="bulobold" w:eastAsia="Times New Roman" w:hAnsi="bulobold" w:cs="Times New Roman"/>
            <w:color w:val="3C3C3C"/>
            <w:sz w:val="27"/>
            <w:szCs w:val="27"/>
            <w:u w:val="single"/>
          </w:rPr>
          <w:t>Emojis in email subject lines: smiley face, or smiley poop?</w:t>
        </w:r>
      </w:hyperlink>
    </w:p>
    <w:p w:rsidR="001F6EEF" w:rsidRPr="001F6EEF" w:rsidRDefault="001F6EEF" w:rsidP="001F6EEF">
      <w:pPr>
        <w:spacing w:after="180" w:line="240" w:lineRule="auto"/>
        <w:outlineLvl w:val="1"/>
        <w:rPr>
          <w:rFonts w:ascii="bulobold" w:eastAsia="Times New Roman" w:hAnsi="bulobold" w:cs="Times New Roman"/>
          <w:color w:val="3C3C3C"/>
          <w:sz w:val="36"/>
          <w:szCs w:val="36"/>
        </w:rPr>
      </w:pPr>
      <w:r w:rsidRPr="001F6EEF">
        <w:rPr>
          <w:rFonts w:ascii="bulobold" w:eastAsia="Times New Roman" w:hAnsi="bulobold" w:cs="Times New Roman"/>
          <w:color w:val="3C3C3C"/>
          <w:sz w:val="36"/>
          <w:szCs w:val="36"/>
        </w:rPr>
        <w:t>Comments </w:t>
      </w:r>
      <w:r w:rsidRPr="001F6EEF">
        <w:rPr>
          <w:rFonts w:ascii="bulomedium" w:eastAsia="Times New Roman" w:hAnsi="bulomedium" w:cs="Times New Roman"/>
          <w:color w:val="999999"/>
          <w:sz w:val="36"/>
          <w:szCs w:val="36"/>
        </w:rPr>
        <w:t>(7)</w:t>
      </w:r>
    </w:p>
    <w:p w:rsidR="001F6EEF" w:rsidRPr="001F6EEF" w:rsidRDefault="001F6EEF" w:rsidP="001F6EEF">
      <w:pPr>
        <w:pBdr>
          <w:bottom w:val="single" w:sz="6" w:space="1" w:color="auto"/>
        </w:pBdr>
        <w:spacing w:after="0" w:line="240" w:lineRule="auto"/>
        <w:jc w:val="center"/>
        <w:rPr>
          <w:rFonts w:ascii="Arial" w:eastAsia="Times New Roman" w:hAnsi="Arial" w:cs="Arial"/>
          <w:vanish/>
          <w:sz w:val="16"/>
          <w:szCs w:val="16"/>
        </w:rPr>
      </w:pPr>
      <w:r w:rsidRPr="001F6EEF">
        <w:rPr>
          <w:rFonts w:ascii="Arial" w:eastAsia="Times New Roman" w:hAnsi="Arial" w:cs="Arial"/>
          <w:vanish/>
          <w:sz w:val="16"/>
          <w:szCs w:val="16"/>
        </w:rPr>
        <w:t>Top of Form</w:t>
      </w:r>
    </w:p>
    <w:p w:rsidR="001F6EEF" w:rsidRPr="001F6EEF" w:rsidRDefault="001F6EEF" w:rsidP="001F6EEF">
      <w:pPr>
        <w:shd w:val="clear" w:color="auto" w:fill="F7F6F3"/>
        <w:spacing w:after="360" w:line="240" w:lineRule="auto"/>
        <w:textAlignment w:val="top"/>
        <w:rPr>
          <w:rFonts w:ascii="adelleregular" w:eastAsia="Times New Roman" w:hAnsi="adelleregular" w:cs="Times New Roman"/>
          <w:color w:val="6B6B6B"/>
          <w:sz w:val="24"/>
          <w:szCs w:val="24"/>
        </w:rPr>
      </w:pPr>
      <w:r w:rsidRPr="001F6EEF">
        <w:rPr>
          <w:rFonts w:ascii="adelleregular" w:eastAsia="Times New Roman" w:hAnsi="adelleregular" w:cs="Times New Roman"/>
          <w:noProof/>
          <w:color w:val="6B6B6B"/>
          <w:sz w:val="24"/>
          <w:szCs w:val="24"/>
        </w:rPr>
        <w:drawing>
          <wp:inline distT="0" distB="0" distL="0" distR="0">
            <wp:extent cx="476250" cy="476250"/>
            <wp:effectExtent l="0" t="0" r="0" b="0"/>
            <wp:docPr id="8" name="Picture 8" descr="No-profil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profile-pi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hd w:val="clear" w:color="auto" w:fill="F7F6F3"/>
        <w:spacing w:after="360" w:line="240" w:lineRule="auto"/>
        <w:rPr>
          <w:rFonts w:ascii="adelleregular" w:eastAsia="Times New Roman" w:hAnsi="adelleregular" w:cs="Times New Roman"/>
          <w:color w:val="6B6B6B"/>
          <w:spacing w:val="-74"/>
          <w:sz w:val="24"/>
          <w:szCs w:val="24"/>
        </w:rPr>
      </w:pPr>
      <w:r w:rsidRPr="001F6EEF">
        <w:rPr>
          <w:rFonts w:ascii="adelleregular" w:eastAsia="Times New Roman" w:hAnsi="adelleregular" w:cs="Times New Roman"/>
          <w:color w:val="6B6B6B"/>
          <w:spacing w:val="-74"/>
          <w:sz w:val="24"/>
          <w:szCs w:val="24"/>
        </w:rPr>
        <w:t> </w:t>
      </w:r>
    </w:p>
    <w:p w:rsidR="001F6EEF" w:rsidRPr="001F6EEF" w:rsidRDefault="001F6EEF" w:rsidP="001F6EEF">
      <w:pPr>
        <w:shd w:val="clear" w:color="auto" w:fill="F7F6F3"/>
        <w:spacing w:after="360" w:line="240" w:lineRule="auto"/>
        <w:textAlignment w:val="top"/>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74pt;height:28.5pt" o:ole="">
            <v:imagedata r:id="rId39" o:title=""/>
          </v:shape>
          <w:control r:id="rId40" w:name="DefaultOcxName" w:shapeid="_x0000_i1067"/>
        </w:object>
      </w:r>
    </w:p>
    <w:p w:rsidR="001F6EEF" w:rsidRPr="001F6EEF" w:rsidRDefault="001F6EEF" w:rsidP="001F6EEF">
      <w:pPr>
        <w:shd w:val="clear" w:color="auto" w:fill="F7F6F3"/>
        <w:spacing w:after="360" w:line="240" w:lineRule="auto"/>
        <w:textAlignment w:val="top"/>
        <w:rPr>
          <w:rFonts w:ascii="adelleregular" w:eastAsia="Times New Roman" w:hAnsi="adelleregular" w:cs="Times New Roman"/>
          <w:color w:val="6B6B6B"/>
          <w:spacing w:val="-74"/>
          <w:sz w:val="24"/>
          <w:szCs w:val="24"/>
        </w:rPr>
      </w:pPr>
      <w:r w:rsidRPr="001F6EEF">
        <w:rPr>
          <w:rFonts w:ascii="adelleregular" w:eastAsia="Times New Roman" w:hAnsi="adelleregular" w:cs="Times New Roman"/>
          <w:color w:val="6B6B6B"/>
          <w:spacing w:val="-74"/>
          <w:sz w:val="24"/>
          <w:szCs w:val="24"/>
        </w:rPr>
        <w:t> </w:t>
      </w:r>
    </w:p>
    <w:p w:rsidR="001F6EEF" w:rsidRPr="001F6EEF" w:rsidRDefault="001F6EEF" w:rsidP="001F6EEF">
      <w:pPr>
        <w:pBdr>
          <w:top w:val="single" w:sz="6" w:space="1" w:color="auto"/>
        </w:pBdr>
        <w:spacing w:line="240" w:lineRule="auto"/>
        <w:jc w:val="center"/>
        <w:rPr>
          <w:rFonts w:ascii="Arial" w:eastAsia="Times New Roman" w:hAnsi="Arial" w:cs="Arial"/>
          <w:vanish/>
          <w:sz w:val="16"/>
          <w:szCs w:val="16"/>
        </w:rPr>
      </w:pPr>
      <w:r w:rsidRPr="001F6EEF">
        <w:rPr>
          <w:rFonts w:ascii="Arial" w:eastAsia="Times New Roman" w:hAnsi="Arial" w:cs="Arial"/>
          <w:vanish/>
          <w:sz w:val="16"/>
          <w:szCs w:val="16"/>
        </w:rPr>
        <w:t>Bottom of Form</w:t>
      </w:r>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noProof/>
          <w:color w:val="6B6B6B"/>
          <w:sz w:val="24"/>
          <w:szCs w:val="24"/>
        </w:rPr>
        <w:drawing>
          <wp:inline distT="0" distB="0" distL="0" distR="0">
            <wp:extent cx="476250" cy="476250"/>
            <wp:effectExtent l="0" t="0" r="0" b="0"/>
            <wp:docPr id="7" name="Picture 7" descr="Avatar-blank-50x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atar-blank-50x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pacing w:after="0" w:line="240" w:lineRule="auto"/>
        <w:rPr>
          <w:rFonts w:ascii="bulobold" w:eastAsia="Times New Roman" w:hAnsi="bulobold" w:cs="Times New Roman"/>
          <w:color w:val="000000"/>
          <w:sz w:val="24"/>
          <w:szCs w:val="24"/>
        </w:rPr>
      </w:pPr>
      <w:hyperlink r:id="rId42" w:tgtFrame="_self" w:history="1">
        <w:r w:rsidRPr="001F6EEF">
          <w:rPr>
            <w:rFonts w:ascii="bulobold" w:eastAsia="Times New Roman" w:hAnsi="bulobold" w:cs="Times New Roman"/>
            <w:color w:val="000000"/>
            <w:sz w:val="24"/>
            <w:szCs w:val="24"/>
            <w:u w:val="single"/>
          </w:rPr>
          <w:t>Hayden Sutherland</w:t>
        </w:r>
      </w:hyperlink>
    </w:p>
    <w:p w:rsidR="001F6EEF" w:rsidRPr="001F6EEF" w:rsidRDefault="001F6EEF" w:rsidP="001F6EEF">
      <w:pPr>
        <w:spacing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If you need proof that Marketing is now officially a Science (and not an art form) then this posting should provide this. </w:t>
      </w:r>
      <w:r w:rsidRPr="001F6EEF">
        <w:rPr>
          <w:rFonts w:ascii="adelleregular" w:eastAsia="Times New Roman" w:hAnsi="adelleregular" w:cs="Times New Roman"/>
          <w:color w:val="6B6B6B"/>
          <w:sz w:val="24"/>
          <w:szCs w:val="24"/>
        </w:rPr>
        <w:br/>
        <w:t xml:space="preserve">Thanks for posting and for explaining the statistical methods behind a complex &amp; useful area of site </w:t>
      </w:r>
      <w:proofErr w:type="spellStart"/>
      <w:r w:rsidRPr="001F6EEF">
        <w:rPr>
          <w:rFonts w:ascii="adelleregular" w:eastAsia="Times New Roman" w:hAnsi="adelleregular" w:cs="Times New Roman"/>
          <w:color w:val="6B6B6B"/>
          <w:sz w:val="24"/>
          <w:szCs w:val="24"/>
        </w:rPr>
        <w:t>optimisation</w:t>
      </w:r>
      <w:proofErr w:type="spellEnd"/>
      <w:r w:rsidRPr="001F6EEF">
        <w:rPr>
          <w:rFonts w:ascii="adelleregular" w:eastAsia="Times New Roman" w:hAnsi="adelleregular" w:cs="Times New Roman"/>
          <w:color w:val="6B6B6B"/>
          <w:sz w:val="24"/>
          <w:szCs w:val="24"/>
        </w:rPr>
        <w:t>.</w:t>
      </w:r>
    </w:p>
    <w:p w:rsidR="001F6EEF" w:rsidRPr="001F6EEF" w:rsidRDefault="001F6EEF" w:rsidP="001F6EEF">
      <w:pPr>
        <w:spacing w:after="0" w:line="240" w:lineRule="auto"/>
        <w:rPr>
          <w:rFonts w:ascii="bulomedium" w:eastAsia="Times New Roman" w:hAnsi="bulomedium" w:cs="Times New Roman"/>
          <w:color w:val="999999"/>
          <w:sz w:val="24"/>
          <w:szCs w:val="24"/>
        </w:rPr>
      </w:pPr>
      <w:r w:rsidRPr="001F6EEF">
        <w:rPr>
          <w:rFonts w:ascii="bulomedium" w:eastAsia="Times New Roman" w:hAnsi="bulomedium" w:cs="Times New Roman"/>
          <w:color w:val="999999"/>
          <w:sz w:val="24"/>
          <w:szCs w:val="24"/>
        </w:rPr>
        <w:t>about 3 years ago</w:t>
      </w:r>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noProof/>
          <w:color w:val="6B6B6B"/>
          <w:sz w:val="24"/>
          <w:szCs w:val="24"/>
        </w:rPr>
        <w:drawing>
          <wp:inline distT="0" distB="0" distL="0" distR="0">
            <wp:extent cx="476250" cy="476250"/>
            <wp:effectExtent l="0" t="0" r="0" b="0"/>
            <wp:docPr id="6" name="Picture 6" descr="Pete A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te Aust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pacing w:after="0" w:line="240" w:lineRule="auto"/>
        <w:rPr>
          <w:rFonts w:ascii="bulobold" w:eastAsia="Times New Roman" w:hAnsi="bulobold" w:cs="Times New Roman"/>
          <w:color w:val="000000"/>
          <w:sz w:val="24"/>
          <w:szCs w:val="24"/>
        </w:rPr>
      </w:pPr>
      <w:r w:rsidRPr="001F6EEF">
        <w:rPr>
          <w:rFonts w:ascii="bulobold" w:eastAsia="Times New Roman" w:hAnsi="bulobold" w:cs="Times New Roman"/>
          <w:color w:val="000000"/>
          <w:sz w:val="24"/>
          <w:szCs w:val="24"/>
        </w:rPr>
        <w:t>Pete Austin, </w:t>
      </w:r>
      <w:r w:rsidRPr="001F6EEF">
        <w:rPr>
          <w:rFonts w:ascii="bulobold" w:eastAsia="Times New Roman" w:hAnsi="bulobold" w:cs="Times New Roman"/>
          <w:color w:val="999999"/>
          <w:sz w:val="24"/>
          <w:szCs w:val="24"/>
        </w:rPr>
        <w:t>CINO at Fresh Relevance</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Re: "Bayesian analysis will include your 'prior knowledge' into the test. That is, you can tell the test what you 'believe' the right answer to be - and then using that knowledge, or prior belief, the test can tell you whether 'A' beat 'B'."</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This is true and reinforces the biggest issue with </w:t>
      </w:r>
      <w:proofErr w:type="gramStart"/>
      <w:r w:rsidRPr="001F6EEF">
        <w:rPr>
          <w:rFonts w:ascii="adelleregular" w:eastAsia="Times New Roman" w:hAnsi="adelleregular" w:cs="Times New Roman"/>
          <w:color w:val="6B6B6B"/>
          <w:sz w:val="24"/>
          <w:szCs w:val="24"/>
        </w:rPr>
        <w:t>A:B</w:t>
      </w:r>
      <w:proofErr w:type="gramEnd"/>
      <w:r w:rsidRPr="001F6EEF">
        <w:rPr>
          <w:rFonts w:ascii="adelleregular" w:eastAsia="Times New Roman" w:hAnsi="adelleregular" w:cs="Times New Roman"/>
          <w:color w:val="6B6B6B"/>
          <w:sz w:val="24"/>
          <w:szCs w:val="24"/>
        </w:rPr>
        <w:t xml:space="preserve"> testing.</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(1) If you are doing a one-off test, it's all good. You can use </w:t>
      </w:r>
      <w:proofErr w:type="gramStart"/>
      <w:r w:rsidRPr="001F6EEF">
        <w:rPr>
          <w:rFonts w:ascii="adelleregular" w:eastAsia="Times New Roman" w:hAnsi="adelleregular" w:cs="Times New Roman"/>
          <w:color w:val="6B6B6B"/>
          <w:sz w:val="24"/>
          <w:szCs w:val="24"/>
        </w:rPr>
        <w:t>really small</w:t>
      </w:r>
      <w:proofErr w:type="gramEnd"/>
      <w:r w:rsidRPr="001F6EEF">
        <w:rPr>
          <w:rFonts w:ascii="adelleregular" w:eastAsia="Times New Roman" w:hAnsi="adelleregular" w:cs="Times New Roman"/>
          <w:color w:val="6B6B6B"/>
          <w:sz w:val="24"/>
          <w:szCs w:val="24"/>
        </w:rPr>
        <w:t xml:space="preserve"> sample sizes and get good results - for example when comparing subject lines to use for a single email campaign.</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(2) But if you are going to use these results long term, for example to fine tune lots of aspects of your website, there's a really big problem, because as you proceed more and more of your 'knowledge' is based on previous </w:t>
      </w:r>
      <w:proofErr w:type="gramStart"/>
      <w:r w:rsidRPr="001F6EEF">
        <w:rPr>
          <w:rFonts w:ascii="adelleregular" w:eastAsia="Times New Roman" w:hAnsi="adelleregular" w:cs="Times New Roman"/>
          <w:color w:val="6B6B6B"/>
          <w:sz w:val="24"/>
          <w:szCs w:val="24"/>
        </w:rPr>
        <w:t>A:B</w:t>
      </w:r>
      <w:proofErr w:type="gramEnd"/>
      <w:r w:rsidRPr="001F6EEF">
        <w:rPr>
          <w:rFonts w:ascii="adelleregular" w:eastAsia="Times New Roman" w:hAnsi="adelleregular" w:cs="Times New Roman"/>
          <w:color w:val="6B6B6B"/>
          <w:sz w:val="24"/>
          <w:szCs w:val="24"/>
        </w:rPr>
        <w:t xml:space="preserve"> testing. Meaning it's not necessarily correct (and is increasingly unlikely to be correct as time passes and the assumptions you made in your </w:t>
      </w:r>
      <w:proofErr w:type="spellStart"/>
      <w:r w:rsidRPr="001F6EEF">
        <w:rPr>
          <w:rFonts w:ascii="adelleregular" w:eastAsia="Times New Roman" w:hAnsi="adelleregular" w:cs="Times New Roman"/>
          <w:color w:val="6B6B6B"/>
          <w:sz w:val="24"/>
          <w:szCs w:val="24"/>
        </w:rPr>
        <w:t>Baysian</w:t>
      </w:r>
      <w:proofErr w:type="spellEnd"/>
      <w:r w:rsidRPr="001F6EEF">
        <w:rPr>
          <w:rFonts w:ascii="adelleregular" w:eastAsia="Times New Roman" w:hAnsi="adelleregular" w:cs="Times New Roman"/>
          <w:color w:val="6B6B6B"/>
          <w:sz w:val="24"/>
          <w:szCs w:val="24"/>
        </w:rPr>
        <w:t xml:space="preserve"> analysis become outdated). These errors accumulate and the results of each successive test you do are increasingly unlikely to be correct.</w:t>
      </w:r>
    </w:p>
    <w:p w:rsidR="001F6EEF" w:rsidRPr="001F6EEF" w:rsidRDefault="001F6EEF" w:rsidP="001F6EEF">
      <w:pPr>
        <w:spacing w:line="240" w:lineRule="auto"/>
        <w:rPr>
          <w:rFonts w:ascii="adelleregular" w:eastAsia="Times New Roman" w:hAnsi="adelleregular" w:cs="Times New Roman"/>
          <w:color w:val="6B6B6B"/>
          <w:sz w:val="24"/>
          <w:szCs w:val="24"/>
        </w:rPr>
      </w:pPr>
      <w:proofErr w:type="gramStart"/>
      <w:r w:rsidRPr="001F6EEF">
        <w:rPr>
          <w:rFonts w:ascii="adelleregular" w:eastAsia="Times New Roman" w:hAnsi="adelleregular" w:cs="Times New Roman"/>
          <w:color w:val="6B6B6B"/>
          <w:sz w:val="24"/>
          <w:szCs w:val="24"/>
        </w:rPr>
        <w:lastRenderedPageBreak/>
        <w:t>So</w:t>
      </w:r>
      <w:proofErr w:type="gramEnd"/>
      <w:r w:rsidRPr="001F6EEF">
        <w:rPr>
          <w:rFonts w:ascii="adelleregular" w:eastAsia="Times New Roman" w:hAnsi="adelleregular" w:cs="Times New Roman"/>
          <w:color w:val="6B6B6B"/>
          <w:sz w:val="24"/>
          <w:szCs w:val="24"/>
        </w:rPr>
        <w:t xml:space="preserve"> if you want to use your test results long term, you need to be much more careful: repeat all experiments and insist on highly significant results (see my comment against the first post in this series for more on this same issue).</w:t>
      </w:r>
    </w:p>
    <w:p w:rsidR="001F6EEF" w:rsidRPr="001F6EEF" w:rsidRDefault="001F6EEF" w:rsidP="001F6EEF">
      <w:pPr>
        <w:spacing w:after="0" w:line="240" w:lineRule="auto"/>
        <w:rPr>
          <w:rFonts w:ascii="bulomedium" w:eastAsia="Times New Roman" w:hAnsi="bulomedium" w:cs="Times New Roman"/>
          <w:color w:val="999999"/>
          <w:sz w:val="24"/>
          <w:szCs w:val="24"/>
        </w:rPr>
      </w:pPr>
      <w:r w:rsidRPr="001F6EEF">
        <w:rPr>
          <w:rFonts w:ascii="bulomedium" w:eastAsia="Times New Roman" w:hAnsi="bulomedium" w:cs="Times New Roman"/>
          <w:color w:val="999999"/>
          <w:sz w:val="24"/>
          <w:szCs w:val="24"/>
        </w:rPr>
        <w:t>about 3 years ago</w:t>
      </w:r>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noProof/>
          <w:color w:val="6B6B6B"/>
          <w:sz w:val="24"/>
          <w:szCs w:val="24"/>
        </w:rPr>
        <w:drawing>
          <wp:inline distT="0" distB="0" distL="0" distR="0">
            <wp:extent cx="476250" cy="476250"/>
            <wp:effectExtent l="0" t="0" r="0" b="0"/>
            <wp:docPr id="5" name="Picture 5" descr="Avatar-blank-50x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tar-blank-50x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pacing w:after="0" w:line="240" w:lineRule="auto"/>
        <w:rPr>
          <w:rFonts w:ascii="bulobold" w:eastAsia="Times New Roman" w:hAnsi="bulobold" w:cs="Times New Roman"/>
          <w:color w:val="000000"/>
          <w:sz w:val="24"/>
          <w:szCs w:val="24"/>
        </w:rPr>
      </w:pPr>
      <w:r w:rsidRPr="001F6EEF">
        <w:rPr>
          <w:rFonts w:ascii="bulobold" w:eastAsia="Times New Roman" w:hAnsi="bulobold" w:cs="Times New Roman"/>
          <w:color w:val="000000"/>
          <w:sz w:val="24"/>
          <w:szCs w:val="24"/>
        </w:rPr>
        <w:t>Dan</w:t>
      </w:r>
    </w:p>
    <w:p w:rsidR="001F6EEF" w:rsidRPr="001F6EEF" w:rsidRDefault="001F6EEF" w:rsidP="001F6EEF">
      <w:pPr>
        <w:spacing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Any chance of fixing the link to the Bayesian calculator used in this example please? It's pointing to a non-existent page </w:t>
      </w:r>
      <w:proofErr w:type="gramStart"/>
      <w:r w:rsidRPr="001F6EEF">
        <w:rPr>
          <w:rFonts w:ascii="adelleregular" w:eastAsia="Times New Roman" w:hAnsi="adelleregular" w:cs="Times New Roman"/>
          <w:color w:val="6B6B6B"/>
          <w:sz w:val="24"/>
          <w:szCs w:val="24"/>
        </w:rPr>
        <w:t>at the moment</w:t>
      </w:r>
      <w:proofErr w:type="gramEnd"/>
      <w:r w:rsidRPr="001F6EEF">
        <w:rPr>
          <w:rFonts w:ascii="adelleregular" w:eastAsia="Times New Roman" w:hAnsi="adelleregular" w:cs="Times New Roman"/>
          <w:color w:val="6B6B6B"/>
          <w:sz w:val="24"/>
          <w:szCs w:val="24"/>
        </w:rPr>
        <w:t>.</w:t>
      </w:r>
    </w:p>
    <w:p w:rsidR="001F6EEF" w:rsidRPr="001F6EEF" w:rsidRDefault="001F6EEF" w:rsidP="001F6EEF">
      <w:pPr>
        <w:spacing w:after="0" w:line="240" w:lineRule="auto"/>
        <w:rPr>
          <w:rFonts w:ascii="bulomedium" w:eastAsia="Times New Roman" w:hAnsi="bulomedium" w:cs="Times New Roman"/>
          <w:color w:val="999999"/>
          <w:sz w:val="24"/>
          <w:szCs w:val="24"/>
        </w:rPr>
      </w:pPr>
      <w:r w:rsidRPr="001F6EEF">
        <w:rPr>
          <w:rFonts w:ascii="bulomedium" w:eastAsia="Times New Roman" w:hAnsi="bulomedium" w:cs="Times New Roman"/>
          <w:color w:val="999999"/>
          <w:sz w:val="24"/>
          <w:szCs w:val="24"/>
        </w:rPr>
        <w:t>about 3 years ago</w:t>
      </w:r>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noProof/>
          <w:color w:val="6B6B6B"/>
          <w:sz w:val="24"/>
          <w:szCs w:val="24"/>
        </w:rPr>
        <w:drawing>
          <wp:inline distT="0" distB="0" distL="0" distR="0">
            <wp:extent cx="476250" cy="476250"/>
            <wp:effectExtent l="0" t="0" r="0" b="0"/>
            <wp:docPr id="4" name="Picture 4" descr="Avatar-blank-50x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blank-50x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pacing w:after="0" w:line="240" w:lineRule="auto"/>
        <w:rPr>
          <w:rFonts w:ascii="bulobold" w:eastAsia="Times New Roman" w:hAnsi="bulobold" w:cs="Times New Roman"/>
          <w:color w:val="000000"/>
          <w:sz w:val="24"/>
          <w:szCs w:val="24"/>
        </w:rPr>
      </w:pPr>
      <w:r w:rsidRPr="001F6EEF">
        <w:rPr>
          <w:rFonts w:ascii="bulobold" w:eastAsia="Times New Roman" w:hAnsi="bulobold" w:cs="Times New Roman"/>
          <w:color w:val="000000"/>
          <w:sz w:val="24"/>
          <w:szCs w:val="24"/>
        </w:rPr>
        <w:t>Ben Hurst, </w:t>
      </w:r>
      <w:r w:rsidRPr="001F6EEF">
        <w:rPr>
          <w:rFonts w:ascii="bulobold" w:eastAsia="Times New Roman" w:hAnsi="bulobold" w:cs="Times New Roman"/>
          <w:color w:val="999999"/>
          <w:sz w:val="24"/>
          <w:szCs w:val="24"/>
        </w:rPr>
        <w:t>Senior E-communications Executive at Nectar</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Interesting article, </w:t>
      </w:r>
      <w:proofErr w:type="spellStart"/>
      <w:r w:rsidRPr="001F6EEF">
        <w:rPr>
          <w:rFonts w:ascii="adelleregular" w:eastAsia="Times New Roman" w:hAnsi="adelleregular" w:cs="Times New Roman"/>
          <w:color w:val="6B6B6B"/>
          <w:sz w:val="24"/>
          <w:szCs w:val="24"/>
        </w:rPr>
        <w:t>embarassing</w:t>
      </w:r>
      <w:proofErr w:type="spellEnd"/>
      <w:r w:rsidRPr="001F6EEF">
        <w:rPr>
          <w:rFonts w:ascii="adelleregular" w:eastAsia="Times New Roman" w:hAnsi="adelleregular" w:cs="Times New Roman"/>
          <w:color w:val="6B6B6B"/>
          <w:sz w:val="24"/>
          <w:szCs w:val="24"/>
        </w:rPr>
        <w:t xml:space="preserve"> how much has disappeared since school!</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One of the calculator links is broken: </w:t>
      </w:r>
      <w:r w:rsidRPr="001F6EEF">
        <w:rPr>
          <w:rFonts w:ascii="adelleregular" w:eastAsia="Times New Roman" w:hAnsi="adelleregular" w:cs="Times New Roman"/>
          <w:color w:val="6B6B6B"/>
          <w:sz w:val="24"/>
          <w:szCs w:val="24"/>
        </w:rPr>
        <w:br/>
        <w:t>"this really great Bayesian A/B calculator "</w:t>
      </w:r>
    </w:p>
    <w:p w:rsidR="001F6EEF" w:rsidRPr="001F6EEF" w:rsidRDefault="001F6EEF" w:rsidP="001F6EEF">
      <w:pPr>
        <w:spacing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Thanks</w:t>
      </w:r>
    </w:p>
    <w:p w:rsidR="001F6EEF" w:rsidRPr="001F6EEF" w:rsidRDefault="001F6EEF" w:rsidP="001F6EEF">
      <w:pPr>
        <w:spacing w:after="0" w:line="240" w:lineRule="auto"/>
        <w:rPr>
          <w:rFonts w:ascii="bulomedium" w:eastAsia="Times New Roman" w:hAnsi="bulomedium" w:cs="Times New Roman"/>
          <w:color w:val="999999"/>
          <w:sz w:val="24"/>
          <w:szCs w:val="24"/>
        </w:rPr>
      </w:pPr>
      <w:r w:rsidRPr="001F6EEF">
        <w:rPr>
          <w:rFonts w:ascii="bulomedium" w:eastAsia="Times New Roman" w:hAnsi="bulomedium" w:cs="Times New Roman"/>
          <w:color w:val="999999"/>
          <w:sz w:val="24"/>
          <w:szCs w:val="24"/>
        </w:rPr>
        <w:t>about 3 years ago</w:t>
      </w:r>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noProof/>
          <w:color w:val="2976B2"/>
          <w:sz w:val="24"/>
          <w:szCs w:val="24"/>
        </w:rPr>
        <w:drawing>
          <wp:inline distT="0" distB="0" distL="0" distR="0">
            <wp:extent cx="476250" cy="476250"/>
            <wp:effectExtent l="0" t="0" r="0" b="0"/>
            <wp:docPr id="3" name="Picture 3" descr="Jeff Rajeck">
              <a:hlinkClick xmlns:a="http://schemas.openxmlformats.org/drawingml/2006/main" r:id="rId23" tgtFrame="&quot;_self&quot;" tooltip="&quot;Jeff Raje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eff Rajeck">
                      <a:hlinkClick r:id="rId23" tgtFrame="&quot;_self&quot;" tooltip="&quot;Jeff Rajec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pacing w:after="0" w:line="240" w:lineRule="auto"/>
        <w:rPr>
          <w:rFonts w:ascii="bulobold" w:eastAsia="Times New Roman" w:hAnsi="bulobold" w:cs="Times New Roman"/>
          <w:color w:val="000000"/>
          <w:sz w:val="24"/>
          <w:szCs w:val="24"/>
        </w:rPr>
      </w:pPr>
      <w:hyperlink r:id="rId44" w:tgtFrame="_self" w:history="1">
        <w:r w:rsidRPr="001F6EEF">
          <w:rPr>
            <w:rFonts w:ascii="bulobold" w:eastAsia="Times New Roman" w:hAnsi="bulobold" w:cs="Times New Roman"/>
            <w:color w:val="000000"/>
            <w:sz w:val="24"/>
            <w:szCs w:val="24"/>
            <w:u w:val="single"/>
          </w:rPr>
          <w:t xml:space="preserve">Jeff </w:t>
        </w:r>
        <w:proofErr w:type="spellStart"/>
        <w:r w:rsidRPr="001F6EEF">
          <w:rPr>
            <w:rFonts w:ascii="bulobold" w:eastAsia="Times New Roman" w:hAnsi="bulobold" w:cs="Times New Roman"/>
            <w:color w:val="000000"/>
            <w:sz w:val="24"/>
            <w:szCs w:val="24"/>
            <w:u w:val="single"/>
          </w:rPr>
          <w:t>Rajeck</w:t>
        </w:r>
        <w:proofErr w:type="spellEnd"/>
      </w:hyperlink>
      <w:r w:rsidRPr="001F6EEF">
        <w:rPr>
          <w:rFonts w:ascii="bulobold" w:eastAsia="Times New Roman" w:hAnsi="bulobold" w:cs="Times New Roman"/>
          <w:color w:val="000000"/>
          <w:sz w:val="24"/>
          <w:szCs w:val="24"/>
        </w:rPr>
        <w:t>, </w:t>
      </w:r>
      <w:r w:rsidRPr="001F6EEF">
        <w:rPr>
          <w:rFonts w:ascii="bulobold" w:eastAsia="Times New Roman" w:hAnsi="bulobold" w:cs="Times New Roman"/>
          <w:color w:val="999999"/>
          <w:sz w:val="24"/>
          <w:szCs w:val="24"/>
        </w:rPr>
        <w:t xml:space="preserve">Research Analyst at </w:t>
      </w:r>
      <w:proofErr w:type="spellStart"/>
      <w:r w:rsidRPr="001F6EEF">
        <w:rPr>
          <w:rFonts w:ascii="bulobold" w:eastAsia="Times New Roman" w:hAnsi="bulobold" w:cs="Times New Roman"/>
          <w:color w:val="999999"/>
          <w:sz w:val="24"/>
          <w:szCs w:val="24"/>
        </w:rPr>
        <w:t>Econsultancy</w:t>
      </w:r>
      <w:r w:rsidRPr="001F6EEF">
        <w:rPr>
          <w:rFonts w:ascii="bulobold" w:eastAsia="Times New Roman" w:hAnsi="bulobold" w:cs="Times New Roman"/>
          <w:color w:val="999999"/>
          <w:sz w:val="24"/>
          <w:szCs w:val="24"/>
          <w:bdr w:val="single" w:sz="6" w:space="0" w:color="E9E8E4" w:frame="1"/>
          <w:shd w:val="clear" w:color="auto" w:fill="F4F5F0"/>
        </w:rPr>
        <w:t>Small</w:t>
      </w:r>
      <w:proofErr w:type="spellEnd"/>
      <w:r w:rsidRPr="001F6EEF">
        <w:rPr>
          <w:rFonts w:ascii="bulobold" w:eastAsia="Times New Roman" w:hAnsi="bulobold" w:cs="Times New Roman"/>
          <w:color w:val="999999"/>
          <w:sz w:val="24"/>
          <w:szCs w:val="24"/>
          <w:bdr w:val="single" w:sz="6" w:space="0" w:color="E9E8E4" w:frame="1"/>
          <w:shd w:val="clear" w:color="auto" w:fill="F4F5F0"/>
        </w:rPr>
        <w:t xml:space="preserve"> Business</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Oops sorry guys. I'll ask them to fix that. In the meantime </w:t>
      </w:r>
      <w:proofErr w:type="gramStart"/>
      <w:r w:rsidRPr="001F6EEF">
        <w:rPr>
          <w:rFonts w:ascii="adelleregular" w:eastAsia="Times New Roman" w:hAnsi="adelleregular" w:cs="Times New Roman"/>
          <w:color w:val="6B6B6B"/>
          <w:sz w:val="24"/>
          <w:szCs w:val="24"/>
        </w:rPr>
        <w:t>here</w:t>
      </w:r>
      <w:proofErr w:type="gramEnd"/>
      <w:r w:rsidRPr="001F6EEF">
        <w:rPr>
          <w:rFonts w:ascii="adelleregular" w:eastAsia="Times New Roman" w:hAnsi="adelleregular" w:cs="Times New Roman"/>
          <w:color w:val="6B6B6B"/>
          <w:sz w:val="24"/>
          <w:szCs w:val="24"/>
        </w:rPr>
        <w:t xml:space="preserve"> it is</w:t>
      </w:r>
    </w:p>
    <w:p w:rsidR="001F6EEF" w:rsidRPr="001F6EEF" w:rsidRDefault="001F6EEF" w:rsidP="001F6EEF">
      <w:pPr>
        <w:spacing w:line="240" w:lineRule="auto"/>
        <w:rPr>
          <w:rFonts w:ascii="adelleregular" w:eastAsia="Times New Roman" w:hAnsi="adelleregular" w:cs="Times New Roman"/>
          <w:color w:val="6B6B6B"/>
          <w:sz w:val="24"/>
          <w:szCs w:val="24"/>
        </w:rPr>
      </w:pPr>
      <w:hyperlink r:id="rId45" w:tgtFrame="_self" w:history="1">
        <w:r w:rsidRPr="001F6EEF">
          <w:rPr>
            <w:rFonts w:ascii="adelleregular" w:eastAsia="Times New Roman" w:hAnsi="adelleregular" w:cs="Times New Roman"/>
            <w:color w:val="2976B2"/>
            <w:sz w:val="24"/>
            <w:szCs w:val="24"/>
            <w:u w:val="single"/>
          </w:rPr>
          <w:t>http://developers.lyst.com/bayesian-calculator/</w:t>
        </w:r>
      </w:hyperlink>
    </w:p>
    <w:p w:rsidR="001F6EEF" w:rsidRPr="001F6EEF" w:rsidRDefault="001F6EEF" w:rsidP="001F6EEF">
      <w:pPr>
        <w:spacing w:after="0" w:line="240" w:lineRule="auto"/>
        <w:rPr>
          <w:rFonts w:ascii="bulomedium" w:eastAsia="Times New Roman" w:hAnsi="bulomedium" w:cs="Times New Roman"/>
          <w:color w:val="999999"/>
          <w:sz w:val="24"/>
          <w:szCs w:val="24"/>
        </w:rPr>
      </w:pPr>
      <w:r w:rsidRPr="001F6EEF">
        <w:rPr>
          <w:rFonts w:ascii="bulomedium" w:eastAsia="Times New Roman" w:hAnsi="bulomedium" w:cs="Times New Roman"/>
          <w:color w:val="999999"/>
          <w:sz w:val="24"/>
          <w:szCs w:val="24"/>
        </w:rPr>
        <w:t>about 3 years ago</w:t>
      </w:r>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noProof/>
          <w:color w:val="6B6B6B"/>
          <w:sz w:val="24"/>
          <w:szCs w:val="24"/>
        </w:rPr>
        <w:drawing>
          <wp:inline distT="0" distB="0" distL="0" distR="0">
            <wp:extent cx="476250" cy="476250"/>
            <wp:effectExtent l="0" t="0" r="0" b="0"/>
            <wp:docPr id="2" name="Picture 2" descr="Avatar-blank-50x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tar-blank-50x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pacing w:after="0" w:line="240" w:lineRule="auto"/>
        <w:rPr>
          <w:rFonts w:ascii="bulobold" w:eastAsia="Times New Roman" w:hAnsi="bulobold" w:cs="Times New Roman"/>
          <w:color w:val="000000"/>
          <w:sz w:val="24"/>
          <w:szCs w:val="24"/>
        </w:rPr>
      </w:pPr>
      <w:hyperlink r:id="rId46" w:tgtFrame="_self" w:history="1">
        <w:r w:rsidRPr="001F6EEF">
          <w:rPr>
            <w:rFonts w:ascii="bulobold" w:eastAsia="Times New Roman" w:hAnsi="bulobold" w:cs="Times New Roman"/>
            <w:color w:val="000000"/>
            <w:sz w:val="24"/>
            <w:szCs w:val="24"/>
            <w:u w:val="single"/>
          </w:rPr>
          <w:t xml:space="preserve">Kristian </w:t>
        </w:r>
        <w:proofErr w:type="spellStart"/>
        <w:r w:rsidRPr="001F6EEF">
          <w:rPr>
            <w:rFonts w:ascii="bulobold" w:eastAsia="Times New Roman" w:hAnsi="bulobold" w:cs="Times New Roman"/>
            <w:color w:val="000000"/>
            <w:sz w:val="24"/>
            <w:szCs w:val="24"/>
            <w:u w:val="single"/>
          </w:rPr>
          <w:t>Petterson</w:t>
        </w:r>
        <w:proofErr w:type="spellEnd"/>
      </w:hyperlink>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Great Article.</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Agreed with Pete Austin earlier - further, there is a challenge of generating "prior knowledge" if you're starting from a low dataset position (</w:t>
      </w:r>
      <w:proofErr w:type="spellStart"/>
      <w:r w:rsidRPr="001F6EEF">
        <w:rPr>
          <w:rFonts w:ascii="adelleregular" w:eastAsia="Times New Roman" w:hAnsi="adelleregular" w:cs="Times New Roman"/>
          <w:color w:val="6B6B6B"/>
          <w:sz w:val="24"/>
          <w:szCs w:val="24"/>
        </w:rPr>
        <w:t>eg</w:t>
      </w:r>
      <w:proofErr w:type="spellEnd"/>
      <w:r w:rsidRPr="001F6EEF">
        <w:rPr>
          <w:rFonts w:ascii="adelleregular" w:eastAsia="Times New Roman" w:hAnsi="adelleregular" w:cs="Times New Roman"/>
          <w:color w:val="6B6B6B"/>
          <w:sz w:val="24"/>
          <w:szCs w:val="24"/>
        </w:rPr>
        <w:t>: something not previously investigated).</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What worked a few years ago may be completely irrelevant now so using prior knowledge could </w:t>
      </w:r>
      <w:proofErr w:type="gramStart"/>
      <w:r w:rsidRPr="001F6EEF">
        <w:rPr>
          <w:rFonts w:ascii="adelleregular" w:eastAsia="Times New Roman" w:hAnsi="adelleregular" w:cs="Times New Roman"/>
          <w:color w:val="6B6B6B"/>
          <w:sz w:val="24"/>
          <w:szCs w:val="24"/>
        </w:rPr>
        <w:t>actually be</w:t>
      </w:r>
      <w:proofErr w:type="gramEnd"/>
      <w:r w:rsidRPr="001F6EEF">
        <w:rPr>
          <w:rFonts w:ascii="adelleregular" w:eastAsia="Times New Roman" w:hAnsi="adelleregular" w:cs="Times New Roman"/>
          <w:color w:val="6B6B6B"/>
          <w:sz w:val="24"/>
          <w:szCs w:val="24"/>
        </w:rPr>
        <w:t xml:space="preserve"> a hindrance to studies.</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The more traditional sciences like medicine and chemistry tend to get away with it as we don't expect things like the human body to change its workings dramatically over 5/10/20 years. Can that really be said for marketing or SEO?</w:t>
      </w:r>
    </w:p>
    <w:p w:rsidR="001F6EEF" w:rsidRPr="001F6EEF" w:rsidRDefault="001F6EEF" w:rsidP="001F6EEF">
      <w:pPr>
        <w:spacing w:line="240" w:lineRule="auto"/>
        <w:rPr>
          <w:rFonts w:ascii="adelleregular" w:eastAsia="Times New Roman" w:hAnsi="adelleregular" w:cs="Times New Roman"/>
          <w:color w:val="6B6B6B"/>
          <w:sz w:val="24"/>
          <w:szCs w:val="24"/>
        </w:rPr>
      </w:pPr>
      <w:proofErr w:type="gramStart"/>
      <w:r w:rsidRPr="001F6EEF">
        <w:rPr>
          <w:rFonts w:ascii="adelleregular" w:eastAsia="Times New Roman" w:hAnsi="adelleregular" w:cs="Times New Roman"/>
          <w:color w:val="6B6B6B"/>
          <w:sz w:val="24"/>
          <w:szCs w:val="24"/>
        </w:rPr>
        <w:lastRenderedPageBreak/>
        <w:t>Anyway</w:t>
      </w:r>
      <w:proofErr w:type="gramEnd"/>
      <w:r w:rsidRPr="001F6EEF">
        <w:rPr>
          <w:rFonts w:ascii="adelleregular" w:eastAsia="Times New Roman" w:hAnsi="adelleregular" w:cs="Times New Roman"/>
          <w:color w:val="6B6B6B"/>
          <w:sz w:val="24"/>
          <w:szCs w:val="24"/>
        </w:rPr>
        <w:t xml:space="preserve"> really enjoyed this article (and the series) - thanks!</w:t>
      </w:r>
    </w:p>
    <w:p w:rsidR="001F6EEF" w:rsidRPr="001F6EEF" w:rsidRDefault="001F6EEF" w:rsidP="001F6EEF">
      <w:pPr>
        <w:spacing w:after="0" w:line="240" w:lineRule="auto"/>
        <w:rPr>
          <w:rFonts w:ascii="bulomedium" w:eastAsia="Times New Roman" w:hAnsi="bulomedium" w:cs="Times New Roman"/>
          <w:color w:val="999999"/>
          <w:sz w:val="24"/>
          <w:szCs w:val="24"/>
        </w:rPr>
      </w:pPr>
      <w:r w:rsidRPr="001F6EEF">
        <w:rPr>
          <w:rFonts w:ascii="bulomedium" w:eastAsia="Times New Roman" w:hAnsi="bulomedium" w:cs="Times New Roman"/>
          <w:color w:val="999999"/>
          <w:sz w:val="24"/>
          <w:szCs w:val="24"/>
        </w:rPr>
        <w:t>about 3 years ago</w:t>
      </w:r>
    </w:p>
    <w:p w:rsidR="001F6EEF" w:rsidRPr="001F6EEF" w:rsidRDefault="001F6EEF" w:rsidP="001F6EEF">
      <w:pPr>
        <w:spacing w:after="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noProof/>
          <w:color w:val="2976B2"/>
          <w:sz w:val="24"/>
          <w:szCs w:val="24"/>
        </w:rPr>
        <w:drawing>
          <wp:inline distT="0" distB="0" distL="0" distR="0">
            <wp:extent cx="476250" cy="476250"/>
            <wp:effectExtent l="0" t="0" r="0" b="0"/>
            <wp:docPr id="1" name="Picture 1" descr="Jeff Rajeck">
              <a:hlinkClick xmlns:a="http://schemas.openxmlformats.org/drawingml/2006/main" r:id="rId23" tgtFrame="&quot;_self&quot;" tooltip="&quot;Jeff Raje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eff Rajeck">
                      <a:hlinkClick r:id="rId23" tgtFrame="&quot;_self&quot;" tooltip="&quot;Jeff Rajec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F6EEF" w:rsidRPr="001F6EEF" w:rsidRDefault="001F6EEF" w:rsidP="001F6EEF">
      <w:pPr>
        <w:spacing w:after="0" w:line="240" w:lineRule="auto"/>
        <w:rPr>
          <w:rFonts w:ascii="bulobold" w:eastAsia="Times New Roman" w:hAnsi="bulobold" w:cs="Times New Roman"/>
          <w:color w:val="000000"/>
          <w:sz w:val="24"/>
          <w:szCs w:val="24"/>
        </w:rPr>
      </w:pPr>
      <w:hyperlink r:id="rId47" w:tgtFrame="_self" w:history="1">
        <w:r w:rsidRPr="001F6EEF">
          <w:rPr>
            <w:rFonts w:ascii="bulobold" w:eastAsia="Times New Roman" w:hAnsi="bulobold" w:cs="Times New Roman"/>
            <w:color w:val="000000"/>
            <w:sz w:val="24"/>
            <w:szCs w:val="24"/>
            <w:u w:val="single"/>
          </w:rPr>
          <w:t xml:space="preserve">Jeff </w:t>
        </w:r>
        <w:proofErr w:type="spellStart"/>
        <w:r w:rsidRPr="001F6EEF">
          <w:rPr>
            <w:rFonts w:ascii="bulobold" w:eastAsia="Times New Roman" w:hAnsi="bulobold" w:cs="Times New Roman"/>
            <w:color w:val="000000"/>
            <w:sz w:val="24"/>
            <w:szCs w:val="24"/>
            <w:u w:val="single"/>
          </w:rPr>
          <w:t>Rajeck</w:t>
        </w:r>
        <w:proofErr w:type="spellEnd"/>
      </w:hyperlink>
      <w:r w:rsidRPr="001F6EEF">
        <w:rPr>
          <w:rFonts w:ascii="bulobold" w:eastAsia="Times New Roman" w:hAnsi="bulobold" w:cs="Times New Roman"/>
          <w:color w:val="000000"/>
          <w:sz w:val="24"/>
          <w:szCs w:val="24"/>
        </w:rPr>
        <w:t>, </w:t>
      </w:r>
      <w:r w:rsidRPr="001F6EEF">
        <w:rPr>
          <w:rFonts w:ascii="bulobold" w:eastAsia="Times New Roman" w:hAnsi="bulobold" w:cs="Times New Roman"/>
          <w:color w:val="999999"/>
          <w:sz w:val="24"/>
          <w:szCs w:val="24"/>
        </w:rPr>
        <w:t xml:space="preserve">Research Analyst at </w:t>
      </w:r>
      <w:proofErr w:type="spellStart"/>
      <w:r w:rsidRPr="001F6EEF">
        <w:rPr>
          <w:rFonts w:ascii="bulobold" w:eastAsia="Times New Roman" w:hAnsi="bulobold" w:cs="Times New Roman"/>
          <w:color w:val="999999"/>
          <w:sz w:val="24"/>
          <w:szCs w:val="24"/>
        </w:rPr>
        <w:t>Econsultancy</w:t>
      </w:r>
      <w:r w:rsidRPr="001F6EEF">
        <w:rPr>
          <w:rFonts w:ascii="bulobold" w:eastAsia="Times New Roman" w:hAnsi="bulobold" w:cs="Times New Roman"/>
          <w:color w:val="999999"/>
          <w:sz w:val="24"/>
          <w:szCs w:val="24"/>
          <w:bdr w:val="single" w:sz="6" w:space="0" w:color="E9E8E4" w:frame="1"/>
          <w:shd w:val="clear" w:color="auto" w:fill="F4F5F0"/>
        </w:rPr>
        <w:t>Small</w:t>
      </w:r>
      <w:proofErr w:type="spellEnd"/>
      <w:r w:rsidRPr="001F6EEF">
        <w:rPr>
          <w:rFonts w:ascii="bulobold" w:eastAsia="Times New Roman" w:hAnsi="bulobold" w:cs="Times New Roman"/>
          <w:color w:val="999999"/>
          <w:sz w:val="24"/>
          <w:szCs w:val="24"/>
          <w:bdr w:val="single" w:sz="6" w:space="0" w:color="E9E8E4" w:frame="1"/>
          <w:shd w:val="clear" w:color="auto" w:fill="F4F5F0"/>
        </w:rPr>
        <w:t xml:space="preserve"> Business</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Great comments - thanks!</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 xml:space="preserve">I am not </w:t>
      </w:r>
      <w:proofErr w:type="gramStart"/>
      <w:r w:rsidRPr="001F6EEF">
        <w:rPr>
          <w:rFonts w:ascii="adelleregular" w:eastAsia="Times New Roman" w:hAnsi="adelleregular" w:cs="Times New Roman"/>
          <w:color w:val="6B6B6B"/>
          <w:sz w:val="24"/>
          <w:szCs w:val="24"/>
        </w:rPr>
        <w:t>a</w:t>
      </w:r>
      <w:proofErr w:type="gramEnd"/>
      <w:r w:rsidRPr="001F6EEF">
        <w:rPr>
          <w:rFonts w:ascii="adelleregular" w:eastAsia="Times New Roman" w:hAnsi="adelleregular" w:cs="Times New Roman"/>
          <w:color w:val="6B6B6B"/>
          <w:sz w:val="24"/>
          <w:szCs w:val="24"/>
        </w:rPr>
        <w:t xml:space="preserve"> expert, but there are quite a few people in the data science community who give reasons why Bayesian A/B tests are superior to traditional tests (the ones with p-values, etc.)</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Here are 3 from a post by Bayesian Witch (link below)</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1) It’s far easier to interpret the results </w:t>
      </w:r>
      <w:r w:rsidRPr="001F6EEF">
        <w:rPr>
          <w:rFonts w:ascii="adelleregular" w:eastAsia="Times New Roman" w:hAnsi="adelleregular" w:cs="Times New Roman"/>
          <w:color w:val="6B6B6B"/>
          <w:sz w:val="24"/>
          <w:szCs w:val="24"/>
        </w:rPr>
        <w:br/>
        <w:t>2) You can peek as often as you like </w:t>
      </w:r>
      <w:r w:rsidRPr="001F6EEF">
        <w:rPr>
          <w:rFonts w:ascii="adelleregular" w:eastAsia="Times New Roman" w:hAnsi="adelleregular" w:cs="Times New Roman"/>
          <w:color w:val="6B6B6B"/>
          <w:sz w:val="24"/>
          <w:szCs w:val="24"/>
        </w:rPr>
        <w:br/>
        <w:t>3) You can alter your test material in the middle of the test</w:t>
      </w:r>
    </w:p>
    <w:p w:rsidR="001F6EEF" w:rsidRPr="001F6EEF" w:rsidRDefault="001F6EEF" w:rsidP="001F6EEF">
      <w:pPr>
        <w:spacing w:after="180" w:line="240" w:lineRule="auto"/>
        <w:rPr>
          <w:rFonts w:ascii="adelleregular" w:eastAsia="Times New Roman" w:hAnsi="adelleregular" w:cs="Times New Roman"/>
          <w:color w:val="6B6B6B"/>
          <w:sz w:val="24"/>
          <w:szCs w:val="24"/>
        </w:rPr>
      </w:pPr>
      <w:proofErr w:type="gramStart"/>
      <w:r w:rsidRPr="001F6EEF">
        <w:rPr>
          <w:rFonts w:ascii="adelleregular" w:eastAsia="Times New Roman" w:hAnsi="adelleregular" w:cs="Times New Roman"/>
          <w:color w:val="6B6B6B"/>
          <w:sz w:val="24"/>
          <w:szCs w:val="24"/>
        </w:rPr>
        <w:t>In regards to</w:t>
      </w:r>
      <w:proofErr w:type="gramEnd"/>
      <w:r w:rsidRPr="001F6EEF">
        <w:rPr>
          <w:rFonts w:ascii="adelleregular" w:eastAsia="Times New Roman" w:hAnsi="adelleregular" w:cs="Times New Roman"/>
          <w:color w:val="6B6B6B"/>
          <w:sz w:val="24"/>
          <w:szCs w:val="24"/>
        </w:rPr>
        <w:t xml:space="preserve"> starting with bad prior information and thereby ruining all future tests, I think 3) addresses that. Your prior automatically gets adjusted as you run tests - thereby adjusting the 'right' result according to how the world has changed.</w:t>
      </w:r>
    </w:p>
    <w:p w:rsidR="001F6EEF" w:rsidRPr="001F6EEF" w:rsidRDefault="001F6EEF" w:rsidP="001F6EEF">
      <w:pPr>
        <w:spacing w:after="180" w:line="240" w:lineRule="auto"/>
        <w:rPr>
          <w:rFonts w:ascii="adelleregular" w:eastAsia="Times New Roman" w:hAnsi="adelleregular" w:cs="Times New Roman"/>
          <w:color w:val="6B6B6B"/>
          <w:sz w:val="24"/>
          <w:szCs w:val="24"/>
        </w:rPr>
      </w:pPr>
      <w:r w:rsidRPr="001F6EEF">
        <w:rPr>
          <w:rFonts w:ascii="adelleregular" w:eastAsia="Times New Roman" w:hAnsi="adelleregular" w:cs="Times New Roman"/>
          <w:color w:val="6B6B6B"/>
          <w:sz w:val="24"/>
          <w:szCs w:val="24"/>
        </w:rPr>
        <w:t>Anyway, I'm glad to get the discussion started and will try to do more on this topic as it has piqued so much interest.</w:t>
      </w:r>
    </w:p>
    <w:p w:rsidR="001F6EEF" w:rsidRPr="001F6EEF" w:rsidRDefault="001F6EEF" w:rsidP="001F6EEF">
      <w:pPr>
        <w:spacing w:line="240" w:lineRule="auto"/>
        <w:rPr>
          <w:rFonts w:ascii="adelleregular" w:eastAsia="Times New Roman" w:hAnsi="adelleregular" w:cs="Times New Roman"/>
          <w:color w:val="6B6B6B"/>
          <w:sz w:val="24"/>
          <w:szCs w:val="24"/>
        </w:rPr>
      </w:pPr>
      <w:hyperlink r:id="rId48" w:tgtFrame="_self" w:history="1">
        <w:r w:rsidRPr="001F6EEF">
          <w:rPr>
            <w:rFonts w:ascii="adelleregular" w:eastAsia="Times New Roman" w:hAnsi="adelleregular" w:cs="Times New Roman"/>
            <w:color w:val="2976B2"/>
            <w:sz w:val="24"/>
            <w:szCs w:val="24"/>
            <w:u w:val="single"/>
          </w:rPr>
          <w:t>http://www.bayesianwitch.com/blog/2014/bayesian_ab_test.html</w:t>
        </w:r>
      </w:hyperlink>
    </w:p>
    <w:p w:rsidR="001F6EEF" w:rsidRPr="001F6EEF" w:rsidRDefault="001F6EEF" w:rsidP="001F6EEF">
      <w:pPr>
        <w:spacing w:line="240" w:lineRule="auto"/>
        <w:rPr>
          <w:rFonts w:ascii="bulomedium" w:eastAsia="Times New Roman" w:hAnsi="bulomedium" w:cs="Times New Roman"/>
          <w:color w:val="999999"/>
          <w:sz w:val="24"/>
          <w:szCs w:val="24"/>
        </w:rPr>
      </w:pPr>
      <w:r w:rsidRPr="001F6EEF">
        <w:rPr>
          <w:rFonts w:ascii="bulomedium" w:eastAsia="Times New Roman" w:hAnsi="bulomedium" w:cs="Times New Roman"/>
          <w:color w:val="999999"/>
          <w:sz w:val="24"/>
          <w:szCs w:val="24"/>
        </w:rPr>
        <w:t>about 3 years ago</w:t>
      </w:r>
    </w:p>
    <w:p w:rsidR="00B97750" w:rsidRDefault="00B97750"/>
    <w:sectPr w:rsidR="00B9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ulobold">
    <w:altName w:val="Cambria"/>
    <w:panose1 w:val="00000000000000000000"/>
    <w:charset w:val="00"/>
    <w:family w:val="roman"/>
    <w:notTrueType/>
    <w:pitch w:val="default"/>
  </w:font>
  <w:font w:name="bulomedium">
    <w:altName w:val="Cambria"/>
    <w:panose1 w:val="00000000000000000000"/>
    <w:charset w:val="00"/>
    <w:family w:val="roman"/>
    <w:notTrueType/>
    <w:pitch w:val="default"/>
  </w:font>
  <w:font w:name="adelleregular">
    <w:altName w:val="Cambria"/>
    <w:panose1 w:val="00000000000000000000"/>
    <w:charset w:val="00"/>
    <w:family w:val="roman"/>
    <w:notTrueType/>
    <w:pitch w:val="default"/>
  </w:font>
  <w:font w:name="adelle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EF"/>
    <w:rsid w:val="00045BEB"/>
    <w:rsid w:val="001F6EEF"/>
    <w:rsid w:val="00B9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E054"/>
  <w15:chartTrackingRefBased/>
  <w15:docId w15:val="{56122E10-D4C7-441C-A8FE-5634A260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F6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6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6E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E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6E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6E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6E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EEF"/>
    <w:rPr>
      <w:b/>
      <w:bCs/>
    </w:rPr>
  </w:style>
  <w:style w:type="character" w:styleId="Hyperlink">
    <w:name w:val="Hyperlink"/>
    <w:basedOn w:val="DefaultParagraphFont"/>
    <w:uiPriority w:val="99"/>
    <w:semiHidden/>
    <w:unhideWhenUsed/>
    <w:rsid w:val="001F6EEF"/>
    <w:rPr>
      <w:color w:val="0000FF"/>
      <w:u w:val="single"/>
    </w:rPr>
  </w:style>
  <w:style w:type="character" w:styleId="Emphasis">
    <w:name w:val="Emphasis"/>
    <w:basedOn w:val="DefaultParagraphFont"/>
    <w:uiPriority w:val="20"/>
    <w:qFormat/>
    <w:rsid w:val="001F6EEF"/>
    <w:rPr>
      <w:i/>
      <w:iCs/>
    </w:rPr>
  </w:style>
  <w:style w:type="character" w:customStyle="1" w:styleId="ng-binding">
    <w:name w:val="ng-binding"/>
    <w:basedOn w:val="DefaultParagraphFont"/>
    <w:rsid w:val="001F6EEF"/>
  </w:style>
  <w:style w:type="character" w:customStyle="1" w:styleId="tags">
    <w:name w:val="tags"/>
    <w:basedOn w:val="DefaultParagraphFont"/>
    <w:rsid w:val="001F6EEF"/>
  </w:style>
  <w:style w:type="paragraph" w:styleId="z-TopofForm">
    <w:name w:val="HTML Top of Form"/>
    <w:basedOn w:val="Normal"/>
    <w:next w:val="Normal"/>
    <w:link w:val="z-TopofFormChar"/>
    <w:hidden/>
    <w:uiPriority w:val="99"/>
    <w:semiHidden/>
    <w:unhideWhenUsed/>
    <w:rsid w:val="001F6E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6E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6E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6EEF"/>
    <w:rPr>
      <w:rFonts w:ascii="Arial" w:eastAsia="Times New Roman" w:hAnsi="Arial" w:cs="Arial"/>
      <w:vanish/>
      <w:sz w:val="16"/>
      <w:szCs w:val="16"/>
    </w:rPr>
  </w:style>
  <w:style w:type="paragraph" w:customStyle="1" w:styleId="commentauthor">
    <w:name w:val="comment__author"/>
    <w:basedOn w:val="Normal"/>
    <w:rsid w:val="001F6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ta">
    <w:name w:val="comment__meta"/>
    <w:basedOn w:val="Normal"/>
    <w:rsid w:val="001F6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job-company">
    <w:name w:val="comment__job-company"/>
    <w:basedOn w:val="DefaultParagraphFont"/>
    <w:rsid w:val="001F6EEF"/>
  </w:style>
  <w:style w:type="character" w:customStyle="1" w:styleId="commentplan-badge">
    <w:name w:val="comment__plan-badge"/>
    <w:basedOn w:val="DefaultParagraphFont"/>
    <w:rsid w:val="001F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450243">
      <w:bodyDiv w:val="1"/>
      <w:marLeft w:val="0"/>
      <w:marRight w:val="0"/>
      <w:marTop w:val="0"/>
      <w:marBottom w:val="0"/>
      <w:divBdr>
        <w:top w:val="none" w:sz="0" w:space="0" w:color="auto"/>
        <w:left w:val="none" w:sz="0" w:space="0" w:color="auto"/>
        <w:bottom w:val="none" w:sz="0" w:space="0" w:color="auto"/>
        <w:right w:val="none" w:sz="0" w:space="0" w:color="auto"/>
      </w:divBdr>
      <w:divsChild>
        <w:div w:id="2145004338">
          <w:marLeft w:val="0"/>
          <w:marRight w:val="0"/>
          <w:marTop w:val="0"/>
          <w:marBottom w:val="360"/>
          <w:divBdr>
            <w:top w:val="none" w:sz="0" w:space="0" w:color="auto"/>
            <w:left w:val="none" w:sz="0" w:space="0" w:color="auto"/>
            <w:bottom w:val="none" w:sz="0" w:space="0" w:color="auto"/>
            <w:right w:val="none" w:sz="0" w:space="0" w:color="auto"/>
          </w:divBdr>
        </w:div>
        <w:div w:id="513232034">
          <w:marLeft w:val="0"/>
          <w:marRight w:val="0"/>
          <w:marTop w:val="0"/>
          <w:marBottom w:val="360"/>
          <w:divBdr>
            <w:top w:val="single" w:sz="6" w:space="18" w:color="E9E8E4"/>
            <w:left w:val="none" w:sz="0" w:space="0" w:color="auto"/>
            <w:bottom w:val="single" w:sz="6" w:space="0" w:color="E9E8E4"/>
            <w:right w:val="none" w:sz="0" w:space="0" w:color="auto"/>
          </w:divBdr>
          <w:divsChild>
            <w:div w:id="699666030">
              <w:marLeft w:val="0"/>
              <w:marRight w:val="0"/>
              <w:marTop w:val="0"/>
              <w:marBottom w:val="0"/>
              <w:divBdr>
                <w:top w:val="none" w:sz="0" w:space="0" w:color="auto"/>
                <w:left w:val="none" w:sz="0" w:space="0" w:color="auto"/>
                <w:bottom w:val="none" w:sz="0" w:space="0" w:color="auto"/>
                <w:right w:val="none" w:sz="0" w:space="0" w:color="auto"/>
              </w:divBdr>
              <w:divsChild>
                <w:div w:id="6787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227">
          <w:marLeft w:val="0"/>
          <w:marRight w:val="0"/>
          <w:marTop w:val="0"/>
          <w:marBottom w:val="360"/>
          <w:divBdr>
            <w:top w:val="none" w:sz="0" w:space="0" w:color="auto"/>
            <w:left w:val="none" w:sz="0" w:space="0" w:color="auto"/>
            <w:bottom w:val="single" w:sz="6" w:space="0" w:color="E9E8E4"/>
            <w:right w:val="none" w:sz="0" w:space="0" w:color="auto"/>
          </w:divBdr>
          <w:divsChild>
            <w:div w:id="309988281">
              <w:marLeft w:val="-360"/>
              <w:marRight w:val="0"/>
              <w:marTop w:val="0"/>
              <w:marBottom w:val="0"/>
              <w:divBdr>
                <w:top w:val="none" w:sz="0" w:space="0" w:color="auto"/>
                <w:left w:val="none" w:sz="0" w:space="0" w:color="auto"/>
                <w:bottom w:val="none" w:sz="0" w:space="0" w:color="auto"/>
                <w:right w:val="none" w:sz="0" w:space="0" w:color="auto"/>
              </w:divBdr>
              <w:divsChild>
                <w:div w:id="394089665">
                  <w:marLeft w:val="0"/>
                  <w:marRight w:val="0"/>
                  <w:marTop w:val="0"/>
                  <w:marBottom w:val="0"/>
                  <w:divBdr>
                    <w:top w:val="none" w:sz="0" w:space="0" w:color="auto"/>
                    <w:left w:val="none" w:sz="0" w:space="0" w:color="auto"/>
                    <w:bottom w:val="none" w:sz="0" w:space="0" w:color="auto"/>
                    <w:right w:val="none" w:sz="0" w:space="0" w:color="auto"/>
                  </w:divBdr>
                  <w:divsChild>
                    <w:div w:id="1180005742">
                      <w:marLeft w:val="0"/>
                      <w:marRight w:val="0"/>
                      <w:marTop w:val="0"/>
                      <w:marBottom w:val="0"/>
                      <w:divBdr>
                        <w:top w:val="none" w:sz="0" w:space="0" w:color="auto"/>
                        <w:left w:val="none" w:sz="0" w:space="0" w:color="auto"/>
                        <w:bottom w:val="none" w:sz="0" w:space="0" w:color="auto"/>
                        <w:right w:val="none" w:sz="0" w:space="0" w:color="auto"/>
                      </w:divBdr>
                      <w:divsChild>
                        <w:div w:id="1993365802">
                          <w:marLeft w:val="0"/>
                          <w:marRight w:val="150"/>
                          <w:marTop w:val="0"/>
                          <w:marBottom w:val="0"/>
                          <w:divBdr>
                            <w:top w:val="none" w:sz="0" w:space="0" w:color="auto"/>
                            <w:left w:val="none" w:sz="0" w:space="0" w:color="auto"/>
                            <w:bottom w:val="none" w:sz="0" w:space="0" w:color="auto"/>
                            <w:right w:val="none" w:sz="0" w:space="0" w:color="auto"/>
                          </w:divBdr>
                        </w:div>
                        <w:div w:id="1271742423">
                          <w:marLeft w:val="0"/>
                          <w:marRight w:val="0"/>
                          <w:marTop w:val="0"/>
                          <w:marBottom w:val="0"/>
                          <w:divBdr>
                            <w:top w:val="none" w:sz="0" w:space="0" w:color="auto"/>
                            <w:left w:val="none" w:sz="0" w:space="0" w:color="auto"/>
                            <w:bottom w:val="none" w:sz="0" w:space="0" w:color="auto"/>
                            <w:right w:val="none" w:sz="0" w:space="0" w:color="auto"/>
                          </w:divBdr>
                        </w:div>
                      </w:divsChild>
                    </w:div>
                    <w:div w:id="2002082149">
                      <w:marLeft w:val="0"/>
                      <w:marRight w:val="0"/>
                      <w:marTop w:val="0"/>
                      <w:marBottom w:val="0"/>
                      <w:divBdr>
                        <w:top w:val="none" w:sz="0" w:space="0" w:color="auto"/>
                        <w:left w:val="none" w:sz="0" w:space="0" w:color="auto"/>
                        <w:bottom w:val="none" w:sz="0" w:space="0" w:color="auto"/>
                        <w:right w:val="none" w:sz="0" w:space="0" w:color="auto"/>
                      </w:divBdr>
                      <w:divsChild>
                        <w:div w:id="9685592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24257">
          <w:marLeft w:val="-540"/>
          <w:marRight w:val="-540"/>
          <w:marTop w:val="0"/>
          <w:marBottom w:val="360"/>
          <w:divBdr>
            <w:top w:val="none" w:sz="0" w:space="0" w:color="auto"/>
            <w:left w:val="none" w:sz="0" w:space="0" w:color="auto"/>
            <w:bottom w:val="none" w:sz="0" w:space="0" w:color="auto"/>
            <w:right w:val="none" w:sz="0" w:space="0" w:color="auto"/>
          </w:divBdr>
          <w:divsChild>
            <w:div w:id="1839538109">
              <w:marLeft w:val="0"/>
              <w:marRight w:val="0"/>
              <w:marTop w:val="0"/>
              <w:marBottom w:val="0"/>
              <w:divBdr>
                <w:top w:val="none" w:sz="0" w:space="0" w:color="auto"/>
                <w:left w:val="none" w:sz="0" w:space="0" w:color="auto"/>
                <w:bottom w:val="none" w:sz="0" w:space="0" w:color="auto"/>
                <w:right w:val="none" w:sz="0" w:space="0" w:color="auto"/>
              </w:divBdr>
            </w:div>
            <w:div w:id="1740128519">
              <w:marLeft w:val="0"/>
              <w:marRight w:val="0"/>
              <w:marTop w:val="0"/>
              <w:marBottom w:val="0"/>
              <w:divBdr>
                <w:top w:val="none" w:sz="0" w:space="0" w:color="auto"/>
                <w:left w:val="none" w:sz="0" w:space="0" w:color="auto"/>
                <w:bottom w:val="none" w:sz="0" w:space="0" w:color="auto"/>
                <w:right w:val="none" w:sz="0" w:space="0" w:color="auto"/>
              </w:divBdr>
              <w:divsChild>
                <w:div w:id="93674612">
                  <w:marLeft w:val="0"/>
                  <w:marRight w:val="0"/>
                  <w:marTop w:val="0"/>
                  <w:marBottom w:val="0"/>
                  <w:divBdr>
                    <w:top w:val="none" w:sz="0" w:space="0" w:color="auto"/>
                    <w:left w:val="none" w:sz="0" w:space="0" w:color="auto"/>
                    <w:bottom w:val="none" w:sz="0" w:space="0" w:color="auto"/>
                    <w:right w:val="none" w:sz="0" w:space="0" w:color="auto"/>
                  </w:divBdr>
                  <w:divsChild>
                    <w:div w:id="582227776">
                      <w:marLeft w:val="0"/>
                      <w:marRight w:val="0"/>
                      <w:marTop w:val="0"/>
                      <w:marBottom w:val="360"/>
                      <w:divBdr>
                        <w:top w:val="none" w:sz="0" w:space="0" w:color="auto"/>
                        <w:left w:val="none" w:sz="0" w:space="0" w:color="auto"/>
                        <w:bottom w:val="none" w:sz="0" w:space="0" w:color="auto"/>
                        <w:right w:val="none" w:sz="0" w:space="0" w:color="auto"/>
                      </w:divBdr>
                      <w:divsChild>
                        <w:div w:id="9355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648">
                  <w:marLeft w:val="0"/>
                  <w:marRight w:val="0"/>
                  <w:marTop w:val="0"/>
                  <w:marBottom w:val="0"/>
                  <w:divBdr>
                    <w:top w:val="none" w:sz="0" w:space="0" w:color="auto"/>
                    <w:left w:val="none" w:sz="0" w:space="0" w:color="auto"/>
                    <w:bottom w:val="none" w:sz="0" w:space="0" w:color="auto"/>
                    <w:right w:val="none" w:sz="0" w:space="0" w:color="auto"/>
                  </w:divBdr>
                  <w:divsChild>
                    <w:div w:id="845368666">
                      <w:marLeft w:val="0"/>
                      <w:marRight w:val="0"/>
                      <w:marTop w:val="0"/>
                      <w:marBottom w:val="360"/>
                      <w:divBdr>
                        <w:top w:val="none" w:sz="0" w:space="0" w:color="auto"/>
                        <w:left w:val="none" w:sz="0" w:space="0" w:color="auto"/>
                        <w:bottom w:val="none" w:sz="0" w:space="0" w:color="auto"/>
                        <w:right w:val="none" w:sz="0" w:space="0" w:color="auto"/>
                      </w:divBdr>
                      <w:divsChild>
                        <w:div w:id="16248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4878">
                  <w:marLeft w:val="0"/>
                  <w:marRight w:val="0"/>
                  <w:marTop w:val="0"/>
                  <w:marBottom w:val="0"/>
                  <w:divBdr>
                    <w:top w:val="none" w:sz="0" w:space="0" w:color="auto"/>
                    <w:left w:val="none" w:sz="0" w:space="0" w:color="auto"/>
                    <w:bottom w:val="none" w:sz="0" w:space="0" w:color="auto"/>
                    <w:right w:val="none" w:sz="0" w:space="0" w:color="auto"/>
                  </w:divBdr>
                  <w:divsChild>
                    <w:div w:id="1270577030">
                      <w:marLeft w:val="0"/>
                      <w:marRight w:val="0"/>
                      <w:marTop w:val="0"/>
                      <w:marBottom w:val="360"/>
                      <w:divBdr>
                        <w:top w:val="none" w:sz="0" w:space="0" w:color="auto"/>
                        <w:left w:val="none" w:sz="0" w:space="0" w:color="auto"/>
                        <w:bottom w:val="none" w:sz="0" w:space="0" w:color="auto"/>
                        <w:right w:val="none" w:sz="0" w:space="0" w:color="auto"/>
                      </w:divBdr>
                      <w:divsChild>
                        <w:div w:id="18200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840">
                  <w:marLeft w:val="0"/>
                  <w:marRight w:val="0"/>
                  <w:marTop w:val="0"/>
                  <w:marBottom w:val="0"/>
                  <w:divBdr>
                    <w:top w:val="none" w:sz="0" w:space="0" w:color="auto"/>
                    <w:left w:val="none" w:sz="0" w:space="0" w:color="auto"/>
                    <w:bottom w:val="none" w:sz="0" w:space="0" w:color="auto"/>
                    <w:right w:val="none" w:sz="0" w:space="0" w:color="auto"/>
                  </w:divBdr>
                  <w:divsChild>
                    <w:div w:id="872302159">
                      <w:marLeft w:val="0"/>
                      <w:marRight w:val="0"/>
                      <w:marTop w:val="0"/>
                      <w:marBottom w:val="360"/>
                      <w:divBdr>
                        <w:top w:val="none" w:sz="0" w:space="0" w:color="auto"/>
                        <w:left w:val="none" w:sz="0" w:space="0" w:color="auto"/>
                        <w:bottom w:val="none" w:sz="0" w:space="0" w:color="auto"/>
                        <w:right w:val="none" w:sz="0" w:space="0" w:color="auto"/>
                      </w:divBdr>
                      <w:divsChild>
                        <w:div w:id="14070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680">
                  <w:marLeft w:val="0"/>
                  <w:marRight w:val="0"/>
                  <w:marTop w:val="0"/>
                  <w:marBottom w:val="0"/>
                  <w:divBdr>
                    <w:top w:val="none" w:sz="0" w:space="0" w:color="auto"/>
                    <w:left w:val="none" w:sz="0" w:space="0" w:color="auto"/>
                    <w:bottom w:val="none" w:sz="0" w:space="0" w:color="auto"/>
                    <w:right w:val="none" w:sz="0" w:space="0" w:color="auto"/>
                  </w:divBdr>
                  <w:divsChild>
                    <w:div w:id="1373504516">
                      <w:marLeft w:val="0"/>
                      <w:marRight w:val="0"/>
                      <w:marTop w:val="0"/>
                      <w:marBottom w:val="360"/>
                      <w:divBdr>
                        <w:top w:val="none" w:sz="0" w:space="0" w:color="auto"/>
                        <w:left w:val="none" w:sz="0" w:space="0" w:color="auto"/>
                        <w:bottom w:val="none" w:sz="0" w:space="0" w:color="auto"/>
                        <w:right w:val="none" w:sz="0" w:space="0" w:color="auto"/>
                      </w:divBdr>
                      <w:divsChild>
                        <w:div w:id="12087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7074">
                  <w:marLeft w:val="0"/>
                  <w:marRight w:val="0"/>
                  <w:marTop w:val="0"/>
                  <w:marBottom w:val="0"/>
                  <w:divBdr>
                    <w:top w:val="none" w:sz="0" w:space="0" w:color="auto"/>
                    <w:left w:val="none" w:sz="0" w:space="0" w:color="auto"/>
                    <w:bottom w:val="none" w:sz="0" w:space="0" w:color="auto"/>
                    <w:right w:val="none" w:sz="0" w:space="0" w:color="auto"/>
                  </w:divBdr>
                  <w:divsChild>
                    <w:div w:id="1952203710">
                      <w:marLeft w:val="0"/>
                      <w:marRight w:val="0"/>
                      <w:marTop w:val="0"/>
                      <w:marBottom w:val="360"/>
                      <w:divBdr>
                        <w:top w:val="none" w:sz="0" w:space="0" w:color="auto"/>
                        <w:left w:val="none" w:sz="0" w:space="0" w:color="auto"/>
                        <w:bottom w:val="none" w:sz="0" w:space="0" w:color="auto"/>
                        <w:right w:val="none" w:sz="0" w:space="0" w:color="auto"/>
                      </w:divBdr>
                      <w:divsChild>
                        <w:div w:id="12195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5087">
          <w:marLeft w:val="0"/>
          <w:marRight w:val="0"/>
          <w:marTop w:val="0"/>
          <w:marBottom w:val="0"/>
          <w:divBdr>
            <w:top w:val="none" w:sz="0" w:space="0" w:color="auto"/>
            <w:left w:val="none" w:sz="0" w:space="0" w:color="auto"/>
            <w:bottom w:val="none" w:sz="0" w:space="0" w:color="auto"/>
            <w:right w:val="none" w:sz="0" w:space="0" w:color="auto"/>
          </w:divBdr>
          <w:divsChild>
            <w:div w:id="1744595630">
              <w:marLeft w:val="0"/>
              <w:marRight w:val="0"/>
              <w:marTop w:val="0"/>
              <w:marBottom w:val="420"/>
              <w:divBdr>
                <w:top w:val="single" w:sz="6" w:space="15" w:color="E9E8E4"/>
                <w:left w:val="single" w:sz="6" w:space="15" w:color="E9E8E4"/>
                <w:bottom w:val="single" w:sz="6" w:space="15" w:color="E9E8E4"/>
                <w:right w:val="single" w:sz="6" w:space="15" w:color="E9E8E4"/>
              </w:divBdr>
              <w:divsChild>
                <w:div w:id="1637250336">
                  <w:marLeft w:val="-360"/>
                  <w:marRight w:val="0"/>
                  <w:marTop w:val="0"/>
                  <w:marBottom w:val="0"/>
                  <w:divBdr>
                    <w:top w:val="none" w:sz="0" w:space="0" w:color="auto"/>
                    <w:left w:val="none" w:sz="0" w:space="0" w:color="auto"/>
                    <w:bottom w:val="none" w:sz="0" w:space="0" w:color="auto"/>
                    <w:right w:val="none" w:sz="0" w:space="0" w:color="auto"/>
                  </w:divBdr>
                  <w:divsChild>
                    <w:div w:id="1204708897">
                      <w:marLeft w:val="0"/>
                      <w:marRight w:val="0"/>
                      <w:marTop w:val="0"/>
                      <w:marBottom w:val="0"/>
                      <w:divBdr>
                        <w:top w:val="none" w:sz="0" w:space="0" w:color="auto"/>
                        <w:left w:val="none" w:sz="0" w:space="0" w:color="auto"/>
                        <w:bottom w:val="none" w:sz="0" w:space="0" w:color="auto"/>
                        <w:right w:val="none" w:sz="0" w:space="0" w:color="auto"/>
                      </w:divBdr>
                    </w:div>
                    <w:div w:id="1429501279">
                      <w:marLeft w:val="0"/>
                      <w:marRight w:val="0"/>
                      <w:marTop w:val="0"/>
                      <w:marBottom w:val="0"/>
                      <w:divBdr>
                        <w:top w:val="none" w:sz="0" w:space="0" w:color="auto"/>
                        <w:left w:val="none" w:sz="0" w:space="0" w:color="auto"/>
                        <w:bottom w:val="none" w:sz="0" w:space="0" w:color="auto"/>
                        <w:right w:val="none" w:sz="0" w:space="0" w:color="auto"/>
                      </w:divBdr>
                      <w:divsChild>
                        <w:div w:id="509491326">
                          <w:marLeft w:val="0"/>
                          <w:marRight w:val="0"/>
                          <w:marTop w:val="0"/>
                          <w:marBottom w:val="75"/>
                          <w:divBdr>
                            <w:top w:val="none" w:sz="0" w:space="0" w:color="auto"/>
                            <w:left w:val="none" w:sz="0" w:space="0" w:color="auto"/>
                            <w:bottom w:val="none" w:sz="0" w:space="0" w:color="auto"/>
                            <w:right w:val="none" w:sz="0" w:space="0" w:color="auto"/>
                          </w:divBdr>
                        </w:div>
                        <w:div w:id="162707616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4098">
              <w:marLeft w:val="0"/>
              <w:marRight w:val="0"/>
              <w:marTop w:val="0"/>
              <w:marBottom w:val="480"/>
              <w:divBdr>
                <w:top w:val="single" w:sz="6" w:space="0" w:color="E9E8E4"/>
                <w:left w:val="none" w:sz="0" w:space="0" w:color="auto"/>
                <w:bottom w:val="none" w:sz="0" w:space="0" w:color="auto"/>
                <w:right w:val="none" w:sz="0" w:space="0" w:color="auto"/>
              </w:divBdr>
              <w:divsChild>
                <w:div w:id="696541928">
                  <w:marLeft w:val="0"/>
                  <w:marRight w:val="0"/>
                  <w:marTop w:val="0"/>
                  <w:marBottom w:val="0"/>
                  <w:divBdr>
                    <w:top w:val="none" w:sz="0" w:space="0" w:color="auto"/>
                    <w:left w:val="none" w:sz="0" w:space="0" w:color="auto"/>
                    <w:bottom w:val="single" w:sz="6" w:space="24" w:color="E9E8E4"/>
                    <w:right w:val="none" w:sz="0" w:space="0" w:color="auto"/>
                  </w:divBdr>
                  <w:divsChild>
                    <w:div w:id="399180671">
                      <w:marLeft w:val="0"/>
                      <w:marRight w:val="0"/>
                      <w:marTop w:val="0"/>
                      <w:marBottom w:val="0"/>
                      <w:divBdr>
                        <w:top w:val="none" w:sz="0" w:space="0" w:color="auto"/>
                        <w:left w:val="none" w:sz="0" w:space="0" w:color="auto"/>
                        <w:bottom w:val="none" w:sz="0" w:space="0" w:color="auto"/>
                        <w:right w:val="none" w:sz="0" w:space="0" w:color="auto"/>
                      </w:divBdr>
                      <w:divsChild>
                        <w:div w:id="7429967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62796005">
                  <w:marLeft w:val="0"/>
                  <w:marRight w:val="0"/>
                  <w:marTop w:val="0"/>
                  <w:marBottom w:val="0"/>
                  <w:divBdr>
                    <w:top w:val="none" w:sz="0" w:space="0" w:color="auto"/>
                    <w:left w:val="none" w:sz="0" w:space="0" w:color="auto"/>
                    <w:bottom w:val="single" w:sz="6" w:space="24" w:color="E9E8E4"/>
                    <w:right w:val="none" w:sz="0" w:space="0" w:color="auto"/>
                  </w:divBdr>
                  <w:divsChild>
                    <w:div w:id="902327470">
                      <w:marLeft w:val="0"/>
                      <w:marRight w:val="0"/>
                      <w:marTop w:val="0"/>
                      <w:marBottom w:val="0"/>
                      <w:divBdr>
                        <w:top w:val="none" w:sz="0" w:space="0" w:color="auto"/>
                        <w:left w:val="none" w:sz="0" w:space="0" w:color="auto"/>
                        <w:bottom w:val="none" w:sz="0" w:space="0" w:color="auto"/>
                        <w:right w:val="none" w:sz="0" w:space="0" w:color="auto"/>
                      </w:divBdr>
                      <w:divsChild>
                        <w:div w:id="20841407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2139004">
                  <w:marLeft w:val="0"/>
                  <w:marRight w:val="0"/>
                  <w:marTop w:val="0"/>
                  <w:marBottom w:val="0"/>
                  <w:divBdr>
                    <w:top w:val="none" w:sz="0" w:space="0" w:color="auto"/>
                    <w:left w:val="none" w:sz="0" w:space="0" w:color="auto"/>
                    <w:bottom w:val="single" w:sz="6" w:space="24" w:color="E9E8E4"/>
                    <w:right w:val="none" w:sz="0" w:space="0" w:color="auto"/>
                  </w:divBdr>
                  <w:divsChild>
                    <w:div w:id="174734087">
                      <w:marLeft w:val="0"/>
                      <w:marRight w:val="0"/>
                      <w:marTop w:val="0"/>
                      <w:marBottom w:val="0"/>
                      <w:divBdr>
                        <w:top w:val="none" w:sz="0" w:space="0" w:color="auto"/>
                        <w:left w:val="none" w:sz="0" w:space="0" w:color="auto"/>
                        <w:bottom w:val="none" w:sz="0" w:space="0" w:color="auto"/>
                        <w:right w:val="none" w:sz="0" w:space="0" w:color="auto"/>
                      </w:divBdr>
                      <w:divsChild>
                        <w:div w:id="14688162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4710588">
                  <w:marLeft w:val="0"/>
                  <w:marRight w:val="0"/>
                  <w:marTop w:val="0"/>
                  <w:marBottom w:val="0"/>
                  <w:divBdr>
                    <w:top w:val="none" w:sz="0" w:space="0" w:color="auto"/>
                    <w:left w:val="none" w:sz="0" w:space="0" w:color="auto"/>
                    <w:bottom w:val="single" w:sz="6" w:space="24" w:color="E9E8E4"/>
                    <w:right w:val="none" w:sz="0" w:space="0" w:color="auto"/>
                  </w:divBdr>
                  <w:divsChild>
                    <w:div w:id="160894564">
                      <w:marLeft w:val="0"/>
                      <w:marRight w:val="0"/>
                      <w:marTop w:val="0"/>
                      <w:marBottom w:val="0"/>
                      <w:divBdr>
                        <w:top w:val="none" w:sz="0" w:space="0" w:color="auto"/>
                        <w:left w:val="none" w:sz="0" w:space="0" w:color="auto"/>
                        <w:bottom w:val="none" w:sz="0" w:space="0" w:color="auto"/>
                        <w:right w:val="none" w:sz="0" w:space="0" w:color="auto"/>
                      </w:divBdr>
                      <w:divsChild>
                        <w:div w:id="15595926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66989731">
                  <w:marLeft w:val="0"/>
                  <w:marRight w:val="0"/>
                  <w:marTop w:val="0"/>
                  <w:marBottom w:val="0"/>
                  <w:divBdr>
                    <w:top w:val="none" w:sz="0" w:space="0" w:color="auto"/>
                    <w:left w:val="none" w:sz="0" w:space="0" w:color="auto"/>
                    <w:bottom w:val="single" w:sz="6" w:space="24" w:color="E9E8E4"/>
                    <w:right w:val="none" w:sz="0" w:space="0" w:color="auto"/>
                  </w:divBdr>
                  <w:divsChild>
                    <w:div w:id="205024296">
                      <w:marLeft w:val="0"/>
                      <w:marRight w:val="0"/>
                      <w:marTop w:val="0"/>
                      <w:marBottom w:val="0"/>
                      <w:divBdr>
                        <w:top w:val="none" w:sz="0" w:space="0" w:color="auto"/>
                        <w:left w:val="none" w:sz="0" w:space="0" w:color="auto"/>
                        <w:bottom w:val="none" w:sz="0" w:space="0" w:color="auto"/>
                        <w:right w:val="none" w:sz="0" w:space="0" w:color="auto"/>
                      </w:divBdr>
                      <w:divsChild>
                        <w:div w:id="5442225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1648986">
                  <w:marLeft w:val="0"/>
                  <w:marRight w:val="0"/>
                  <w:marTop w:val="0"/>
                  <w:marBottom w:val="0"/>
                  <w:divBdr>
                    <w:top w:val="none" w:sz="0" w:space="0" w:color="auto"/>
                    <w:left w:val="none" w:sz="0" w:space="0" w:color="auto"/>
                    <w:bottom w:val="single" w:sz="6" w:space="24" w:color="E9E8E4"/>
                    <w:right w:val="none" w:sz="0" w:space="0" w:color="auto"/>
                  </w:divBdr>
                  <w:divsChild>
                    <w:div w:id="995647902">
                      <w:marLeft w:val="0"/>
                      <w:marRight w:val="0"/>
                      <w:marTop w:val="0"/>
                      <w:marBottom w:val="0"/>
                      <w:divBdr>
                        <w:top w:val="none" w:sz="0" w:space="0" w:color="auto"/>
                        <w:left w:val="none" w:sz="0" w:space="0" w:color="auto"/>
                        <w:bottom w:val="none" w:sz="0" w:space="0" w:color="auto"/>
                        <w:right w:val="none" w:sz="0" w:space="0" w:color="auto"/>
                      </w:divBdr>
                      <w:divsChild>
                        <w:div w:id="17416302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8448737">
                  <w:marLeft w:val="0"/>
                  <w:marRight w:val="0"/>
                  <w:marTop w:val="0"/>
                  <w:marBottom w:val="0"/>
                  <w:divBdr>
                    <w:top w:val="none" w:sz="0" w:space="0" w:color="auto"/>
                    <w:left w:val="none" w:sz="0" w:space="0" w:color="auto"/>
                    <w:bottom w:val="single" w:sz="6" w:space="24" w:color="E9E8E4"/>
                    <w:right w:val="none" w:sz="0" w:space="0" w:color="auto"/>
                  </w:divBdr>
                  <w:divsChild>
                    <w:div w:id="362244781">
                      <w:marLeft w:val="0"/>
                      <w:marRight w:val="0"/>
                      <w:marTop w:val="0"/>
                      <w:marBottom w:val="0"/>
                      <w:divBdr>
                        <w:top w:val="none" w:sz="0" w:space="0" w:color="auto"/>
                        <w:left w:val="none" w:sz="0" w:space="0" w:color="auto"/>
                        <w:bottom w:val="none" w:sz="0" w:space="0" w:color="auto"/>
                        <w:right w:val="none" w:sz="0" w:space="0" w:color="auto"/>
                      </w:divBdr>
                      <w:divsChild>
                        <w:div w:id="10744688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s://econsultancy.com/blog/authors/jeff-rajeck/" TargetMode="External"/><Relationship Id="rId39" Type="http://schemas.openxmlformats.org/officeDocument/2006/relationships/image" Target="media/image14.wmf"/><Relationship Id="rId3" Type="http://schemas.openxmlformats.org/officeDocument/2006/relationships/webSettings" Target="webSettings.xml"/><Relationship Id="rId21" Type="http://schemas.openxmlformats.org/officeDocument/2006/relationships/hyperlink" Target="https://econsultancy.com/blog/authors/jeff-rajeck/" TargetMode="External"/><Relationship Id="rId34" Type="http://schemas.openxmlformats.org/officeDocument/2006/relationships/hyperlink" Target="https://www.econsultancy.com/press-releases/8367-emarsys-deepens-ai-and-personalization-capabilities-transforming-websites-into-a-truly-integrated-marketing-channel?ite=15278&amp;ito=876&amp;itq=6fa2d8cb-b579-4a47-9980-c4d6252924f3&amp;itx%5Bidio%5D=1715428" TargetMode="External"/><Relationship Id="rId42" Type="http://schemas.openxmlformats.org/officeDocument/2006/relationships/hyperlink" Target="http://www.idealinterface.co.uk/" TargetMode="External"/><Relationship Id="rId47" Type="http://schemas.openxmlformats.org/officeDocument/2006/relationships/hyperlink" Target="https://econsultancy.com/blog/authors/jeff-rajeck/"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dataorigami.net/blogs/napkin-folding/17987495-the-class-imbalance-problem-in-a-b-testing" TargetMode="External"/><Relationship Id="rId17" Type="http://schemas.openxmlformats.org/officeDocument/2006/relationships/image" Target="media/image8.jpeg"/><Relationship Id="rId25" Type="http://schemas.openxmlformats.org/officeDocument/2006/relationships/hyperlink" Target="https://sg.linkedin.com/in/jeffrajeck" TargetMode="External"/><Relationship Id="rId33" Type="http://schemas.openxmlformats.org/officeDocument/2006/relationships/hyperlink" Target="https://www.econsultancy.com/press-releases/8367-emarsys-deepens-ai-and-personalization-capabilities-transforming-websites-into-a-truly-integrated-?ite=15434&amp;ito=876&amp;itq=6fa2d8cb-b579-4a47-9980-c4d6252924f3&amp;itx%5Bidio%5D=1715428" TargetMode="External"/><Relationship Id="rId38" Type="http://schemas.openxmlformats.org/officeDocument/2006/relationships/image" Target="media/image13.png"/><Relationship Id="rId46" Type="http://schemas.openxmlformats.org/officeDocument/2006/relationships/hyperlink" Target="http://www.searchmarketinggroup.co.uk/"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econsultancy.com/blog/tags/a-b-testing/" TargetMode="External"/><Relationship Id="rId41"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quora.com/What-is-an-intuitive-explanation-of-Bayes-Rule" TargetMode="External"/><Relationship Id="rId24" Type="http://schemas.openxmlformats.org/officeDocument/2006/relationships/hyperlink" Target="https://twitter.com/jrajeck" TargetMode="External"/><Relationship Id="rId32" Type="http://schemas.openxmlformats.org/officeDocument/2006/relationships/hyperlink" Target="https://www.econsultancy.com/press-releases/8367-emarsys-deepens-ai-and-personalization-capabilities-transforming-websites-into-a-truly-integrated?ite=15505&amp;ito=876&amp;itq=6fa2d8cb-b579-4a47-9980-c4d6252924f3&amp;itx%5Bidio%5D=1715428" TargetMode="External"/><Relationship Id="rId37" Type="http://schemas.openxmlformats.org/officeDocument/2006/relationships/hyperlink" Target="https://www.econsultancy.com/blog/69595-emojis-in-email-subject-lines-smiley-face-or-smiley-poop?ite=15977&amp;ito=876&amp;itq=6fa2d8cb-b579-4a47-9980-c4d6252924f3&amp;itx%5Bidio%5D=1715428" TargetMode="External"/><Relationship Id="rId40" Type="http://schemas.openxmlformats.org/officeDocument/2006/relationships/control" Target="activeX/activeX1.xml"/><Relationship Id="rId45" Type="http://schemas.openxmlformats.org/officeDocument/2006/relationships/hyperlink" Target="http://developers.lyst.com/bayesian-calculator/" TargetMode="External"/><Relationship Id="rId5" Type="http://schemas.openxmlformats.org/officeDocument/2006/relationships/hyperlink" Target="https://econsultancy.com/blog/65711-using-data-science-with-a-b-tests-chi-squared-testing" TargetMode="External"/><Relationship Id="rId15" Type="http://schemas.openxmlformats.org/officeDocument/2006/relationships/image" Target="media/image6.jpeg"/><Relationship Id="rId23" Type="http://schemas.openxmlformats.org/officeDocument/2006/relationships/hyperlink" Target="https://econsultancy.com/blog/authors/jeff-rajeck/" TargetMode="External"/><Relationship Id="rId28" Type="http://schemas.openxmlformats.org/officeDocument/2006/relationships/hyperlink" Target="https://econsultancy.com/blog/tags/data/" TargetMode="External"/><Relationship Id="rId36" Type="http://schemas.openxmlformats.org/officeDocument/2006/relationships/hyperlink" Target="https://www.econsultancy.com/blog/69495-why-the-butterfly-effect-is-killing-the-conversion-optimisation-industry?ite=14864&amp;ito=876&amp;itq=6fa2d8cb-b579-4a47-9980-c4d6252924f3&amp;itx%5Bidio%5D=1715428" TargetMode="External"/><Relationship Id="rId49" Type="http://schemas.openxmlformats.org/officeDocument/2006/relationships/fontTable" Target="fontTable.xml"/><Relationship Id="rId10" Type="http://schemas.openxmlformats.org/officeDocument/2006/relationships/hyperlink" Target="http://yudkowsky.net/rational/bayes" TargetMode="External"/><Relationship Id="rId19" Type="http://schemas.openxmlformats.org/officeDocument/2006/relationships/image" Target="media/image10.jpeg"/><Relationship Id="rId31" Type="http://schemas.openxmlformats.org/officeDocument/2006/relationships/hyperlink" Target="https://econsultancy.com/search/?editorial_metadata=topics%3Adata_and_analytics&amp;locale=uk&amp;only=BlogPost" TargetMode="External"/><Relationship Id="rId44" Type="http://schemas.openxmlformats.org/officeDocument/2006/relationships/hyperlink" Target="https://econsultancy.com/blog/authors/jeff-rajeck/" TargetMode="External"/><Relationship Id="rId4" Type="http://schemas.openxmlformats.org/officeDocument/2006/relationships/hyperlink" Target="https://econsultancy.com/blog/65672-using-data-science-with-a-b-tests-sample-sizing" TargetMode="External"/><Relationship Id="rId9" Type="http://schemas.openxmlformats.org/officeDocument/2006/relationships/image" Target="media/image4.png"/><Relationship Id="rId14" Type="http://schemas.openxmlformats.org/officeDocument/2006/relationships/hyperlink" Target="http://developers.lyst.com/bayesian-calculator/" TargetMode="External"/><Relationship Id="rId22" Type="http://schemas.openxmlformats.org/officeDocument/2006/relationships/image" Target="media/image12.jpeg"/><Relationship Id="rId27" Type="http://schemas.openxmlformats.org/officeDocument/2006/relationships/hyperlink" Target="https://econsultancy.com/blog/65755-using-data-science-with-a-b-tests-bayesian-analysis/" TargetMode="External"/><Relationship Id="rId30" Type="http://schemas.openxmlformats.org/officeDocument/2006/relationships/hyperlink" Target="https://econsultancy.com/blog/tags/bayesian/" TargetMode="External"/><Relationship Id="rId35" Type="http://schemas.openxmlformats.org/officeDocument/2006/relationships/hyperlink" Target="https://www.econsultancy.com/blog/69612-eight-steps-to-landing-page-success?ite=16178&amp;ito=876&amp;itq=6fa2d8cb-b579-4a47-9980-c4d6252924f3&amp;itx%5Bidio%5D=1715428" TargetMode="External"/><Relationship Id="rId43" Type="http://schemas.openxmlformats.org/officeDocument/2006/relationships/image" Target="media/image16.jpeg"/><Relationship Id="rId48" Type="http://schemas.openxmlformats.org/officeDocument/2006/relationships/hyperlink" Target="http://www.bayesianwitch.com/blog/2014/bayesian_ab_test.html" TargetMode="External"/><Relationship Id="rId8"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Weaver</dc:creator>
  <cp:keywords/>
  <dc:description/>
  <cp:lastModifiedBy>Cliff Weaver</cp:lastModifiedBy>
  <cp:revision>1</cp:revision>
  <dcterms:created xsi:type="dcterms:W3CDTF">2017-12-09T23:26:00Z</dcterms:created>
  <dcterms:modified xsi:type="dcterms:W3CDTF">2017-12-09T23:27:00Z</dcterms:modified>
</cp:coreProperties>
</file>